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FA3" w:rsidRDefault="00715FA3">
      <w:pPr>
        <w:pStyle w:val="null3"/>
      </w:pPr>
      <w:r>
        <w:br/>
      </w:r>
    </w:p>
    <w:p w:rsidR="00715FA3" w:rsidRDefault="00715FA3" w:rsidP="00064FB9">
      <w:pPr>
        <w:pStyle w:val="null3"/>
        <w:ind w:firstLineChars="499" w:firstLine="31680"/>
        <w:outlineLvl w:val="0"/>
      </w:pPr>
      <w:r>
        <w:rPr>
          <w:rFonts w:ascii="仿宋_GB2312" w:eastAsia="仿宋_GB2312" w:hAnsi="仿宋_GB2312" w:cs="仿宋_GB2312" w:hint="eastAsia"/>
          <w:b/>
          <w:sz w:val="48"/>
        </w:rPr>
        <w:t>福建省政府采购</w:t>
      </w:r>
    </w:p>
    <w:p w:rsidR="00715FA3" w:rsidRDefault="00715FA3">
      <w:pPr>
        <w:pStyle w:val="null3"/>
        <w:jc w:val="center"/>
        <w:outlineLvl w:val="0"/>
      </w:pPr>
      <w:r>
        <w:rPr>
          <w:rFonts w:ascii="仿宋_GB2312" w:eastAsia="仿宋_GB2312" w:hAnsi="仿宋_GB2312" w:cs="仿宋_GB2312" w:hint="eastAsia"/>
          <w:b/>
          <w:sz w:val="48"/>
        </w:rPr>
        <w:t>货物和服务项目</w:t>
      </w:r>
    </w:p>
    <w:p w:rsidR="00715FA3" w:rsidRDefault="00715FA3" w:rsidP="00064FB9">
      <w:pPr>
        <w:pStyle w:val="null3"/>
        <w:ind w:firstLineChars="548" w:firstLine="31680"/>
        <w:outlineLvl w:val="0"/>
      </w:pPr>
      <w:r>
        <w:rPr>
          <w:rFonts w:ascii="仿宋_GB2312" w:eastAsia="仿宋_GB2312" w:hAnsi="仿宋_GB2312" w:cs="仿宋_GB2312" w:hint="eastAsia"/>
          <w:b/>
          <w:sz w:val="48"/>
        </w:rPr>
        <w:t>公开招标文件</w:t>
      </w:r>
    </w:p>
    <w:p w:rsidR="00715FA3" w:rsidRDefault="00715FA3">
      <w:pPr>
        <w:pStyle w:val="null3"/>
        <w:jc w:val="center"/>
        <w:outlineLvl w:val="2"/>
        <w:rPr>
          <w:rFonts w:ascii="仿宋_GB2312" w:eastAsia="仿宋_GB2312" w:hAnsi="仿宋_GB2312" w:cs="仿宋_GB2312"/>
          <w:b/>
          <w:sz w:val="28"/>
        </w:rPr>
      </w:pPr>
      <w:r>
        <w:rPr>
          <w:rFonts w:ascii="仿宋_GB2312" w:eastAsia="仿宋_GB2312" w:hAnsi="仿宋_GB2312" w:cs="仿宋_GB2312" w:hint="eastAsia"/>
          <w:b/>
          <w:sz w:val="28"/>
        </w:rPr>
        <w:t>项目名称：</w:t>
      </w:r>
      <w:r w:rsidRPr="00D573FF">
        <w:rPr>
          <w:rFonts w:ascii="仿宋_GB2312" w:eastAsia="仿宋_GB2312" w:hAnsi="仿宋_GB2312" w:cs="仿宋_GB2312" w:hint="eastAsia"/>
          <w:b/>
          <w:sz w:val="28"/>
        </w:rPr>
        <w:t>三明市公安局服务平台建设</w:t>
      </w:r>
    </w:p>
    <w:p w:rsidR="00715FA3" w:rsidRPr="009C6451" w:rsidRDefault="00715FA3" w:rsidP="009C6451">
      <w:pPr>
        <w:pStyle w:val="null3"/>
        <w:jc w:val="center"/>
        <w:outlineLvl w:val="2"/>
        <w:rPr>
          <w:rFonts w:ascii="仿宋_GB2312" w:eastAsia="仿宋_GB2312" w:hAnsi="仿宋_GB2312" w:cs="仿宋_GB2312"/>
          <w:b/>
          <w:sz w:val="28"/>
        </w:rPr>
      </w:pPr>
      <w:r>
        <w:rPr>
          <w:rFonts w:ascii="仿宋_GB2312" w:eastAsia="仿宋_GB2312" w:hAnsi="仿宋_GB2312" w:cs="仿宋_GB2312"/>
          <w:b/>
          <w:sz w:val="28"/>
        </w:rPr>
        <w:t xml:space="preserve">          </w:t>
      </w:r>
      <w:r w:rsidRPr="009C6451">
        <w:rPr>
          <w:rFonts w:ascii="仿宋_GB2312" w:eastAsia="仿宋_GB2312" w:hAnsi="仿宋_GB2312" w:cs="仿宋_GB2312" w:hint="eastAsia"/>
          <w:b/>
          <w:sz w:val="28"/>
        </w:rPr>
        <w:t>备案编号：</w:t>
      </w:r>
      <w:r w:rsidRPr="009C6451">
        <w:rPr>
          <w:rFonts w:ascii="仿宋_GB2312" w:eastAsia="仿宋_GB2312" w:hAnsi="仿宋_GB2312" w:cs="仿宋_GB2312"/>
          <w:b/>
          <w:sz w:val="28"/>
        </w:rPr>
        <w:t xml:space="preserve"> CGXM-2025-350401-00554[2025]00465</w:t>
      </w:r>
    </w:p>
    <w:p w:rsidR="00715FA3" w:rsidRPr="00D573FF" w:rsidRDefault="00715FA3">
      <w:pPr>
        <w:pStyle w:val="null3"/>
        <w:jc w:val="center"/>
        <w:outlineLvl w:val="2"/>
      </w:pPr>
    </w:p>
    <w:p w:rsidR="00715FA3" w:rsidRDefault="00715FA3" w:rsidP="00064FB9">
      <w:pPr>
        <w:pStyle w:val="null3"/>
        <w:ind w:firstLineChars="591" w:firstLine="31680"/>
        <w:outlineLvl w:val="2"/>
        <w:rPr>
          <w:rFonts w:ascii="仿宋_GB2312" w:eastAsia="仿宋_GB2312" w:hAnsi="仿宋_GB2312" w:cs="仿宋_GB2312"/>
          <w:b/>
          <w:sz w:val="28"/>
        </w:rPr>
      </w:pPr>
      <w:r>
        <w:rPr>
          <w:rFonts w:ascii="仿宋_GB2312" w:eastAsia="仿宋_GB2312" w:hAnsi="仿宋_GB2312" w:cs="仿宋_GB2312" w:hint="eastAsia"/>
          <w:b/>
          <w:sz w:val="28"/>
        </w:rPr>
        <w:t>项目编号：</w:t>
      </w:r>
    </w:p>
    <w:p w:rsidR="00715FA3" w:rsidRPr="00D573FF" w:rsidRDefault="00715FA3" w:rsidP="00064FB9">
      <w:pPr>
        <w:pStyle w:val="null3"/>
        <w:ind w:firstLineChars="591" w:firstLine="31680"/>
        <w:outlineLvl w:val="2"/>
        <w:rPr>
          <w:rFonts w:ascii="仿宋_GB2312" w:eastAsia="仿宋_GB2312" w:hAnsi="仿宋_GB2312" w:cs="仿宋_GB2312"/>
          <w:b/>
          <w:sz w:val="28"/>
        </w:rPr>
      </w:pPr>
      <w:r>
        <w:rPr>
          <w:rFonts w:ascii="仿宋_GB2312" w:eastAsia="仿宋_GB2312" w:hAnsi="仿宋_GB2312" w:cs="仿宋_GB2312" w:hint="eastAsia"/>
          <w:b/>
          <w:sz w:val="28"/>
        </w:rPr>
        <w:t>采购人：三明市公安局</w:t>
      </w:r>
    </w:p>
    <w:p w:rsidR="00715FA3" w:rsidRDefault="00715FA3" w:rsidP="00064FB9">
      <w:pPr>
        <w:pStyle w:val="null3"/>
        <w:ind w:firstLineChars="640" w:firstLine="31680"/>
        <w:outlineLvl w:val="2"/>
      </w:pPr>
      <w:r>
        <w:rPr>
          <w:rFonts w:ascii="仿宋_GB2312" w:eastAsia="仿宋_GB2312" w:hAnsi="仿宋_GB2312" w:cs="仿宋_GB2312" w:hint="eastAsia"/>
          <w:b/>
          <w:sz w:val="28"/>
        </w:rPr>
        <w:t>代理机构：三明市人民政府采购中心</w:t>
      </w:r>
    </w:p>
    <w:p w:rsidR="00715FA3" w:rsidRDefault="00715FA3" w:rsidP="00064FB9">
      <w:pPr>
        <w:pStyle w:val="null3"/>
        <w:ind w:firstLineChars="640" w:firstLine="31680"/>
        <w:outlineLvl w:val="2"/>
      </w:pPr>
      <w:r>
        <w:rPr>
          <w:rFonts w:ascii="仿宋_GB2312" w:eastAsia="仿宋_GB2312" w:hAnsi="仿宋_GB2312" w:cs="仿宋_GB2312" w:hint="eastAsia"/>
          <w:b/>
          <w:sz w:val="28"/>
        </w:rPr>
        <w:t>编制时间：</w:t>
      </w:r>
      <w:r>
        <w:rPr>
          <w:rFonts w:ascii="仿宋_GB2312" w:eastAsia="仿宋_GB2312" w:hAnsi="仿宋_GB2312" w:cs="仿宋_GB2312"/>
          <w:b/>
          <w:sz w:val="28"/>
        </w:rPr>
        <w:t>2025</w:t>
      </w:r>
      <w:r>
        <w:rPr>
          <w:rFonts w:ascii="仿宋_GB2312" w:eastAsia="仿宋_GB2312" w:hAnsi="仿宋_GB2312" w:cs="仿宋_GB2312" w:hint="eastAsia"/>
          <w:b/>
          <w:sz w:val="28"/>
        </w:rPr>
        <w:t>年</w:t>
      </w:r>
      <w:r>
        <w:rPr>
          <w:rFonts w:ascii="仿宋_GB2312" w:eastAsia="仿宋_GB2312" w:hAnsi="仿宋_GB2312" w:cs="仿宋_GB2312"/>
          <w:b/>
          <w:sz w:val="28"/>
        </w:rPr>
        <w:t>06</w:t>
      </w:r>
      <w:r>
        <w:rPr>
          <w:rFonts w:ascii="仿宋_GB2312" w:eastAsia="仿宋_GB2312" w:hAnsi="仿宋_GB2312" w:cs="仿宋_GB2312" w:hint="eastAsia"/>
          <w:b/>
          <w:sz w:val="28"/>
        </w:rPr>
        <w:t>月</w:t>
      </w:r>
    </w:p>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715FA3" w:rsidRDefault="00715FA3" w:rsidP="00D573FF">
      <w:pPr>
        <w:pStyle w:val="null3"/>
        <w:tabs>
          <w:tab w:val="center" w:pos="4153"/>
          <w:tab w:val="right" w:pos="8306"/>
        </w:tabs>
        <w:outlineLvl w:val="1"/>
      </w:pPr>
      <w:r>
        <w:rPr>
          <w:rFonts w:ascii="仿宋_GB2312" w:eastAsia="仿宋_GB2312" w:hAnsi="仿宋_GB2312" w:cs="仿宋_GB2312"/>
          <w:b/>
          <w:sz w:val="36"/>
        </w:rPr>
        <w:tab/>
      </w:r>
      <w:r>
        <w:rPr>
          <w:rFonts w:ascii="仿宋_GB2312" w:eastAsia="仿宋_GB2312" w:hAnsi="仿宋_GB2312" w:cs="仿宋_GB2312" w:hint="eastAsia"/>
          <w:b/>
          <w:sz w:val="36"/>
        </w:rPr>
        <w:t>第一章</w:t>
      </w:r>
      <w:r>
        <w:rPr>
          <w:rFonts w:ascii="仿宋_GB2312" w:eastAsia="仿宋_GB2312" w:hAnsi="仿宋_GB2312" w:cs="仿宋_GB2312"/>
          <w:b/>
          <w:sz w:val="36"/>
        </w:rPr>
        <w:t xml:space="preserve"> </w:t>
      </w:r>
      <w:r>
        <w:rPr>
          <w:rFonts w:ascii="仿宋_GB2312" w:eastAsia="仿宋_GB2312" w:hAnsi="仿宋_GB2312" w:cs="仿宋_GB2312" w:hint="eastAsia"/>
          <w:b/>
          <w:sz w:val="36"/>
        </w:rPr>
        <w:t>投标邀请</w:t>
      </w:r>
      <w:r>
        <w:rPr>
          <w:rFonts w:ascii="仿宋_GB2312" w:eastAsia="仿宋_GB2312" w:hAnsi="仿宋_GB2312" w:cs="仿宋_GB2312"/>
          <w:b/>
          <w:sz w:val="36"/>
        </w:rPr>
        <w:tab/>
      </w:r>
    </w:p>
    <w:p w:rsidR="00715FA3" w:rsidRDefault="00715FA3">
      <w:pPr>
        <w:pStyle w:val="null3"/>
        <w:ind w:firstLine="480"/>
        <w:jc w:val="both"/>
      </w:pPr>
      <w:r>
        <w:rPr>
          <w:rFonts w:ascii="仿宋_GB2312" w:eastAsia="仿宋_GB2312" w:hAnsi="仿宋_GB2312" w:cs="仿宋_GB2312" w:hint="eastAsia"/>
        </w:rPr>
        <w:t>三明市人民政府采购中心</w:t>
      </w:r>
      <w:r>
        <w:rPr>
          <w:rFonts w:ascii="仿宋_GB2312" w:eastAsia="仿宋_GB2312" w:hAnsi="仿宋_GB2312" w:cs="仿宋_GB2312"/>
        </w:rPr>
        <w:t xml:space="preserve"> </w:t>
      </w:r>
      <w:r>
        <w:rPr>
          <w:rFonts w:ascii="仿宋_GB2312" w:eastAsia="仿宋_GB2312" w:hAnsi="仿宋_GB2312" w:cs="仿宋_GB2312" w:hint="eastAsia"/>
        </w:rPr>
        <w:t>采用公开招标方式组织</w:t>
      </w:r>
      <w:r>
        <w:rPr>
          <w:rFonts w:ascii="仿宋_GB2312" w:eastAsia="仿宋_GB2312" w:hAnsi="仿宋_GB2312" w:cs="仿宋_GB2312"/>
        </w:rPr>
        <w:t xml:space="preserve"> </w:t>
      </w:r>
      <w:r>
        <w:rPr>
          <w:rFonts w:ascii="仿宋_GB2312" w:eastAsia="仿宋_GB2312" w:hAnsi="仿宋_GB2312" w:cs="仿宋_GB2312" w:hint="eastAsia"/>
        </w:rPr>
        <w:t>三明市公安局服务平台建设</w:t>
      </w:r>
      <w:r>
        <w:rPr>
          <w:rFonts w:ascii="仿宋_GB2312" w:eastAsia="仿宋_GB2312" w:hAnsi="仿宋_GB2312" w:cs="仿宋_GB2312"/>
        </w:rPr>
        <w:t xml:space="preserve"> </w:t>
      </w:r>
      <w:r>
        <w:rPr>
          <w:rFonts w:ascii="仿宋_GB2312" w:eastAsia="仿宋_GB2312" w:hAnsi="仿宋_GB2312" w:cs="仿宋_GB2312" w:hint="eastAsia"/>
        </w:rPr>
        <w:t>（以下简称：“本项目”）的政府采购活动，现邀请供应商参加投标。</w:t>
      </w:r>
    </w:p>
    <w:p w:rsidR="00715FA3" w:rsidRPr="00D573FF" w:rsidRDefault="00715FA3" w:rsidP="009F4265">
      <w:pPr>
        <w:rPr>
          <w:rFonts w:ascii="Helvetica" w:hAnsi="Helvetica" w:cs="Helvetica"/>
          <w:color w:val="222222"/>
          <w:szCs w:val="21"/>
        </w:rPr>
      </w:pPr>
      <w:r>
        <w:t>1</w:t>
      </w:r>
      <w:r>
        <w:rPr>
          <w:rFonts w:hint="eastAsia"/>
        </w:rPr>
        <w:t>、备案编号：</w:t>
      </w:r>
      <w:r w:rsidRPr="00D573FF">
        <w:rPr>
          <w:kern w:val="2"/>
        </w:rPr>
        <w:t>CGXM-2025-350401-00554[2025]00465</w:t>
      </w:r>
    </w:p>
    <w:p w:rsidR="00715FA3" w:rsidRDefault="00715FA3">
      <w:pPr>
        <w:pStyle w:val="null3"/>
        <w:ind w:firstLine="480"/>
        <w:outlineLvl w:val="2"/>
      </w:pPr>
      <w:r>
        <w:rPr>
          <w:rFonts w:ascii="仿宋_GB2312" w:eastAsia="仿宋_GB2312" w:hAnsi="仿宋_GB2312" w:cs="仿宋_GB2312"/>
          <w:b/>
          <w:sz w:val="28"/>
        </w:rPr>
        <w:t>2</w:t>
      </w:r>
      <w:r>
        <w:rPr>
          <w:rFonts w:ascii="仿宋_GB2312" w:eastAsia="仿宋_GB2312" w:hAnsi="仿宋_GB2312" w:cs="仿宋_GB2312" w:hint="eastAsia"/>
          <w:b/>
          <w:sz w:val="28"/>
        </w:rPr>
        <w:t>、项目编号：</w:t>
      </w:r>
    </w:p>
    <w:p w:rsidR="00715FA3" w:rsidRDefault="00715FA3">
      <w:pPr>
        <w:pStyle w:val="null3"/>
        <w:ind w:firstLine="480"/>
        <w:jc w:val="both"/>
        <w:outlineLvl w:val="2"/>
      </w:pPr>
      <w:r>
        <w:rPr>
          <w:rFonts w:ascii="仿宋_GB2312" w:eastAsia="仿宋_GB2312" w:hAnsi="仿宋_GB2312" w:cs="仿宋_GB2312"/>
          <w:b/>
          <w:sz w:val="28"/>
        </w:rPr>
        <w:t>3</w:t>
      </w:r>
      <w:r>
        <w:rPr>
          <w:rFonts w:ascii="仿宋_GB2312" w:eastAsia="仿宋_GB2312" w:hAnsi="仿宋_GB2312" w:cs="仿宋_GB2312" w:hint="eastAsia"/>
          <w:b/>
          <w:sz w:val="28"/>
        </w:rPr>
        <w:t>、预算金额、最高限价：详见《采购标的一览表》。</w:t>
      </w:r>
    </w:p>
    <w:p w:rsidR="00715FA3" w:rsidRDefault="00715FA3">
      <w:pPr>
        <w:pStyle w:val="null3"/>
        <w:ind w:firstLine="480"/>
        <w:outlineLvl w:val="2"/>
      </w:pPr>
      <w:r>
        <w:rPr>
          <w:rFonts w:ascii="仿宋_GB2312" w:eastAsia="仿宋_GB2312" w:hAnsi="仿宋_GB2312" w:cs="仿宋_GB2312"/>
          <w:b/>
          <w:sz w:val="28"/>
        </w:rPr>
        <w:t>4</w:t>
      </w:r>
      <w:r>
        <w:rPr>
          <w:rFonts w:ascii="仿宋_GB2312" w:eastAsia="仿宋_GB2312" w:hAnsi="仿宋_GB2312" w:cs="仿宋_GB2312" w:hint="eastAsia"/>
          <w:b/>
          <w:sz w:val="28"/>
        </w:rPr>
        <w:t>、招标内容及要求：详见《采购标的一览表》及招标文件第五章。</w:t>
      </w:r>
    </w:p>
    <w:p w:rsidR="00715FA3" w:rsidRDefault="00715FA3">
      <w:pPr>
        <w:pStyle w:val="null3"/>
        <w:ind w:firstLine="480"/>
        <w:outlineLvl w:val="2"/>
      </w:pPr>
      <w:r>
        <w:rPr>
          <w:rFonts w:ascii="仿宋_GB2312" w:eastAsia="仿宋_GB2312" w:hAnsi="仿宋_GB2312" w:cs="仿宋_GB2312"/>
          <w:b/>
          <w:sz w:val="28"/>
        </w:rPr>
        <w:t>5</w:t>
      </w:r>
      <w:r>
        <w:rPr>
          <w:rFonts w:ascii="仿宋_GB2312" w:eastAsia="仿宋_GB2312" w:hAnsi="仿宋_GB2312" w:cs="仿宋_GB2312" w:hint="eastAsia"/>
          <w:b/>
          <w:sz w:val="28"/>
        </w:rPr>
        <w:t>、需要落实的政府采购政策</w:t>
      </w:r>
    </w:p>
    <w:p w:rsidR="00715FA3" w:rsidRDefault="00715FA3">
      <w:pPr>
        <w:pStyle w:val="null3"/>
        <w:ind w:firstLine="960"/>
      </w:pPr>
      <w:r>
        <w:rPr>
          <w:rFonts w:ascii="仿宋_GB2312" w:eastAsia="仿宋_GB2312" w:hAnsi="仿宋_GB2312" w:cs="仿宋_GB2312" w:hint="eastAsia"/>
        </w:rPr>
        <w:t>进口产品：否</w:t>
      </w:r>
    </w:p>
    <w:p w:rsidR="00715FA3" w:rsidRDefault="00715FA3">
      <w:pPr>
        <w:pStyle w:val="null3"/>
        <w:ind w:firstLine="960"/>
      </w:pPr>
      <w:r>
        <w:rPr>
          <w:rFonts w:ascii="仿宋_GB2312" w:eastAsia="仿宋_GB2312" w:hAnsi="仿宋_GB2312" w:cs="仿宋_GB2312" w:hint="eastAsia"/>
        </w:rPr>
        <w:t>环境标志产品：适用，按财库〔</w:t>
      </w:r>
      <w:r>
        <w:rPr>
          <w:rFonts w:ascii="仿宋_GB2312" w:eastAsia="仿宋_GB2312" w:hAnsi="仿宋_GB2312" w:cs="仿宋_GB2312"/>
        </w:rPr>
        <w:t>2019</w:t>
      </w:r>
      <w:r>
        <w:rPr>
          <w:rFonts w:ascii="仿宋_GB2312" w:eastAsia="仿宋_GB2312" w:hAnsi="仿宋_GB2312" w:cs="仿宋_GB2312" w:hint="eastAsia"/>
        </w:rPr>
        <w:t>〕</w:t>
      </w:r>
      <w:r>
        <w:rPr>
          <w:rFonts w:ascii="仿宋_GB2312" w:eastAsia="仿宋_GB2312" w:hAnsi="仿宋_GB2312" w:cs="仿宋_GB2312"/>
        </w:rPr>
        <w:t>9</w:t>
      </w:r>
      <w:r>
        <w:rPr>
          <w:rFonts w:ascii="仿宋_GB2312" w:eastAsia="仿宋_GB2312" w:hAnsi="仿宋_GB2312" w:cs="仿宋_GB2312" w:hint="eastAsia"/>
        </w:rPr>
        <w:t>号、财库〔</w:t>
      </w:r>
      <w:r>
        <w:rPr>
          <w:rFonts w:ascii="仿宋_GB2312" w:eastAsia="仿宋_GB2312" w:hAnsi="仿宋_GB2312" w:cs="仿宋_GB2312"/>
        </w:rPr>
        <w:t>2019</w:t>
      </w:r>
      <w:r>
        <w:rPr>
          <w:rFonts w:ascii="仿宋_GB2312" w:eastAsia="仿宋_GB2312" w:hAnsi="仿宋_GB2312" w:cs="仿宋_GB2312" w:hint="eastAsia"/>
        </w:rPr>
        <w:t>〕</w:t>
      </w:r>
      <w:r>
        <w:rPr>
          <w:rFonts w:ascii="仿宋_GB2312" w:eastAsia="仿宋_GB2312" w:hAnsi="仿宋_GB2312" w:cs="仿宋_GB2312"/>
        </w:rPr>
        <w:t>18</w:t>
      </w:r>
      <w:r>
        <w:rPr>
          <w:rFonts w:ascii="仿宋_GB2312" w:eastAsia="仿宋_GB2312" w:hAnsi="仿宋_GB2312" w:cs="仿宋_GB2312" w:hint="eastAsia"/>
        </w:rPr>
        <w:t>号执行，属于《环境标志产品政府采购品目清单》的环境标志产品，依据国家确定的认证机构出具的、在评标时处于有效期之内的环境标志产品认证证书。</w:t>
      </w:r>
    </w:p>
    <w:p w:rsidR="00715FA3" w:rsidRDefault="00715FA3">
      <w:pPr>
        <w:pStyle w:val="null3"/>
        <w:ind w:firstLine="960"/>
      </w:pPr>
      <w:r>
        <w:rPr>
          <w:rFonts w:ascii="仿宋_GB2312" w:eastAsia="仿宋_GB2312" w:hAnsi="仿宋_GB2312" w:cs="仿宋_GB2312" w:hint="eastAsia"/>
        </w:rPr>
        <w:t>促进中小企业发展的相关政策：</w:t>
      </w:r>
    </w:p>
    <w:p w:rsidR="00715FA3" w:rsidRDefault="00715FA3">
      <w:pPr>
        <w:pStyle w:val="null3"/>
        <w:ind w:firstLine="960"/>
      </w:pPr>
      <w:r>
        <w:rPr>
          <w:rFonts w:ascii="仿宋_GB2312" w:eastAsia="仿宋_GB2312" w:hAnsi="仿宋_GB2312" w:cs="仿宋_GB2312" w:hint="eastAsia"/>
        </w:rPr>
        <w:t>采购包</w:t>
      </w:r>
      <w:r>
        <w:rPr>
          <w:rFonts w:ascii="仿宋_GB2312" w:eastAsia="仿宋_GB2312" w:hAnsi="仿宋_GB2312" w:cs="仿宋_GB2312"/>
        </w:rPr>
        <w:t>1</w:t>
      </w:r>
      <w:r>
        <w:rPr>
          <w:rFonts w:ascii="仿宋_GB2312" w:eastAsia="仿宋_GB2312" w:hAnsi="仿宋_GB2312" w:cs="仿宋_GB2312" w:hint="eastAsia"/>
        </w:rPr>
        <w:t>：不专门面向中小企业采购</w:t>
      </w:r>
    </w:p>
    <w:p w:rsidR="00715FA3" w:rsidRDefault="00715FA3">
      <w:pPr>
        <w:pStyle w:val="null3"/>
        <w:ind w:firstLine="480"/>
        <w:jc w:val="both"/>
        <w:outlineLvl w:val="2"/>
      </w:pPr>
      <w:r>
        <w:rPr>
          <w:rFonts w:ascii="仿宋_GB2312" w:eastAsia="仿宋_GB2312" w:hAnsi="仿宋_GB2312" w:cs="仿宋_GB2312"/>
          <w:b/>
          <w:sz w:val="28"/>
        </w:rPr>
        <w:t>6</w:t>
      </w:r>
      <w:r>
        <w:rPr>
          <w:rFonts w:ascii="仿宋_GB2312" w:eastAsia="仿宋_GB2312" w:hAnsi="仿宋_GB2312" w:cs="仿宋_GB2312" w:hint="eastAsia"/>
          <w:b/>
          <w:sz w:val="28"/>
        </w:rPr>
        <w:t>、投标人的资格要求</w:t>
      </w:r>
    </w:p>
    <w:p w:rsidR="00715FA3" w:rsidRDefault="00715FA3">
      <w:pPr>
        <w:pStyle w:val="null3"/>
        <w:ind w:firstLine="960"/>
        <w:jc w:val="both"/>
      </w:pPr>
      <w:r>
        <w:rPr>
          <w:rFonts w:ascii="仿宋_GB2312" w:eastAsia="仿宋_GB2312" w:hAnsi="仿宋_GB2312" w:cs="仿宋_GB2312"/>
        </w:rPr>
        <w:t>6.1</w:t>
      </w:r>
      <w:r>
        <w:rPr>
          <w:rFonts w:ascii="仿宋_GB2312" w:eastAsia="仿宋_GB2312" w:hAnsi="仿宋_GB2312" w:cs="仿宋_GB2312" w:hint="eastAsia"/>
        </w:rPr>
        <w:t>法定条件：符合政府采购法第二十二条第一款规定的条件。</w:t>
      </w:r>
    </w:p>
    <w:p w:rsidR="00715FA3" w:rsidRDefault="00715FA3">
      <w:pPr>
        <w:pStyle w:val="null3"/>
        <w:ind w:firstLine="960"/>
        <w:jc w:val="both"/>
      </w:pPr>
      <w:r>
        <w:rPr>
          <w:rFonts w:ascii="仿宋_GB2312" w:eastAsia="仿宋_GB2312" w:hAnsi="仿宋_GB2312" w:cs="仿宋_GB2312"/>
        </w:rPr>
        <w:t>6.2</w:t>
      </w:r>
      <w:r>
        <w:rPr>
          <w:rFonts w:ascii="仿宋_GB2312" w:eastAsia="仿宋_GB2312" w:hAnsi="仿宋_GB2312" w:cs="仿宋_GB2312" w:hint="eastAsia"/>
        </w:rPr>
        <w:t>特定条件：</w:t>
      </w:r>
    </w:p>
    <w:p w:rsidR="00715FA3" w:rsidRDefault="00715FA3">
      <w:pPr>
        <w:pStyle w:val="null3"/>
        <w:ind w:firstLine="480"/>
      </w:pPr>
      <w:r>
        <w:rPr>
          <w:rFonts w:ascii="仿宋_GB2312" w:eastAsia="仿宋_GB2312" w:hAnsi="仿宋_GB2312" w:cs="仿宋_GB2312" w:hint="eastAsia"/>
        </w:rPr>
        <w:t>采购包</w:t>
      </w:r>
      <w:r>
        <w:rPr>
          <w:rFonts w:ascii="仿宋_GB2312" w:eastAsia="仿宋_GB2312" w:hAnsi="仿宋_GB2312" w:cs="仿宋_GB2312"/>
        </w:rPr>
        <w:t>1</w:t>
      </w:r>
      <w:r>
        <w:rPr>
          <w:rFonts w:ascii="仿宋_GB2312" w:eastAsia="仿宋_GB2312" w:hAnsi="仿宋_GB2312" w:cs="仿宋_GB2312" w:hint="eastAsia"/>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3692"/>
        <w:gridCol w:w="4614"/>
      </w:tblGrid>
      <w:tr w:rsidR="00715FA3" w:rsidRPr="00D9371F">
        <w:tc>
          <w:tcPr>
            <w:tcW w:w="3692" w:type="dxa"/>
          </w:tcPr>
          <w:p w:rsidR="00715FA3" w:rsidRPr="00D9371F" w:rsidRDefault="00715FA3">
            <w:pPr>
              <w:pStyle w:val="null3"/>
            </w:pPr>
            <w:r>
              <w:rPr>
                <w:rFonts w:ascii="仿宋_GB2312" w:eastAsia="仿宋_GB2312" w:hAnsi="仿宋_GB2312" w:cs="仿宋_GB2312"/>
              </w:rPr>
              <w:t xml:space="preserve"> </w:t>
            </w:r>
            <w:r>
              <w:rPr>
                <w:rFonts w:ascii="仿宋_GB2312" w:eastAsia="仿宋_GB2312" w:hAnsi="仿宋_GB2312" w:cs="仿宋_GB2312" w:hint="eastAsia"/>
              </w:rPr>
              <w:t>资格审查要求概况</w:t>
            </w:r>
          </w:p>
        </w:tc>
        <w:tc>
          <w:tcPr>
            <w:tcW w:w="4614" w:type="dxa"/>
          </w:tcPr>
          <w:p w:rsidR="00715FA3" w:rsidRPr="00D9371F" w:rsidRDefault="00715FA3">
            <w:pPr>
              <w:pStyle w:val="null3"/>
            </w:pPr>
            <w:r>
              <w:rPr>
                <w:rFonts w:ascii="仿宋_GB2312" w:eastAsia="仿宋_GB2312" w:hAnsi="仿宋_GB2312" w:cs="仿宋_GB2312"/>
              </w:rPr>
              <w:t xml:space="preserve"> </w:t>
            </w:r>
            <w:r>
              <w:rPr>
                <w:rFonts w:ascii="仿宋_GB2312" w:eastAsia="仿宋_GB2312" w:hAnsi="仿宋_GB2312" w:cs="仿宋_GB2312" w:hint="eastAsia"/>
              </w:rPr>
              <w:t>评审点具体描述</w:t>
            </w:r>
          </w:p>
        </w:tc>
      </w:tr>
      <w:tr w:rsidR="00715FA3" w:rsidRPr="00D9371F">
        <w:tc>
          <w:tcPr>
            <w:tcW w:w="3692" w:type="dxa"/>
          </w:tcPr>
          <w:p w:rsidR="00715FA3" w:rsidRPr="00D9371F" w:rsidRDefault="00715FA3">
            <w:pPr>
              <w:pStyle w:val="null3"/>
            </w:pPr>
            <w:r>
              <w:rPr>
                <w:rFonts w:ascii="仿宋_GB2312" w:eastAsia="仿宋_GB2312" w:hAnsi="仿宋_GB2312" w:cs="仿宋_GB2312" w:hint="eastAsia"/>
              </w:rPr>
              <w:t>资格承诺函</w:t>
            </w:r>
          </w:p>
        </w:tc>
        <w:tc>
          <w:tcPr>
            <w:tcW w:w="4614" w:type="dxa"/>
          </w:tcPr>
          <w:p w:rsidR="00715FA3" w:rsidRPr="00D9371F" w:rsidRDefault="00715FA3">
            <w:pPr>
              <w:pStyle w:val="null3"/>
            </w:pPr>
            <w:r>
              <w:rPr>
                <w:rFonts w:ascii="仿宋_GB2312" w:eastAsia="仿宋_GB2312" w:hAnsi="仿宋_GB2312" w:cs="仿宋_GB2312" w:hint="eastAsia"/>
              </w:rPr>
              <w:t>①本采购包允许供应商采用资格承诺制。采用资格承诺制的供应商，应当根据投标</w:t>
            </w:r>
            <w:r>
              <w:rPr>
                <w:rFonts w:ascii="仿宋_GB2312" w:eastAsia="仿宋_GB2312" w:hAnsi="仿宋_GB2312" w:cs="仿宋_GB2312"/>
              </w:rPr>
              <w:t>(</w:t>
            </w:r>
            <w:r>
              <w:rPr>
                <w:rFonts w:ascii="仿宋_GB2312" w:eastAsia="仿宋_GB2312" w:hAnsi="仿宋_GB2312" w:cs="仿宋_GB2312" w:hint="eastAsia"/>
              </w:rPr>
              <w:t>响应</w:t>
            </w:r>
            <w:r>
              <w:rPr>
                <w:rFonts w:ascii="仿宋_GB2312" w:eastAsia="仿宋_GB2312" w:hAnsi="仿宋_GB2312" w:cs="仿宋_GB2312"/>
              </w:rPr>
              <w:t>)</w:t>
            </w:r>
            <w:r>
              <w:rPr>
                <w:rFonts w:ascii="仿宋_GB2312" w:eastAsia="仿宋_GB2312" w:hAnsi="仿宋_GB2312" w:cs="仿宋_GB2312" w:hint="eastAsia"/>
              </w:rPr>
              <w:t>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rsidR="00715FA3" w:rsidRPr="00D9371F">
        <w:tc>
          <w:tcPr>
            <w:tcW w:w="3692" w:type="dxa"/>
          </w:tcPr>
          <w:p w:rsidR="00715FA3" w:rsidRPr="00D9371F" w:rsidRDefault="00715FA3">
            <w:pPr>
              <w:pStyle w:val="null3"/>
            </w:pPr>
            <w:r>
              <w:rPr>
                <w:rFonts w:ascii="仿宋_GB2312" w:eastAsia="仿宋_GB2312" w:hAnsi="仿宋_GB2312" w:cs="仿宋_GB2312" w:hint="eastAsia"/>
              </w:rPr>
              <w:t>授权委托书、</w:t>
            </w:r>
            <w:r>
              <w:rPr>
                <w:rFonts w:ascii="仿宋_GB2312" w:eastAsia="仿宋_GB2312" w:hAnsi="仿宋_GB2312" w:cs="仿宋_GB2312"/>
              </w:rPr>
              <w:t>CA</w:t>
            </w:r>
            <w:r>
              <w:rPr>
                <w:rFonts w:ascii="仿宋_GB2312" w:eastAsia="仿宋_GB2312" w:hAnsi="仿宋_GB2312" w:cs="仿宋_GB2312" w:hint="eastAsia"/>
              </w:rPr>
              <w:t>电子证书</w:t>
            </w:r>
          </w:p>
        </w:tc>
        <w:tc>
          <w:tcPr>
            <w:tcW w:w="4614" w:type="dxa"/>
          </w:tcPr>
          <w:p w:rsidR="00715FA3" w:rsidRPr="00D9371F" w:rsidRDefault="00715FA3">
            <w:pPr>
              <w:pStyle w:val="null3"/>
            </w:pPr>
            <w:r>
              <w:rPr>
                <w:rFonts w:ascii="仿宋_GB2312" w:eastAsia="仿宋_GB2312" w:hAnsi="仿宋_GB2312" w:cs="仿宋_GB2312" w:hint="eastAsia"/>
              </w:rPr>
              <w:t>法定代表人参加投标的，需随身携带本人身份证原件及法人代表证明材料；授权代表参加投标的除在投标文件中须随附《法人代表授权书》外，还需随身携带本人身份证原件、《法人代表授权书》（后附法人代表、授权代表身份证复印件）在提交投标文件前出示，否则投标将被拒绝；投标方代表还应随身带</w:t>
            </w:r>
            <w:r>
              <w:rPr>
                <w:rFonts w:ascii="仿宋_GB2312" w:eastAsia="仿宋_GB2312" w:hAnsi="仿宋_GB2312" w:cs="仿宋_GB2312"/>
              </w:rPr>
              <w:t>CA</w:t>
            </w:r>
            <w:r>
              <w:rPr>
                <w:rFonts w:ascii="仿宋_GB2312" w:eastAsia="仿宋_GB2312" w:hAnsi="仿宋_GB2312" w:cs="仿宋_GB2312" w:hint="eastAsia"/>
              </w:rPr>
              <w:t>电子证书（数字证书）用于现场解密电子版投标文件，因投标人原因无法解密电子投标文件的，由投标人承担所造成的后果，包括但不限于投标无效。</w:t>
            </w:r>
          </w:p>
        </w:tc>
      </w:tr>
    </w:tbl>
    <w:p w:rsidR="00715FA3" w:rsidRDefault="00715FA3">
      <w:pPr>
        <w:pStyle w:val="null3"/>
        <w:ind w:firstLine="960"/>
        <w:jc w:val="both"/>
      </w:pPr>
      <w:r>
        <w:rPr>
          <w:rFonts w:ascii="仿宋_GB2312" w:eastAsia="仿宋_GB2312" w:hAnsi="仿宋_GB2312" w:cs="仿宋_GB2312"/>
        </w:rPr>
        <w:t>6.3</w:t>
      </w:r>
      <w:r>
        <w:rPr>
          <w:rFonts w:ascii="仿宋_GB2312" w:eastAsia="仿宋_GB2312" w:hAnsi="仿宋_GB2312" w:cs="仿宋_GB2312" w:hint="eastAsia"/>
        </w:rPr>
        <w:t>是否接受联合体投标：</w:t>
      </w:r>
    </w:p>
    <w:p w:rsidR="00715FA3" w:rsidRDefault="00715FA3">
      <w:pPr>
        <w:pStyle w:val="null3"/>
        <w:ind w:firstLine="960"/>
        <w:jc w:val="both"/>
      </w:pPr>
      <w:r>
        <w:rPr>
          <w:rFonts w:ascii="仿宋_GB2312" w:eastAsia="仿宋_GB2312" w:hAnsi="仿宋_GB2312" w:cs="仿宋_GB2312" w:hint="eastAsia"/>
        </w:rPr>
        <w:t>采购包</w:t>
      </w:r>
      <w:r>
        <w:rPr>
          <w:rFonts w:ascii="仿宋_GB2312" w:eastAsia="仿宋_GB2312" w:hAnsi="仿宋_GB2312" w:cs="仿宋_GB2312"/>
        </w:rPr>
        <w:t>1</w:t>
      </w:r>
      <w:r>
        <w:rPr>
          <w:rFonts w:ascii="仿宋_GB2312" w:eastAsia="仿宋_GB2312" w:hAnsi="仿宋_GB2312" w:cs="仿宋_GB2312" w:hint="eastAsia"/>
        </w:rPr>
        <w:t>：不接受</w:t>
      </w:r>
    </w:p>
    <w:p w:rsidR="00715FA3" w:rsidRDefault="00715FA3">
      <w:pPr>
        <w:pStyle w:val="null3"/>
        <w:ind w:firstLine="480"/>
        <w:jc w:val="both"/>
      </w:pPr>
      <w:r>
        <w:rPr>
          <w:rFonts w:ascii="仿宋_GB2312" w:eastAsia="仿宋_GB2312" w:hAnsi="仿宋_GB2312" w:cs="仿宋_GB2312" w:hint="eastAsia"/>
          <w:b/>
        </w:rPr>
        <w:t>※根据上述资格要求，电子投标文件中应提交的“投标人的资格及资信证明文件”详见招标文件第四章。</w:t>
      </w:r>
    </w:p>
    <w:p w:rsidR="00715FA3" w:rsidRDefault="00715FA3">
      <w:pPr>
        <w:pStyle w:val="null3"/>
        <w:ind w:firstLine="480"/>
        <w:jc w:val="both"/>
        <w:outlineLvl w:val="2"/>
      </w:pPr>
      <w:r>
        <w:rPr>
          <w:rFonts w:ascii="仿宋_GB2312" w:eastAsia="仿宋_GB2312" w:hAnsi="仿宋_GB2312" w:cs="仿宋_GB2312"/>
          <w:b/>
          <w:sz w:val="28"/>
        </w:rPr>
        <w:t>7</w:t>
      </w:r>
      <w:r>
        <w:rPr>
          <w:rFonts w:ascii="仿宋_GB2312" w:eastAsia="仿宋_GB2312" w:hAnsi="仿宋_GB2312" w:cs="仿宋_GB2312" w:hint="eastAsia"/>
          <w:b/>
          <w:sz w:val="28"/>
        </w:rPr>
        <w:t>、招标文件的获取</w:t>
      </w:r>
    </w:p>
    <w:p w:rsidR="00715FA3" w:rsidRDefault="00715FA3">
      <w:pPr>
        <w:pStyle w:val="null3"/>
        <w:ind w:firstLine="960"/>
        <w:jc w:val="both"/>
      </w:pPr>
      <w:r>
        <w:rPr>
          <w:rFonts w:ascii="仿宋_GB2312" w:eastAsia="仿宋_GB2312" w:hAnsi="仿宋_GB2312" w:cs="仿宋_GB2312"/>
        </w:rPr>
        <w:t>7.1</w:t>
      </w:r>
      <w:r>
        <w:rPr>
          <w:rFonts w:ascii="仿宋_GB2312" w:eastAsia="仿宋_GB2312" w:hAnsi="仿宋_GB2312" w:cs="仿宋_GB2312" w:hint="eastAsia"/>
        </w:rPr>
        <w:t>、招标文件获取期限：详见招标公告或更正公告，若不一致，以更正公告为准。</w:t>
      </w:r>
    </w:p>
    <w:p w:rsidR="00715FA3" w:rsidRDefault="00715FA3">
      <w:pPr>
        <w:pStyle w:val="null3"/>
        <w:ind w:firstLine="960"/>
        <w:jc w:val="both"/>
      </w:pPr>
      <w:r>
        <w:rPr>
          <w:rFonts w:ascii="仿宋_GB2312" w:eastAsia="仿宋_GB2312" w:hAnsi="仿宋_GB2312" w:cs="仿宋_GB2312"/>
        </w:rPr>
        <w:t>7.2</w:t>
      </w:r>
      <w:r>
        <w:rPr>
          <w:rFonts w:ascii="仿宋_GB2312" w:eastAsia="仿宋_GB2312" w:hAnsi="仿宋_GB2312" w:cs="仿宋_GB2312" w:hint="eastAsia"/>
        </w:rPr>
        <w:t>、在招标文件获取期限内，供应商应通过福建省政府采购网上公开信息系统的注册账号（免费注册）并获取招标文件</w:t>
      </w:r>
      <w:r>
        <w:rPr>
          <w:rFonts w:ascii="仿宋_GB2312" w:eastAsia="仿宋_GB2312" w:hAnsi="仿宋_GB2312" w:cs="仿宋_GB2312"/>
        </w:rPr>
        <w:t>(</w:t>
      </w:r>
      <w:r>
        <w:rPr>
          <w:rFonts w:ascii="仿宋_GB2312" w:eastAsia="仿宋_GB2312" w:hAnsi="仿宋_GB2312" w:cs="仿宋_GB2312" w:hint="eastAsia"/>
        </w:rPr>
        <w:t>请根据项目所在地，登录对应的福建省政府采购网上公开信息系统</w:t>
      </w:r>
      <w:r>
        <w:rPr>
          <w:rFonts w:ascii="仿宋_GB2312" w:eastAsia="仿宋_GB2312" w:hAnsi="仿宋_GB2312" w:cs="仿宋_GB2312"/>
        </w:rPr>
        <w:t>(</w:t>
      </w:r>
      <w:r>
        <w:rPr>
          <w:rFonts w:ascii="仿宋_GB2312" w:eastAsia="仿宋_GB2312" w:hAnsi="仿宋_GB2312" w:cs="仿宋_GB2312" w:hint="eastAsia"/>
        </w:rPr>
        <w:t>即省本级网址</w:t>
      </w:r>
      <w:r>
        <w:rPr>
          <w:rFonts w:ascii="仿宋_GB2312" w:eastAsia="仿宋_GB2312" w:hAnsi="仿宋_GB2312" w:cs="仿宋_GB2312"/>
        </w:rPr>
        <w:t>/</w:t>
      </w:r>
      <w:r>
        <w:rPr>
          <w:rFonts w:ascii="仿宋_GB2312" w:eastAsia="仿宋_GB2312" w:hAnsi="仿宋_GB2312" w:cs="仿宋_GB2312" w:hint="eastAsia"/>
        </w:rPr>
        <w:t>地市分网</w:t>
      </w:r>
      <w:r>
        <w:rPr>
          <w:rFonts w:ascii="仿宋_GB2312" w:eastAsia="仿宋_GB2312" w:hAnsi="仿宋_GB2312" w:cs="仿宋_GB2312"/>
        </w:rPr>
        <w:t>))</w:t>
      </w:r>
      <w:r>
        <w:rPr>
          <w:rFonts w:ascii="仿宋_GB2312" w:eastAsia="仿宋_GB2312" w:hAnsi="仿宋_GB2312" w:cs="仿宋_GB2312" w:hint="eastAsia"/>
        </w:rPr>
        <w:t>，否则投标将被拒绝。</w:t>
      </w:r>
    </w:p>
    <w:p w:rsidR="00715FA3" w:rsidRDefault="00715FA3">
      <w:pPr>
        <w:pStyle w:val="null3"/>
        <w:ind w:firstLine="960"/>
        <w:jc w:val="both"/>
      </w:pPr>
      <w:r>
        <w:rPr>
          <w:rFonts w:ascii="仿宋_GB2312" w:eastAsia="仿宋_GB2312" w:hAnsi="仿宋_GB2312" w:cs="仿宋_GB2312"/>
        </w:rPr>
        <w:t>7.3</w:t>
      </w:r>
      <w:r>
        <w:rPr>
          <w:rFonts w:ascii="仿宋_GB2312" w:eastAsia="仿宋_GB2312" w:hAnsi="仿宋_GB2312" w:cs="仿宋_GB2312" w:hint="eastAsia"/>
        </w:rPr>
        <w:t>、获取地点及方式：注册账号后，通过福建省政府采购网上公开信息系统以下载方式获取。</w:t>
      </w:r>
    </w:p>
    <w:p w:rsidR="00715FA3" w:rsidRDefault="00715FA3">
      <w:pPr>
        <w:pStyle w:val="null3"/>
        <w:ind w:firstLine="960"/>
        <w:jc w:val="both"/>
      </w:pPr>
      <w:r>
        <w:rPr>
          <w:rFonts w:ascii="仿宋_GB2312" w:eastAsia="仿宋_GB2312" w:hAnsi="仿宋_GB2312" w:cs="仿宋_GB2312"/>
        </w:rPr>
        <w:t>7.4</w:t>
      </w:r>
      <w:r>
        <w:rPr>
          <w:rFonts w:ascii="仿宋_GB2312" w:eastAsia="仿宋_GB2312" w:hAnsi="仿宋_GB2312" w:cs="仿宋_GB2312" w:hint="eastAsia"/>
        </w:rPr>
        <w:t>、招标文件售价：</w:t>
      </w:r>
      <w:r>
        <w:rPr>
          <w:rFonts w:ascii="仿宋_GB2312" w:eastAsia="仿宋_GB2312" w:hAnsi="仿宋_GB2312" w:cs="仿宋_GB2312"/>
        </w:rPr>
        <w:t>0</w:t>
      </w:r>
      <w:r>
        <w:rPr>
          <w:rFonts w:ascii="仿宋_GB2312" w:eastAsia="仿宋_GB2312" w:hAnsi="仿宋_GB2312" w:cs="仿宋_GB2312" w:hint="eastAsia"/>
        </w:rPr>
        <w:t>元。</w:t>
      </w:r>
    </w:p>
    <w:p w:rsidR="00715FA3" w:rsidRDefault="00715FA3">
      <w:pPr>
        <w:pStyle w:val="null3"/>
        <w:ind w:firstLine="480"/>
        <w:jc w:val="both"/>
        <w:outlineLvl w:val="2"/>
      </w:pPr>
      <w:r>
        <w:rPr>
          <w:rFonts w:ascii="仿宋_GB2312" w:eastAsia="仿宋_GB2312" w:hAnsi="仿宋_GB2312" w:cs="仿宋_GB2312"/>
          <w:b/>
          <w:sz w:val="28"/>
        </w:rPr>
        <w:t>8</w:t>
      </w:r>
      <w:r>
        <w:rPr>
          <w:rFonts w:ascii="仿宋_GB2312" w:eastAsia="仿宋_GB2312" w:hAnsi="仿宋_GB2312" w:cs="仿宋_GB2312" w:hint="eastAsia"/>
          <w:b/>
          <w:sz w:val="28"/>
        </w:rPr>
        <w:t>、投标截止</w:t>
      </w:r>
    </w:p>
    <w:p w:rsidR="00715FA3" w:rsidRDefault="00715FA3">
      <w:pPr>
        <w:pStyle w:val="null3"/>
        <w:ind w:firstLine="960"/>
        <w:jc w:val="both"/>
      </w:pPr>
      <w:r>
        <w:rPr>
          <w:rFonts w:ascii="仿宋_GB2312" w:eastAsia="仿宋_GB2312" w:hAnsi="仿宋_GB2312" w:cs="仿宋_GB2312"/>
        </w:rPr>
        <w:t>8.1</w:t>
      </w:r>
      <w:r>
        <w:rPr>
          <w:rFonts w:ascii="仿宋_GB2312" w:eastAsia="仿宋_GB2312" w:hAnsi="仿宋_GB2312" w:cs="仿宋_GB2312" w:hint="eastAsia"/>
        </w:rPr>
        <w:t>、投标截止时间：详见招标公告或更正公告，若不一致，以更正公告为准。</w:t>
      </w:r>
    </w:p>
    <w:p w:rsidR="00715FA3" w:rsidRDefault="00715FA3">
      <w:pPr>
        <w:pStyle w:val="null3"/>
        <w:ind w:firstLine="960"/>
        <w:jc w:val="both"/>
      </w:pPr>
      <w:r>
        <w:rPr>
          <w:rFonts w:ascii="仿宋_GB2312" w:eastAsia="仿宋_GB2312" w:hAnsi="仿宋_GB2312" w:cs="仿宋_GB2312"/>
        </w:rPr>
        <w:t>8.2</w:t>
      </w:r>
      <w:r>
        <w:rPr>
          <w:rFonts w:ascii="仿宋_GB2312" w:eastAsia="仿宋_GB2312" w:hAnsi="仿宋_GB2312" w:cs="仿宋_GB2312" w:hint="eastAsia"/>
        </w:rPr>
        <w:t>、投标人应在投标截止时间前按照福建省政府采购网上公开信息系统设定的操作流程将电子投标文件上传至福建省政府采购网上公开信息系统，否则投标将被拒绝。</w:t>
      </w:r>
    </w:p>
    <w:p w:rsidR="00715FA3" w:rsidRDefault="00715FA3">
      <w:pPr>
        <w:pStyle w:val="null3"/>
        <w:ind w:firstLine="480"/>
        <w:jc w:val="both"/>
        <w:outlineLvl w:val="2"/>
      </w:pPr>
      <w:r>
        <w:rPr>
          <w:rFonts w:ascii="仿宋_GB2312" w:eastAsia="仿宋_GB2312" w:hAnsi="仿宋_GB2312" w:cs="仿宋_GB2312"/>
          <w:b/>
          <w:sz w:val="28"/>
        </w:rPr>
        <w:t>9</w:t>
      </w:r>
      <w:r>
        <w:rPr>
          <w:rFonts w:ascii="仿宋_GB2312" w:eastAsia="仿宋_GB2312" w:hAnsi="仿宋_GB2312" w:cs="仿宋_GB2312" w:hint="eastAsia"/>
          <w:b/>
          <w:sz w:val="28"/>
        </w:rPr>
        <w:t>、开标时间及地点</w:t>
      </w:r>
    </w:p>
    <w:p w:rsidR="00715FA3" w:rsidRDefault="00715FA3">
      <w:pPr>
        <w:pStyle w:val="null3"/>
        <w:ind w:firstLine="960"/>
        <w:jc w:val="both"/>
      </w:pPr>
      <w:r>
        <w:rPr>
          <w:rFonts w:ascii="仿宋_GB2312" w:eastAsia="仿宋_GB2312" w:hAnsi="仿宋_GB2312" w:cs="仿宋_GB2312" w:hint="eastAsia"/>
        </w:rPr>
        <w:t>详见招标公告或更正公告，若不一致，以更正公告为准。</w:t>
      </w:r>
    </w:p>
    <w:p w:rsidR="00715FA3" w:rsidRDefault="00715FA3">
      <w:pPr>
        <w:pStyle w:val="null3"/>
        <w:ind w:firstLine="480"/>
        <w:jc w:val="both"/>
        <w:outlineLvl w:val="2"/>
      </w:pPr>
      <w:r>
        <w:rPr>
          <w:rFonts w:ascii="仿宋_GB2312" w:eastAsia="仿宋_GB2312" w:hAnsi="仿宋_GB2312" w:cs="仿宋_GB2312"/>
          <w:b/>
          <w:sz w:val="28"/>
        </w:rPr>
        <w:t>10</w:t>
      </w:r>
      <w:r>
        <w:rPr>
          <w:rFonts w:ascii="仿宋_GB2312" w:eastAsia="仿宋_GB2312" w:hAnsi="仿宋_GB2312" w:cs="仿宋_GB2312" w:hint="eastAsia"/>
          <w:b/>
          <w:sz w:val="28"/>
        </w:rPr>
        <w:t>、公告期限</w:t>
      </w:r>
    </w:p>
    <w:p w:rsidR="00715FA3" w:rsidRDefault="00715FA3">
      <w:pPr>
        <w:pStyle w:val="null3"/>
        <w:ind w:firstLine="960"/>
        <w:jc w:val="both"/>
      </w:pPr>
      <w:r>
        <w:rPr>
          <w:rFonts w:ascii="仿宋_GB2312" w:eastAsia="仿宋_GB2312" w:hAnsi="仿宋_GB2312" w:cs="仿宋_GB2312"/>
        </w:rPr>
        <w:t>10.1</w:t>
      </w:r>
      <w:r>
        <w:rPr>
          <w:rFonts w:ascii="仿宋_GB2312" w:eastAsia="仿宋_GB2312" w:hAnsi="仿宋_GB2312" w:cs="仿宋_GB2312" w:hint="eastAsia"/>
        </w:rPr>
        <w:t>、招标公告的公告期限：自财政部和福建省财政厅指定的政府采购信息发布媒体最先发布公告之日起</w:t>
      </w:r>
      <w:r>
        <w:rPr>
          <w:rFonts w:ascii="仿宋_GB2312" w:eastAsia="仿宋_GB2312" w:hAnsi="仿宋_GB2312" w:cs="仿宋_GB2312"/>
        </w:rPr>
        <w:t>5</w:t>
      </w:r>
      <w:r>
        <w:rPr>
          <w:rFonts w:ascii="仿宋_GB2312" w:eastAsia="仿宋_GB2312" w:hAnsi="仿宋_GB2312" w:cs="仿宋_GB2312" w:hint="eastAsia"/>
        </w:rPr>
        <w:t>个工作日。</w:t>
      </w:r>
    </w:p>
    <w:p w:rsidR="00715FA3" w:rsidRDefault="00715FA3">
      <w:pPr>
        <w:pStyle w:val="null3"/>
        <w:ind w:firstLine="960"/>
        <w:jc w:val="both"/>
      </w:pPr>
      <w:r>
        <w:rPr>
          <w:rFonts w:ascii="仿宋_GB2312" w:eastAsia="仿宋_GB2312" w:hAnsi="仿宋_GB2312" w:cs="仿宋_GB2312"/>
        </w:rPr>
        <w:t>10.2</w:t>
      </w:r>
      <w:r>
        <w:rPr>
          <w:rFonts w:ascii="仿宋_GB2312" w:eastAsia="仿宋_GB2312" w:hAnsi="仿宋_GB2312" w:cs="仿宋_GB2312" w:hint="eastAsia"/>
        </w:rPr>
        <w:t>、招标文件公告期限：招标文件随同招标公告一并发布，其公告期限与招标公告的公告期限保持一致。</w:t>
      </w:r>
    </w:p>
    <w:p w:rsidR="00715FA3" w:rsidRDefault="00715FA3">
      <w:pPr>
        <w:pStyle w:val="null3"/>
        <w:ind w:firstLine="480"/>
        <w:outlineLvl w:val="2"/>
      </w:pPr>
      <w:r>
        <w:rPr>
          <w:rFonts w:ascii="仿宋_GB2312" w:eastAsia="仿宋_GB2312" w:hAnsi="仿宋_GB2312" w:cs="仿宋_GB2312"/>
          <w:b/>
          <w:sz w:val="28"/>
        </w:rPr>
        <w:t>11</w:t>
      </w:r>
      <w:r>
        <w:rPr>
          <w:rFonts w:ascii="仿宋_GB2312" w:eastAsia="仿宋_GB2312" w:hAnsi="仿宋_GB2312" w:cs="仿宋_GB2312" w:hint="eastAsia"/>
          <w:b/>
          <w:sz w:val="28"/>
        </w:rPr>
        <w:t>、采购人：三明市公安局</w:t>
      </w:r>
    </w:p>
    <w:p w:rsidR="00715FA3" w:rsidRDefault="00715FA3" w:rsidP="00064FB9">
      <w:pPr>
        <w:pStyle w:val="null3"/>
        <w:ind w:firstLineChars="50" w:firstLine="31680"/>
        <w:rPr>
          <w:rFonts w:ascii="Arial" w:hAnsi="Arial" w:cs="Arial"/>
          <w:color w:val="333333"/>
          <w:shd w:val="clear" w:color="auto" w:fill="FFFFFF"/>
        </w:rPr>
      </w:pPr>
      <w:r>
        <w:rPr>
          <w:rFonts w:ascii="仿宋_GB2312" w:eastAsia="仿宋_GB2312" w:hAnsi="仿宋_GB2312" w:cs="仿宋_GB2312" w:hint="eastAsia"/>
        </w:rPr>
        <w:t>地址：</w:t>
      </w:r>
      <w:r>
        <w:rPr>
          <w:rFonts w:ascii="仿宋_GB2312" w:eastAsia="仿宋_GB2312" w:hAnsi="仿宋_GB2312" w:cs="仿宋_GB2312"/>
        </w:rPr>
        <w:t xml:space="preserve"> </w:t>
      </w:r>
      <w:r>
        <w:rPr>
          <w:rFonts w:ascii="仿宋_GB2312" w:eastAsia="仿宋_GB2312" w:hAnsi="仿宋_GB2312" w:cs="仿宋_GB2312" w:hint="eastAsia"/>
        </w:rPr>
        <w:t>福建省三明市</w:t>
      </w:r>
      <w:r w:rsidRPr="00D15196">
        <w:rPr>
          <w:rFonts w:ascii="仿宋_GB2312" w:eastAsia="仿宋_GB2312" w:hAnsi="仿宋_GB2312" w:cs="仿宋_GB2312" w:hint="eastAsia"/>
        </w:rPr>
        <w:t>三元区新市北路</w:t>
      </w:r>
      <w:r w:rsidRPr="00D15196">
        <w:rPr>
          <w:rFonts w:ascii="仿宋_GB2312" w:eastAsia="仿宋_GB2312" w:hAnsi="仿宋_GB2312" w:cs="仿宋_GB2312"/>
        </w:rPr>
        <w:t>899</w:t>
      </w:r>
      <w:r w:rsidRPr="00D15196">
        <w:rPr>
          <w:rFonts w:ascii="仿宋_GB2312" w:eastAsia="仿宋_GB2312" w:hAnsi="仿宋_GB2312" w:cs="仿宋_GB2312" w:hint="eastAsia"/>
        </w:rPr>
        <w:t>号</w:t>
      </w:r>
      <w:r w:rsidRPr="00D15196">
        <w:rPr>
          <w:rFonts w:ascii="仿宋_GB2312" w:eastAsia="仿宋_GB2312" w:hAnsi="仿宋_GB2312" w:cs="仿宋_GB2312"/>
        </w:rPr>
        <w:t> </w:t>
      </w:r>
    </w:p>
    <w:p w:rsidR="00715FA3" w:rsidRDefault="00715FA3" w:rsidP="00064FB9">
      <w:pPr>
        <w:pStyle w:val="null3"/>
        <w:ind w:firstLineChars="50" w:firstLine="31680"/>
      </w:pPr>
      <w:r>
        <w:rPr>
          <w:rFonts w:ascii="仿宋_GB2312" w:eastAsia="仿宋_GB2312" w:hAnsi="仿宋_GB2312" w:cs="仿宋_GB2312"/>
        </w:rPr>
        <w:t xml:space="preserve"> </w:t>
      </w:r>
      <w:r>
        <w:rPr>
          <w:rFonts w:ascii="仿宋_GB2312" w:eastAsia="仿宋_GB2312" w:hAnsi="仿宋_GB2312" w:cs="仿宋_GB2312" w:hint="eastAsia"/>
        </w:rPr>
        <w:t>邮编：</w:t>
      </w:r>
      <w:r>
        <w:rPr>
          <w:rFonts w:ascii="仿宋_GB2312" w:eastAsia="仿宋_GB2312" w:hAnsi="仿宋_GB2312" w:cs="仿宋_GB2312"/>
        </w:rPr>
        <w:t xml:space="preserve"> 365001</w:t>
      </w:r>
    </w:p>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hint="eastAsia"/>
        </w:rPr>
        <w:t>联系人：林先生</w:t>
      </w:r>
    </w:p>
    <w:p w:rsidR="00715FA3" w:rsidRDefault="00715FA3" w:rsidP="00D15196">
      <w:pPr>
        <w:pStyle w:val="null3"/>
        <w:rPr>
          <w:rFonts w:ascii="Helvetica" w:hAnsi="Helvetica" w:cs="Helvetica"/>
          <w:color w:val="222222"/>
          <w:sz w:val="21"/>
          <w:szCs w:val="21"/>
          <w:shd w:val="clear" w:color="auto" w:fill="FFFFFF"/>
        </w:rPr>
      </w:pPr>
      <w:r>
        <w:rPr>
          <w:rFonts w:ascii="仿宋_GB2312" w:eastAsia="仿宋_GB2312" w:hAnsi="仿宋_GB2312" w:cs="仿宋_GB2312"/>
        </w:rPr>
        <w:t xml:space="preserve"> </w:t>
      </w:r>
      <w:r>
        <w:rPr>
          <w:rFonts w:ascii="仿宋_GB2312" w:eastAsia="仿宋_GB2312" w:hAnsi="仿宋_GB2312" w:cs="仿宋_GB2312" w:hint="eastAsia"/>
        </w:rPr>
        <w:t>联系电话：</w:t>
      </w:r>
      <w:r>
        <w:rPr>
          <w:rFonts w:ascii="仿宋_GB2312" w:eastAsia="仿宋_GB2312" w:hAnsi="仿宋_GB2312" w:cs="仿宋_GB2312"/>
        </w:rPr>
        <w:t xml:space="preserve"> </w:t>
      </w:r>
      <w:r>
        <w:rPr>
          <w:rFonts w:ascii="Helvetica" w:hAnsi="Helvetica" w:cs="Helvetica"/>
          <w:color w:val="222222"/>
          <w:sz w:val="21"/>
          <w:szCs w:val="21"/>
          <w:shd w:val="clear" w:color="auto" w:fill="FFFFFF"/>
        </w:rPr>
        <w:t>13559882016</w:t>
      </w:r>
    </w:p>
    <w:p w:rsidR="00715FA3" w:rsidRDefault="00715FA3" w:rsidP="00D15196">
      <w:pPr>
        <w:pStyle w:val="null3"/>
      </w:pPr>
      <w:r>
        <w:rPr>
          <w:rFonts w:ascii="仿宋_GB2312" w:eastAsia="仿宋_GB2312" w:hAnsi="仿宋_GB2312" w:cs="仿宋_GB2312"/>
          <w:b/>
          <w:sz w:val="28"/>
        </w:rPr>
        <w:t>12</w:t>
      </w:r>
      <w:r>
        <w:rPr>
          <w:rFonts w:ascii="仿宋_GB2312" w:eastAsia="仿宋_GB2312" w:hAnsi="仿宋_GB2312" w:cs="仿宋_GB2312" w:hint="eastAsia"/>
          <w:b/>
          <w:sz w:val="28"/>
        </w:rPr>
        <w:t>、代理机构：三明市人民政府采购中心</w:t>
      </w:r>
    </w:p>
    <w:p w:rsidR="00715FA3" w:rsidRDefault="00715FA3" w:rsidP="00464CEC">
      <w:pPr>
        <w:pStyle w:val="null3"/>
        <w:jc w:val="both"/>
      </w:pPr>
      <w:r>
        <w:rPr>
          <w:rFonts w:ascii="仿宋_GB2312" w:eastAsia="仿宋_GB2312" w:hAnsi="仿宋_GB2312" w:cs="仿宋_GB2312" w:hint="eastAsia"/>
        </w:rPr>
        <w:t>地址：</w:t>
      </w:r>
      <w:r>
        <w:rPr>
          <w:rFonts w:ascii="仿宋_GB2312" w:eastAsia="仿宋_GB2312" w:hAnsi="仿宋_GB2312" w:cs="仿宋_GB2312"/>
        </w:rPr>
        <w:t xml:space="preserve"> </w:t>
      </w:r>
      <w:r>
        <w:rPr>
          <w:rFonts w:ascii="仿宋_GB2312" w:eastAsia="仿宋_GB2312" w:hAnsi="仿宋_GB2312" w:cs="仿宋_GB2312" w:hint="eastAsia"/>
        </w:rPr>
        <w:t>三明市三元区江滨北路</w:t>
      </w:r>
      <w:r>
        <w:rPr>
          <w:rFonts w:ascii="仿宋_GB2312" w:eastAsia="仿宋_GB2312" w:hAnsi="仿宋_GB2312" w:cs="仿宋_GB2312"/>
        </w:rPr>
        <w:t>11</w:t>
      </w:r>
      <w:r>
        <w:rPr>
          <w:rFonts w:ascii="仿宋_GB2312" w:eastAsia="仿宋_GB2312" w:hAnsi="仿宋_GB2312" w:cs="仿宋_GB2312" w:hint="eastAsia"/>
        </w:rPr>
        <w:t>号（碧湖）</w:t>
      </w:r>
    </w:p>
    <w:p w:rsidR="00715FA3" w:rsidRDefault="00715FA3">
      <w:pPr>
        <w:pStyle w:val="null3"/>
        <w:jc w:val="both"/>
      </w:pPr>
      <w:r>
        <w:rPr>
          <w:rFonts w:ascii="仿宋_GB2312" w:eastAsia="仿宋_GB2312" w:hAnsi="仿宋_GB2312" w:cs="仿宋_GB2312"/>
        </w:rPr>
        <w:t xml:space="preserve"> </w:t>
      </w:r>
      <w:r>
        <w:rPr>
          <w:rFonts w:ascii="仿宋_GB2312" w:eastAsia="仿宋_GB2312" w:hAnsi="仿宋_GB2312" w:cs="仿宋_GB2312" w:hint="eastAsia"/>
        </w:rPr>
        <w:t>邮编：</w:t>
      </w:r>
      <w:r>
        <w:rPr>
          <w:rFonts w:ascii="仿宋_GB2312" w:eastAsia="仿宋_GB2312" w:hAnsi="仿宋_GB2312" w:cs="仿宋_GB2312"/>
        </w:rPr>
        <w:t xml:space="preserve"> 365000</w:t>
      </w:r>
    </w:p>
    <w:p w:rsidR="00715FA3" w:rsidRDefault="00715FA3">
      <w:pPr>
        <w:pStyle w:val="null3"/>
        <w:jc w:val="both"/>
      </w:pPr>
      <w:r>
        <w:rPr>
          <w:rFonts w:ascii="仿宋_GB2312" w:eastAsia="仿宋_GB2312" w:hAnsi="仿宋_GB2312" w:cs="仿宋_GB2312"/>
        </w:rPr>
        <w:t xml:space="preserve"> </w:t>
      </w:r>
      <w:r>
        <w:rPr>
          <w:rFonts w:ascii="仿宋_GB2312" w:eastAsia="仿宋_GB2312" w:hAnsi="仿宋_GB2312" w:cs="仿宋_GB2312" w:hint="eastAsia"/>
        </w:rPr>
        <w:t>联系人：</w:t>
      </w:r>
      <w:r>
        <w:rPr>
          <w:rFonts w:ascii="仿宋_GB2312" w:eastAsia="仿宋_GB2312" w:hAnsi="仿宋_GB2312" w:cs="仿宋_GB2312"/>
        </w:rPr>
        <w:t xml:space="preserve"> </w:t>
      </w:r>
      <w:r>
        <w:rPr>
          <w:rFonts w:ascii="仿宋_GB2312" w:eastAsia="仿宋_GB2312" w:hAnsi="仿宋_GB2312" w:cs="仿宋_GB2312" w:hint="eastAsia"/>
        </w:rPr>
        <w:t>孙先生</w:t>
      </w:r>
    </w:p>
    <w:p w:rsidR="00715FA3" w:rsidRDefault="00715FA3">
      <w:pPr>
        <w:pStyle w:val="null3"/>
        <w:jc w:val="both"/>
      </w:pPr>
      <w:r>
        <w:rPr>
          <w:rFonts w:ascii="仿宋_GB2312" w:eastAsia="仿宋_GB2312" w:hAnsi="仿宋_GB2312" w:cs="仿宋_GB2312"/>
        </w:rPr>
        <w:t xml:space="preserve"> </w:t>
      </w:r>
      <w:r>
        <w:rPr>
          <w:rFonts w:ascii="仿宋_GB2312" w:eastAsia="仿宋_GB2312" w:hAnsi="仿宋_GB2312" w:cs="仿宋_GB2312" w:hint="eastAsia"/>
        </w:rPr>
        <w:t>联系电话：</w:t>
      </w:r>
      <w:r>
        <w:rPr>
          <w:rFonts w:ascii="仿宋_GB2312" w:eastAsia="仿宋_GB2312" w:hAnsi="仿宋_GB2312" w:cs="仿宋_GB2312"/>
        </w:rPr>
        <w:t xml:space="preserve"> 0598-8241449</w:t>
      </w:r>
    </w:p>
    <w:p w:rsidR="00715FA3" w:rsidRDefault="00715FA3">
      <w:pPr>
        <w:pStyle w:val="null3"/>
        <w:ind w:firstLine="480"/>
        <w:jc w:val="both"/>
        <w:outlineLvl w:val="2"/>
      </w:pPr>
      <w:r>
        <w:rPr>
          <w:rFonts w:ascii="仿宋_GB2312" w:eastAsia="仿宋_GB2312" w:hAnsi="仿宋_GB2312" w:cs="仿宋_GB2312" w:hint="eastAsia"/>
          <w:b/>
          <w:sz w:val="28"/>
        </w:rPr>
        <w:t>附</w:t>
      </w:r>
      <w:r>
        <w:rPr>
          <w:rFonts w:ascii="仿宋_GB2312" w:eastAsia="仿宋_GB2312" w:hAnsi="仿宋_GB2312" w:cs="仿宋_GB2312"/>
          <w:b/>
          <w:sz w:val="28"/>
        </w:rPr>
        <w:t>1</w:t>
      </w:r>
      <w:r>
        <w:rPr>
          <w:rFonts w:ascii="仿宋_GB2312" w:eastAsia="仿宋_GB2312" w:hAnsi="仿宋_GB2312" w:cs="仿宋_GB2312" w:hint="eastAsia"/>
          <w:b/>
          <w:sz w:val="28"/>
        </w:rPr>
        <w:t>：账户信息</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306"/>
      </w:tblGrid>
      <w:tr w:rsidR="00715FA3" w:rsidRPr="00D9371F">
        <w:tc>
          <w:tcPr>
            <w:tcW w:w="8306" w:type="dxa"/>
          </w:tcPr>
          <w:p w:rsidR="00715FA3" w:rsidRPr="00D9371F" w:rsidRDefault="00715FA3">
            <w:pPr>
              <w:pStyle w:val="null3"/>
            </w:pPr>
            <w:r>
              <w:rPr>
                <w:rFonts w:ascii="仿宋_GB2312" w:eastAsia="仿宋_GB2312" w:hAnsi="仿宋_GB2312" w:cs="仿宋_GB2312" w:hint="eastAsia"/>
              </w:rPr>
              <w:t>投标保证金账户</w:t>
            </w:r>
          </w:p>
          <w:p w:rsidR="00715FA3" w:rsidRPr="00D9371F" w:rsidRDefault="00715FA3">
            <w:pPr>
              <w:pStyle w:val="null3"/>
            </w:pPr>
          </w:p>
        </w:tc>
      </w:tr>
      <w:tr w:rsidR="00715FA3" w:rsidRPr="00D9371F">
        <w:tc>
          <w:tcPr>
            <w:tcW w:w="8306" w:type="dxa"/>
          </w:tcPr>
          <w:p w:rsidR="00715FA3" w:rsidRPr="00D9371F" w:rsidRDefault="00715FA3">
            <w:pPr>
              <w:pStyle w:val="null3"/>
            </w:pPr>
            <w:r>
              <w:rPr>
                <w:rFonts w:ascii="仿宋_GB2312" w:eastAsia="仿宋_GB2312" w:hAnsi="仿宋_GB2312" w:cs="仿宋_GB2312" w:hint="eastAsia"/>
              </w:rPr>
              <w:t>开户名称：</w:t>
            </w:r>
            <w:r>
              <w:rPr>
                <w:rFonts w:ascii="仿宋_GB2312" w:eastAsia="仿宋_GB2312" w:hAnsi="仿宋_GB2312" w:cs="仿宋_GB2312"/>
              </w:rPr>
              <w:t xml:space="preserve"> </w:t>
            </w:r>
            <w:r>
              <w:rPr>
                <w:rFonts w:ascii="仿宋_GB2312" w:eastAsia="仿宋_GB2312" w:hAnsi="仿宋_GB2312" w:cs="仿宋_GB2312" w:hint="eastAsia"/>
              </w:rPr>
              <w:t>三明市人民政府采购中心</w:t>
            </w:r>
          </w:p>
        </w:tc>
      </w:tr>
      <w:tr w:rsidR="00715FA3" w:rsidRPr="00D9371F">
        <w:tc>
          <w:tcPr>
            <w:tcW w:w="8306" w:type="dxa"/>
          </w:tcPr>
          <w:p w:rsidR="00715FA3" w:rsidRPr="00D9371F" w:rsidRDefault="00715FA3">
            <w:pPr>
              <w:pStyle w:val="null3"/>
            </w:pPr>
            <w:r>
              <w:rPr>
                <w:rFonts w:ascii="仿宋_GB2312" w:eastAsia="仿宋_GB2312" w:hAnsi="仿宋_GB2312" w:cs="仿宋_GB2312" w:hint="eastAsia"/>
              </w:rPr>
              <w:t>开户银行：供应商在福建省政府采购网上公开信息系统获取招标文件后，根据其提示自行选择要缴交的投标保证金托管银行。</w:t>
            </w:r>
          </w:p>
        </w:tc>
      </w:tr>
      <w:tr w:rsidR="00715FA3" w:rsidRPr="00D9371F">
        <w:tc>
          <w:tcPr>
            <w:tcW w:w="8306" w:type="dxa"/>
          </w:tcPr>
          <w:p w:rsidR="00715FA3" w:rsidRPr="00D9371F" w:rsidRDefault="00715FA3">
            <w:pPr>
              <w:pStyle w:val="null3"/>
            </w:pPr>
            <w:r>
              <w:rPr>
                <w:rFonts w:ascii="仿宋_GB2312" w:eastAsia="仿宋_GB2312" w:hAnsi="仿宋_GB2312" w:cs="仿宋_GB2312" w:hint="eastAsia"/>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rsidR="00715FA3" w:rsidRPr="00D9371F">
        <w:tc>
          <w:tcPr>
            <w:tcW w:w="8306" w:type="dxa"/>
          </w:tcPr>
          <w:p w:rsidR="00715FA3" w:rsidRPr="00D9371F" w:rsidRDefault="00715FA3">
            <w:pPr>
              <w:pStyle w:val="null3"/>
            </w:pPr>
            <w:r>
              <w:rPr>
                <w:rFonts w:ascii="仿宋_GB2312" w:eastAsia="仿宋_GB2312" w:hAnsi="仿宋_GB2312" w:cs="仿宋_GB2312" w:hint="eastAsia"/>
              </w:rPr>
              <w:t>特别提示</w:t>
            </w:r>
          </w:p>
        </w:tc>
      </w:tr>
      <w:tr w:rsidR="00715FA3" w:rsidRPr="00D9371F">
        <w:tc>
          <w:tcPr>
            <w:tcW w:w="8306" w:type="dxa"/>
          </w:tcPr>
          <w:p w:rsidR="00715FA3" w:rsidRPr="00D9371F" w:rsidRDefault="00715FA3">
            <w:pPr>
              <w:pStyle w:val="null3"/>
            </w:pPr>
            <w:r>
              <w:rPr>
                <w:rFonts w:ascii="仿宋_GB2312" w:eastAsia="仿宋_GB2312" w:hAnsi="仿宋_GB2312" w:cs="仿宋_GB2312"/>
              </w:rPr>
              <w:t>1</w:t>
            </w:r>
            <w:r>
              <w:rPr>
                <w:rFonts w:ascii="仿宋_GB2312" w:eastAsia="仿宋_GB2312" w:hAnsi="仿宋_GB2312" w:cs="仿宋_GB2312" w:hint="eastAsia"/>
              </w:rPr>
              <w:t>、投标人应认真核对账户信息，将投标保证金汇入以上账户，并自行承担因汇错投标保证金而产生的一切后果。</w:t>
            </w:r>
          </w:p>
          <w:p w:rsidR="00715FA3" w:rsidRPr="00D9371F" w:rsidRDefault="00715FA3">
            <w:pPr>
              <w:pStyle w:val="null3"/>
            </w:pPr>
            <w:r>
              <w:rPr>
                <w:rFonts w:ascii="仿宋_GB2312" w:eastAsia="仿宋_GB2312" w:hAnsi="仿宋_GB2312" w:cs="仿宋_GB2312"/>
              </w:rPr>
              <w:t xml:space="preserve"> 2</w:t>
            </w:r>
            <w:r>
              <w:rPr>
                <w:rFonts w:ascii="仿宋_GB2312" w:eastAsia="仿宋_GB2312" w:hAnsi="仿宋_GB2312" w:cs="仿宋_GB2312" w:hint="eastAsia"/>
              </w:rPr>
              <w:t>、投标人在转账或电汇的凭证上应按照以下格式注明，以便核对：“（项目编号：</w:t>
            </w:r>
            <w:r>
              <w:rPr>
                <w:rFonts w:ascii="仿宋_GB2312" w:eastAsia="仿宋_GB2312" w:hAnsi="仿宋_GB2312" w:cs="仿宋_GB2312"/>
              </w:rPr>
              <w:t>***</w:t>
            </w:r>
            <w:r>
              <w:rPr>
                <w:rFonts w:ascii="仿宋_GB2312" w:eastAsia="仿宋_GB2312" w:hAnsi="仿宋_GB2312" w:cs="仿宋_GB2312" w:hint="eastAsia"/>
              </w:rPr>
              <w:t>）的投标保证金”。</w:t>
            </w:r>
          </w:p>
        </w:tc>
      </w:tr>
    </w:tbl>
    <w:p w:rsidR="00715FA3" w:rsidRDefault="00715FA3">
      <w:pPr>
        <w:pStyle w:val="null3"/>
        <w:ind w:firstLine="480"/>
        <w:jc w:val="both"/>
        <w:outlineLvl w:val="2"/>
      </w:pPr>
      <w:r>
        <w:rPr>
          <w:rFonts w:ascii="仿宋_GB2312" w:eastAsia="仿宋_GB2312" w:hAnsi="仿宋_GB2312" w:cs="仿宋_GB2312" w:hint="eastAsia"/>
          <w:b/>
          <w:sz w:val="28"/>
        </w:rPr>
        <w:t>附</w:t>
      </w:r>
      <w:r>
        <w:rPr>
          <w:rFonts w:ascii="仿宋_GB2312" w:eastAsia="仿宋_GB2312" w:hAnsi="仿宋_GB2312" w:cs="仿宋_GB2312"/>
          <w:b/>
          <w:sz w:val="28"/>
        </w:rPr>
        <w:t>2</w:t>
      </w:r>
      <w:r>
        <w:rPr>
          <w:rFonts w:ascii="仿宋_GB2312" w:eastAsia="仿宋_GB2312" w:hAnsi="仿宋_GB2312" w:cs="仿宋_GB2312" w:hint="eastAsia"/>
          <w:b/>
          <w:sz w:val="28"/>
        </w:rPr>
        <w:t>：采购标的一览表</w:t>
      </w:r>
    </w:p>
    <w:p w:rsidR="00715FA3" w:rsidRDefault="00715FA3">
      <w:pPr>
        <w:pStyle w:val="null3"/>
      </w:pPr>
      <w:r>
        <w:rPr>
          <w:rFonts w:ascii="仿宋_GB2312" w:eastAsia="仿宋_GB2312" w:hAnsi="仿宋_GB2312" w:cs="仿宋_GB2312" w:hint="eastAsia"/>
        </w:rPr>
        <w:t>采购包</w:t>
      </w:r>
      <w:r>
        <w:rPr>
          <w:rFonts w:ascii="仿宋_GB2312" w:eastAsia="仿宋_GB2312" w:hAnsi="仿宋_GB2312" w:cs="仿宋_GB2312"/>
        </w:rPr>
        <w:t>1</w:t>
      </w:r>
      <w:r>
        <w:rPr>
          <w:rFonts w:ascii="仿宋_GB2312" w:eastAsia="仿宋_GB2312" w:hAnsi="仿宋_GB2312" w:cs="仿宋_GB2312" w:hint="eastAsia"/>
        </w:rPr>
        <w:t>：</w:t>
      </w:r>
    </w:p>
    <w:p w:rsidR="00715FA3" w:rsidRDefault="00715FA3">
      <w:pPr>
        <w:pStyle w:val="null3"/>
      </w:pPr>
      <w:r>
        <w:rPr>
          <w:rFonts w:ascii="仿宋_GB2312" w:eastAsia="仿宋_GB2312" w:hAnsi="仿宋_GB2312" w:cs="仿宋_GB2312" w:hint="eastAsia"/>
        </w:rPr>
        <w:t>采购包预算金额（元）</w:t>
      </w:r>
      <w:r>
        <w:rPr>
          <w:rFonts w:ascii="仿宋_GB2312" w:eastAsia="仿宋_GB2312" w:hAnsi="仿宋_GB2312" w:cs="仿宋_GB2312"/>
        </w:rPr>
        <w:t>:</w:t>
      </w:r>
      <w:r w:rsidRPr="00D15196">
        <w:rPr>
          <w:rFonts w:ascii="仿宋_GB2312" w:eastAsia="仿宋_GB2312" w:hAnsi="仿宋_GB2312" w:cs="仿宋_GB2312"/>
        </w:rPr>
        <w:t xml:space="preserve"> 113</w:t>
      </w:r>
      <w:r>
        <w:rPr>
          <w:rFonts w:ascii="仿宋_GB2312" w:eastAsia="仿宋_GB2312" w:hAnsi="仿宋_GB2312" w:cs="仿宋_GB2312"/>
        </w:rPr>
        <w:t>,</w:t>
      </w:r>
      <w:r w:rsidRPr="00D15196">
        <w:rPr>
          <w:rFonts w:ascii="仿宋_GB2312" w:eastAsia="仿宋_GB2312" w:hAnsi="仿宋_GB2312" w:cs="仿宋_GB2312"/>
        </w:rPr>
        <w:t>398</w:t>
      </w:r>
      <w:r>
        <w:rPr>
          <w:rFonts w:ascii="仿宋_GB2312" w:eastAsia="仿宋_GB2312" w:hAnsi="仿宋_GB2312" w:cs="仿宋_GB2312"/>
        </w:rPr>
        <w:t>,</w:t>
      </w:r>
      <w:r w:rsidRPr="00D15196">
        <w:rPr>
          <w:rFonts w:ascii="仿宋_GB2312" w:eastAsia="仿宋_GB2312" w:hAnsi="仿宋_GB2312" w:cs="仿宋_GB2312"/>
        </w:rPr>
        <w:t>00.00</w:t>
      </w:r>
    </w:p>
    <w:p w:rsidR="00715FA3" w:rsidRDefault="00715FA3">
      <w:pPr>
        <w:pStyle w:val="null3"/>
        <w:rPr>
          <w:rFonts w:ascii="仿宋_GB2312" w:eastAsia="仿宋_GB2312" w:hAnsi="仿宋_GB2312" w:cs="仿宋_GB2312"/>
        </w:rPr>
      </w:pPr>
      <w:r>
        <w:rPr>
          <w:rFonts w:ascii="仿宋_GB2312" w:eastAsia="仿宋_GB2312" w:hAnsi="仿宋_GB2312" w:cs="仿宋_GB2312" w:hint="eastAsia"/>
        </w:rPr>
        <w:t>采购包最高限价（元）</w:t>
      </w:r>
      <w:r>
        <w:rPr>
          <w:rFonts w:ascii="仿宋_GB2312" w:eastAsia="仿宋_GB2312" w:hAnsi="仿宋_GB2312" w:cs="仿宋_GB2312"/>
        </w:rPr>
        <w:t>:</w:t>
      </w:r>
      <w:r w:rsidRPr="00D15196">
        <w:rPr>
          <w:rFonts w:ascii="Helvetica" w:hAnsi="Helvetica" w:cs="Helvetica"/>
          <w:color w:val="222222"/>
          <w:sz w:val="21"/>
          <w:szCs w:val="21"/>
          <w:shd w:val="clear" w:color="auto" w:fill="FFFFFF"/>
        </w:rPr>
        <w:t xml:space="preserve"> </w:t>
      </w:r>
      <w:r w:rsidRPr="00D15196">
        <w:rPr>
          <w:rFonts w:ascii="仿宋_GB2312" w:eastAsia="仿宋_GB2312" w:hAnsi="仿宋_GB2312" w:cs="仿宋_GB2312"/>
        </w:rPr>
        <w:t>113</w:t>
      </w:r>
      <w:r>
        <w:rPr>
          <w:rFonts w:ascii="仿宋_GB2312" w:eastAsia="仿宋_GB2312" w:hAnsi="仿宋_GB2312" w:cs="仿宋_GB2312"/>
        </w:rPr>
        <w:t>,</w:t>
      </w:r>
      <w:r w:rsidRPr="00D15196">
        <w:rPr>
          <w:rFonts w:ascii="仿宋_GB2312" w:eastAsia="仿宋_GB2312" w:hAnsi="仿宋_GB2312" w:cs="仿宋_GB2312"/>
        </w:rPr>
        <w:t>398</w:t>
      </w:r>
      <w:r>
        <w:rPr>
          <w:rFonts w:ascii="仿宋_GB2312" w:eastAsia="仿宋_GB2312" w:hAnsi="仿宋_GB2312" w:cs="仿宋_GB2312"/>
        </w:rPr>
        <w:t>,</w:t>
      </w:r>
      <w:r w:rsidRPr="00D15196">
        <w:rPr>
          <w:rFonts w:ascii="仿宋_GB2312" w:eastAsia="仿宋_GB2312" w:hAnsi="仿宋_GB2312" w:cs="仿宋_GB2312"/>
        </w:rPr>
        <w:t>00.00</w:t>
      </w:r>
    </w:p>
    <w:p w:rsidR="00715FA3" w:rsidRDefault="00715FA3">
      <w:pPr>
        <w:pStyle w:val="null3"/>
      </w:pPr>
      <w:r>
        <w:rPr>
          <w:rFonts w:ascii="仿宋_GB2312" w:eastAsia="仿宋_GB2312" w:hAnsi="仿宋_GB2312" w:cs="仿宋_GB2312" w:hint="eastAsia"/>
        </w:rPr>
        <w:t>采购包保证金金额（元）</w:t>
      </w:r>
      <w:r>
        <w:rPr>
          <w:rFonts w:ascii="仿宋_GB2312" w:eastAsia="仿宋_GB2312" w:hAnsi="仿宋_GB2312" w:cs="仿宋_GB2312"/>
        </w:rPr>
        <w:t>:</w:t>
      </w:r>
      <w:r w:rsidRPr="00D15196">
        <w:rPr>
          <w:rFonts w:ascii="仿宋_GB2312" w:eastAsia="仿宋_GB2312" w:hAnsi="仿宋_GB2312" w:cs="仿宋_GB2312"/>
        </w:rPr>
        <w:t xml:space="preserve"> </w:t>
      </w:r>
      <w:r>
        <w:rPr>
          <w:rFonts w:ascii="仿宋_GB2312" w:eastAsia="仿宋_GB2312" w:hAnsi="仿宋_GB2312" w:cs="仿宋_GB2312"/>
        </w:rPr>
        <w:t>226,796.00</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165"/>
        <w:gridCol w:w="1166"/>
        <w:gridCol w:w="1177"/>
        <w:gridCol w:w="1516"/>
        <w:gridCol w:w="1166"/>
        <w:gridCol w:w="1166"/>
        <w:gridCol w:w="1166"/>
      </w:tblGrid>
      <w:tr w:rsidR="00715FA3" w:rsidRPr="00D9371F">
        <w:tc>
          <w:tcPr>
            <w:tcW w:w="1187" w:type="dxa"/>
          </w:tcPr>
          <w:p w:rsidR="00715FA3" w:rsidRPr="00D9371F" w:rsidRDefault="00715FA3">
            <w:pPr>
              <w:pStyle w:val="null3"/>
            </w:pPr>
            <w:r>
              <w:rPr>
                <w:rFonts w:ascii="仿宋_GB2312" w:eastAsia="仿宋_GB2312" w:hAnsi="仿宋_GB2312" w:cs="仿宋_GB2312" w:hint="eastAsia"/>
              </w:rPr>
              <w:t>序号</w:t>
            </w:r>
          </w:p>
        </w:tc>
        <w:tc>
          <w:tcPr>
            <w:tcW w:w="1187" w:type="dxa"/>
          </w:tcPr>
          <w:p w:rsidR="00715FA3" w:rsidRPr="00D9371F" w:rsidRDefault="00715FA3">
            <w:pPr>
              <w:pStyle w:val="null3"/>
            </w:pPr>
            <w:r>
              <w:rPr>
                <w:rFonts w:ascii="仿宋_GB2312" w:eastAsia="仿宋_GB2312" w:hAnsi="仿宋_GB2312" w:cs="仿宋_GB2312" w:hint="eastAsia"/>
              </w:rPr>
              <w:t>标的名称</w:t>
            </w:r>
          </w:p>
        </w:tc>
        <w:tc>
          <w:tcPr>
            <w:tcW w:w="1187" w:type="dxa"/>
          </w:tcPr>
          <w:p w:rsidR="00715FA3" w:rsidRPr="00D9371F" w:rsidRDefault="00715FA3">
            <w:pPr>
              <w:pStyle w:val="null3"/>
            </w:pPr>
            <w:r>
              <w:rPr>
                <w:rFonts w:ascii="仿宋_GB2312" w:eastAsia="仿宋_GB2312" w:hAnsi="仿宋_GB2312" w:cs="仿宋_GB2312" w:hint="eastAsia"/>
              </w:rPr>
              <w:t>数量（项）</w:t>
            </w:r>
          </w:p>
        </w:tc>
        <w:tc>
          <w:tcPr>
            <w:tcW w:w="1187" w:type="dxa"/>
          </w:tcPr>
          <w:p w:rsidR="00715FA3" w:rsidRPr="00D9371F" w:rsidRDefault="00715FA3">
            <w:pPr>
              <w:pStyle w:val="null3"/>
            </w:pPr>
            <w:r>
              <w:rPr>
                <w:rFonts w:ascii="仿宋_GB2312" w:eastAsia="仿宋_GB2312" w:hAnsi="仿宋_GB2312" w:cs="仿宋_GB2312" w:hint="eastAsia"/>
              </w:rPr>
              <w:t>标的金额</w:t>
            </w:r>
            <w:r>
              <w:rPr>
                <w:rFonts w:ascii="仿宋_GB2312" w:eastAsia="仿宋_GB2312" w:hAnsi="仿宋_GB2312" w:cs="仿宋_GB2312"/>
              </w:rPr>
              <w:t xml:space="preserve"> </w:t>
            </w:r>
            <w:r>
              <w:rPr>
                <w:rFonts w:ascii="仿宋_GB2312" w:eastAsia="仿宋_GB2312" w:hAnsi="仿宋_GB2312" w:cs="仿宋_GB2312" w:hint="eastAsia"/>
              </w:rPr>
              <w:t>（元）</w:t>
            </w:r>
          </w:p>
        </w:tc>
        <w:tc>
          <w:tcPr>
            <w:tcW w:w="1187" w:type="dxa"/>
          </w:tcPr>
          <w:p w:rsidR="00715FA3" w:rsidRPr="00D9371F" w:rsidRDefault="00715FA3">
            <w:pPr>
              <w:pStyle w:val="null3"/>
            </w:pPr>
            <w:r>
              <w:rPr>
                <w:rFonts w:ascii="仿宋_GB2312" w:eastAsia="仿宋_GB2312" w:hAnsi="仿宋_GB2312" w:cs="仿宋_GB2312" w:hint="eastAsia"/>
              </w:rPr>
              <w:t>计量单位</w:t>
            </w:r>
          </w:p>
        </w:tc>
        <w:tc>
          <w:tcPr>
            <w:tcW w:w="1187" w:type="dxa"/>
          </w:tcPr>
          <w:p w:rsidR="00715FA3" w:rsidRPr="00D9371F" w:rsidRDefault="00715FA3">
            <w:pPr>
              <w:pStyle w:val="null3"/>
            </w:pPr>
            <w:r>
              <w:rPr>
                <w:rFonts w:ascii="仿宋_GB2312" w:eastAsia="仿宋_GB2312" w:hAnsi="仿宋_GB2312" w:cs="仿宋_GB2312" w:hint="eastAsia"/>
              </w:rPr>
              <w:t>所属行业</w:t>
            </w:r>
          </w:p>
        </w:tc>
        <w:tc>
          <w:tcPr>
            <w:tcW w:w="1187" w:type="dxa"/>
          </w:tcPr>
          <w:p w:rsidR="00715FA3" w:rsidRPr="00D9371F" w:rsidRDefault="00715FA3">
            <w:pPr>
              <w:pStyle w:val="null3"/>
            </w:pPr>
            <w:r>
              <w:rPr>
                <w:rFonts w:ascii="仿宋_GB2312" w:eastAsia="仿宋_GB2312" w:hAnsi="仿宋_GB2312" w:cs="仿宋_GB2312" w:hint="eastAsia"/>
              </w:rPr>
              <w:t>是否允许进口产品</w:t>
            </w:r>
          </w:p>
        </w:tc>
      </w:tr>
      <w:tr w:rsidR="00715FA3" w:rsidRPr="00D9371F">
        <w:tc>
          <w:tcPr>
            <w:tcW w:w="1187" w:type="dxa"/>
          </w:tcPr>
          <w:p w:rsidR="00715FA3" w:rsidRPr="00D9371F" w:rsidRDefault="00715FA3">
            <w:pPr>
              <w:pStyle w:val="null3"/>
            </w:pPr>
            <w:r>
              <w:rPr>
                <w:rFonts w:ascii="仿宋_GB2312" w:eastAsia="仿宋_GB2312" w:hAnsi="仿宋_GB2312" w:cs="仿宋_GB2312"/>
              </w:rPr>
              <w:t>1</w:t>
            </w:r>
          </w:p>
        </w:tc>
        <w:tc>
          <w:tcPr>
            <w:tcW w:w="1187" w:type="dxa"/>
          </w:tcPr>
          <w:p w:rsidR="00715FA3" w:rsidRPr="00D9371F" w:rsidRDefault="00715FA3">
            <w:pPr>
              <w:pStyle w:val="null3"/>
            </w:pPr>
            <w:r>
              <w:rPr>
                <w:rFonts w:ascii="仿宋_GB2312" w:eastAsia="仿宋_GB2312" w:hAnsi="仿宋_GB2312" w:cs="仿宋_GB2312" w:hint="eastAsia"/>
              </w:rPr>
              <w:t>服务平台建设</w:t>
            </w:r>
          </w:p>
        </w:tc>
        <w:tc>
          <w:tcPr>
            <w:tcW w:w="1187" w:type="dxa"/>
          </w:tcPr>
          <w:p w:rsidR="00715FA3" w:rsidRPr="00D9371F" w:rsidRDefault="00715FA3">
            <w:pPr>
              <w:pStyle w:val="null3"/>
              <w:jc w:val="right"/>
            </w:pPr>
            <w:r>
              <w:rPr>
                <w:rFonts w:ascii="仿宋_GB2312" w:eastAsia="仿宋_GB2312" w:hAnsi="仿宋_GB2312" w:cs="仿宋_GB2312"/>
              </w:rPr>
              <w:t>1.00</w:t>
            </w:r>
          </w:p>
        </w:tc>
        <w:tc>
          <w:tcPr>
            <w:tcW w:w="1187" w:type="dxa"/>
          </w:tcPr>
          <w:p w:rsidR="00715FA3" w:rsidRDefault="00715FA3" w:rsidP="00D8439E">
            <w:pPr>
              <w:pStyle w:val="null3"/>
            </w:pPr>
            <w:r w:rsidRPr="00D15196">
              <w:rPr>
                <w:rFonts w:ascii="仿宋_GB2312" w:eastAsia="仿宋_GB2312" w:hAnsi="仿宋_GB2312" w:cs="仿宋_GB2312"/>
              </w:rPr>
              <w:t>113</w:t>
            </w:r>
            <w:r>
              <w:rPr>
                <w:rFonts w:ascii="仿宋_GB2312" w:eastAsia="仿宋_GB2312" w:hAnsi="仿宋_GB2312" w:cs="仿宋_GB2312"/>
              </w:rPr>
              <w:t>,</w:t>
            </w:r>
            <w:r w:rsidRPr="00D15196">
              <w:rPr>
                <w:rFonts w:ascii="仿宋_GB2312" w:eastAsia="仿宋_GB2312" w:hAnsi="仿宋_GB2312" w:cs="仿宋_GB2312"/>
              </w:rPr>
              <w:t>398</w:t>
            </w:r>
            <w:r>
              <w:rPr>
                <w:rFonts w:ascii="仿宋_GB2312" w:eastAsia="仿宋_GB2312" w:hAnsi="仿宋_GB2312" w:cs="仿宋_GB2312"/>
              </w:rPr>
              <w:t>,</w:t>
            </w:r>
            <w:r w:rsidRPr="00D15196">
              <w:rPr>
                <w:rFonts w:ascii="仿宋_GB2312" w:eastAsia="仿宋_GB2312" w:hAnsi="仿宋_GB2312" w:cs="仿宋_GB2312"/>
              </w:rPr>
              <w:t>00.00</w:t>
            </w:r>
          </w:p>
          <w:p w:rsidR="00715FA3" w:rsidRPr="00D9371F" w:rsidRDefault="00715FA3">
            <w:pPr>
              <w:pStyle w:val="null3"/>
              <w:jc w:val="right"/>
            </w:pPr>
          </w:p>
        </w:tc>
        <w:tc>
          <w:tcPr>
            <w:tcW w:w="1187" w:type="dxa"/>
          </w:tcPr>
          <w:p w:rsidR="00715FA3" w:rsidRPr="00D9371F" w:rsidRDefault="00715FA3">
            <w:pPr>
              <w:pStyle w:val="null3"/>
            </w:pPr>
            <w:r>
              <w:rPr>
                <w:rFonts w:ascii="仿宋_GB2312" w:eastAsia="仿宋_GB2312" w:hAnsi="仿宋_GB2312" w:cs="仿宋_GB2312" w:hint="eastAsia"/>
              </w:rPr>
              <w:t>项</w:t>
            </w:r>
          </w:p>
        </w:tc>
        <w:tc>
          <w:tcPr>
            <w:tcW w:w="1187" w:type="dxa"/>
          </w:tcPr>
          <w:p w:rsidR="00715FA3" w:rsidRPr="00D9371F" w:rsidRDefault="00715FA3">
            <w:pPr>
              <w:pStyle w:val="null3"/>
            </w:pPr>
            <w:r>
              <w:rPr>
                <w:rFonts w:ascii="仿宋_GB2312" w:eastAsia="仿宋_GB2312" w:hAnsi="仿宋_GB2312" w:cs="仿宋_GB2312" w:hint="eastAsia"/>
              </w:rPr>
              <w:t>工业</w:t>
            </w:r>
          </w:p>
        </w:tc>
        <w:tc>
          <w:tcPr>
            <w:tcW w:w="1187" w:type="dxa"/>
          </w:tcPr>
          <w:p w:rsidR="00715FA3" w:rsidRPr="00D9371F" w:rsidRDefault="00715FA3">
            <w:pPr>
              <w:pStyle w:val="null3"/>
            </w:pPr>
            <w:r>
              <w:rPr>
                <w:rFonts w:ascii="仿宋_GB2312" w:eastAsia="仿宋_GB2312" w:hAnsi="仿宋_GB2312" w:cs="仿宋_GB2312" w:hint="eastAsia"/>
              </w:rPr>
              <w:t>否</w:t>
            </w:r>
          </w:p>
        </w:tc>
      </w:tr>
    </w:tbl>
    <w:p w:rsidR="00715FA3" w:rsidRDefault="00715FA3">
      <w:pPr>
        <w:pStyle w:val="null3"/>
      </w:pPr>
      <w:r>
        <w:rPr>
          <w:rFonts w:ascii="仿宋_GB2312" w:eastAsia="仿宋_GB2312" w:hAnsi="仿宋_GB2312" w:cs="仿宋_GB2312" w:hint="eastAsia"/>
        </w:rPr>
        <w:t>采购包</w:t>
      </w:r>
      <w:r>
        <w:rPr>
          <w:rFonts w:ascii="仿宋_GB2312" w:eastAsia="仿宋_GB2312" w:hAnsi="仿宋_GB2312" w:cs="仿宋_GB2312"/>
        </w:rPr>
        <w:t>1</w:t>
      </w:r>
      <w:r>
        <w:rPr>
          <w:rFonts w:ascii="仿宋_GB2312" w:eastAsia="仿宋_GB2312" w:hAnsi="仿宋_GB2312" w:cs="仿宋_GB2312" w:hint="eastAsia"/>
        </w:rPr>
        <w:t>：</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）报价要求：</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416"/>
        <w:gridCol w:w="3046"/>
        <w:gridCol w:w="554"/>
        <w:gridCol w:w="554"/>
        <w:gridCol w:w="1516"/>
        <w:gridCol w:w="1384"/>
        <w:gridCol w:w="1038"/>
      </w:tblGrid>
      <w:tr w:rsidR="00715FA3" w:rsidRPr="00D9371F">
        <w:tc>
          <w:tcPr>
            <w:tcW w:w="346" w:type="dxa"/>
          </w:tcPr>
          <w:p w:rsidR="00715FA3" w:rsidRPr="00D9371F" w:rsidRDefault="00715FA3">
            <w:pPr>
              <w:pStyle w:val="null3"/>
            </w:pPr>
            <w:r>
              <w:rPr>
                <w:rFonts w:ascii="仿宋_GB2312" w:eastAsia="仿宋_GB2312" w:hAnsi="仿宋_GB2312" w:cs="仿宋_GB2312" w:hint="eastAsia"/>
              </w:rPr>
              <w:t>序号</w:t>
            </w:r>
          </w:p>
        </w:tc>
        <w:tc>
          <w:tcPr>
            <w:tcW w:w="3046" w:type="dxa"/>
          </w:tcPr>
          <w:p w:rsidR="00715FA3" w:rsidRPr="00D9371F" w:rsidRDefault="00715FA3">
            <w:pPr>
              <w:pStyle w:val="null3"/>
            </w:pPr>
            <w:r>
              <w:rPr>
                <w:rFonts w:ascii="仿宋_GB2312" w:eastAsia="仿宋_GB2312" w:hAnsi="仿宋_GB2312" w:cs="仿宋_GB2312" w:hint="eastAsia"/>
              </w:rPr>
              <w:t>报价内容</w:t>
            </w:r>
          </w:p>
        </w:tc>
        <w:tc>
          <w:tcPr>
            <w:tcW w:w="554" w:type="dxa"/>
          </w:tcPr>
          <w:p w:rsidR="00715FA3" w:rsidRPr="00D9371F" w:rsidRDefault="00715FA3" w:rsidP="00631750">
            <w:pPr>
              <w:pStyle w:val="null3"/>
              <w:spacing w:line="260" w:lineRule="exact"/>
            </w:pPr>
            <w:r>
              <w:rPr>
                <w:rFonts w:ascii="仿宋_GB2312" w:eastAsia="仿宋_GB2312" w:hAnsi="仿宋_GB2312" w:cs="仿宋_GB2312" w:hint="eastAsia"/>
              </w:rPr>
              <w:t>计量单位</w:t>
            </w:r>
          </w:p>
        </w:tc>
        <w:tc>
          <w:tcPr>
            <w:tcW w:w="554" w:type="dxa"/>
          </w:tcPr>
          <w:p w:rsidR="00715FA3" w:rsidRPr="00D9371F" w:rsidRDefault="00715FA3" w:rsidP="00631750">
            <w:pPr>
              <w:pStyle w:val="null3"/>
              <w:spacing w:line="260" w:lineRule="exact"/>
            </w:pPr>
            <w:r>
              <w:rPr>
                <w:rFonts w:ascii="仿宋_GB2312" w:eastAsia="仿宋_GB2312" w:hAnsi="仿宋_GB2312" w:cs="仿宋_GB2312" w:hint="eastAsia"/>
              </w:rPr>
              <w:t>报价单位</w:t>
            </w:r>
          </w:p>
        </w:tc>
        <w:tc>
          <w:tcPr>
            <w:tcW w:w="1384" w:type="dxa"/>
          </w:tcPr>
          <w:p w:rsidR="00715FA3" w:rsidRPr="00D9371F" w:rsidRDefault="00715FA3">
            <w:pPr>
              <w:pStyle w:val="null3"/>
            </w:pPr>
            <w:r>
              <w:rPr>
                <w:rFonts w:ascii="仿宋_GB2312" w:eastAsia="仿宋_GB2312" w:hAnsi="仿宋_GB2312" w:cs="仿宋_GB2312" w:hint="eastAsia"/>
              </w:rPr>
              <w:t>最高限价</w:t>
            </w:r>
          </w:p>
        </w:tc>
        <w:tc>
          <w:tcPr>
            <w:tcW w:w="1384" w:type="dxa"/>
          </w:tcPr>
          <w:p w:rsidR="00715FA3" w:rsidRPr="00D9371F" w:rsidRDefault="00715FA3">
            <w:pPr>
              <w:pStyle w:val="null3"/>
            </w:pPr>
            <w:r>
              <w:rPr>
                <w:rFonts w:ascii="仿宋_GB2312" w:eastAsia="仿宋_GB2312" w:hAnsi="仿宋_GB2312" w:cs="仿宋_GB2312" w:hint="eastAsia"/>
              </w:rPr>
              <w:t>价款形式</w:t>
            </w:r>
          </w:p>
        </w:tc>
        <w:tc>
          <w:tcPr>
            <w:tcW w:w="1038" w:type="dxa"/>
          </w:tcPr>
          <w:p w:rsidR="00715FA3" w:rsidRPr="00D9371F" w:rsidRDefault="00715FA3">
            <w:pPr>
              <w:pStyle w:val="null3"/>
            </w:pPr>
            <w:r>
              <w:rPr>
                <w:rFonts w:ascii="仿宋_GB2312" w:eastAsia="仿宋_GB2312" w:hAnsi="仿宋_GB2312" w:cs="仿宋_GB2312" w:hint="eastAsia"/>
              </w:rPr>
              <w:t>报价说明</w:t>
            </w:r>
          </w:p>
        </w:tc>
      </w:tr>
      <w:tr w:rsidR="00715FA3" w:rsidRPr="00D9371F">
        <w:tc>
          <w:tcPr>
            <w:tcW w:w="346" w:type="dxa"/>
          </w:tcPr>
          <w:p w:rsidR="00715FA3" w:rsidRPr="00D9371F" w:rsidRDefault="00715FA3">
            <w:pPr>
              <w:pStyle w:val="null3"/>
            </w:pPr>
            <w:r>
              <w:rPr>
                <w:rFonts w:ascii="仿宋_GB2312" w:eastAsia="仿宋_GB2312" w:hAnsi="仿宋_GB2312" w:cs="仿宋_GB2312"/>
              </w:rPr>
              <w:t>1</w:t>
            </w:r>
          </w:p>
        </w:tc>
        <w:tc>
          <w:tcPr>
            <w:tcW w:w="3046" w:type="dxa"/>
          </w:tcPr>
          <w:p w:rsidR="00715FA3" w:rsidRPr="00D9371F" w:rsidRDefault="00715FA3">
            <w:pPr>
              <w:pStyle w:val="null3"/>
            </w:pPr>
            <w:r>
              <w:rPr>
                <w:rFonts w:ascii="仿宋_GB2312" w:eastAsia="仿宋_GB2312" w:hAnsi="仿宋_GB2312" w:cs="仿宋_GB2312" w:hint="eastAsia"/>
              </w:rPr>
              <w:t>服务平台建设</w:t>
            </w:r>
          </w:p>
        </w:tc>
        <w:tc>
          <w:tcPr>
            <w:tcW w:w="554" w:type="dxa"/>
          </w:tcPr>
          <w:p w:rsidR="00715FA3" w:rsidRPr="00D9371F" w:rsidRDefault="00715FA3">
            <w:pPr>
              <w:pStyle w:val="null3"/>
            </w:pPr>
            <w:r>
              <w:rPr>
                <w:rFonts w:ascii="仿宋_GB2312" w:eastAsia="仿宋_GB2312" w:hAnsi="仿宋_GB2312" w:cs="仿宋_GB2312" w:hint="eastAsia"/>
              </w:rPr>
              <w:t>项</w:t>
            </w:r>
          </w:p>
        </w:tc>
        <w:tc>
          <w:tcPr>
            <w:tcW w:w="554" w:type="dxa"/>
          </w:tcPr>
          <w:p w:rsidR="00715FA3" w:rsidRPr="00D9371F" w:rsidRDefault="00715FA3">
            <w:pPr>
              <w:pStyle w:val="null3"/>
            </w:pPr>
            <w:r>
              <w:rPr>
                <w:rFonts w:ascii="仿宋_GB2312" w:eastAsia="仿宋_GB2312" w:hAnsi="仿宋_GB2312" w:cs="仿宋_GB2312" w:hint="eastAsia"/>
              </w:rPr>
              <w:t>元</w:t>
            </w:r>
          </w:p>
        </w:tc>
        <w:tc>
          <w:tcPr>
            <w:tcW w:w="1384" w:type="dxa"/>
          </w:tcPr>
          <w:p w:rsidR="00715FA3" w:rsidRPr="00D9371F" w:rsidRDefault="00715FA3" w:rsidP="00D8439E">
            <w:pPr>
              <w:pStyle w:val="null3"/>
            </w:pPr>
            <w:r w:rsidRPr="00D15196">
              <w:rPr>
                <w:rFonts w:ascii="仿宋_GB2312" w:eastAsia="仿宋_GB2312" w:hAnsi="仿宋_GB2312" w:cs="仿宋_GB2312"/>
              </w:rPr>
              <w:t>113</w:t>
            </w:r>
            <w:r>
              <w:rPr>
                <w:rFonts w:ascii="仿宋_GB2312" w:eastAsia="仿宋_GB2312" w:hAnsi="仿宋_GB2312" w:cs="仿宋_GB2312"/>
              </w:rPr>
              <w:t>,</w:t>
            </w:r>
            <w:r w:rsidRPr="00D15196">
              <w:rPr>
                <w:rFonts w:ascii="仿宋_GB2312" w:eastAsia="仿宋_GB2312" w:hAnsi="仿宋_GB2312" w:cs="仿宋_GB2312"/>
              </w:rPr>
              <w:t>398</w:t>
            </w:r>
            <w:r>
              <w:rPr>
                <w:rFonts w:ascii="仿宋_GB2312" w:eastAsia="仿宋_GB2312" w:hAnsi="仿宋_GB2312" w:cs="仿宋_GB2312"/>
              </w:rPr>
              <w:t>,</w:t>
            </w:r>
            <w:r w:rsidRPr="00D15196">
              <w:rPr>
                <w:rFonts w:ascii="仿宋_GB2312" w:eastAsia="仿宋_GB2312" w:hAnsi="仿宋_GB2312" w:cs="仿宋_GB2312"/>
              </w:rPr>
              <w:t>00.00</w:t>
            </w:r>
          </w:p>
        </w:tc>
        <w:tc>
          <w:tcPr>
            <w:tcW w:w="1384" w:type="dxa"/>
          </w:tcPr>
          <w:p w:rsidR="00715FA3" w:rsidRPr="00D9371F" w:rsidRDefault="00715FA3">
            <w:pPr>
              <w:pStyle w:val="null3"/>
            </w:pPr>
            <w:r>
              <w:rPr>
                <w:rFonts w:ascii="仿宋_GB2312" w:eastAsia="仿宋_GB2312" w:hAnsi="仿宋_GB2312" w:cs="仿宋_GB2312" w:hint="eastAsia"/>
              </w:rPr>
              <w:t>总价</w:t>
            </w:r>
          </w:p>
        </w:tc>
        <w:tc>
          <w:tcPr>
            <w:tcW w:w="1038" w:type="dxa"/>
          </w:tcPr>
          <w:p w:rsidR="00715FA3" w:rsidRPr="00D9371F" w:rsidRDefault="00715FA3">
            <w:pPr>
              <w:pStyle w:val="null3"/>
            </w:pPr>
            <w:r>
              <w:rPr>
                <w:rFonts w:ascii="仿宋_GB2312" w:eastAsia="仿宋_GB2312" w:hAnsi="仿宋_GB2312" w:cs="仿宋_GB2312" w:hint="eastAsia"/>
              </w:rPr>
              <w:t>无</w:t>
            </w:r>
          </w:p>
        </w:tc>
      </w:tr>
    </w:tbl>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）报价明细要求：</w:t>
      </w:r>
    </w:p>
    <w:p w:rsidR="00715FA3" w:rsidRDefault="00715FA3">
      <w:pPr>
        <w:pStyle w:val="null3"/>
      </w:pPr>
      <w:r>
        <w:rPr>
          <w:rFonts w:ascii="仿宋_GB2312" w:eastAsia="仿宋_GB2312" w:hAnsi="仿宋_GB2312" w:cs="仿宋_GB2312" w:hint="eastAsia"/>
        </w:rPr>
        <w:t>服务平台建设一项</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743"/>
        <w:gridCol w:w="1554"/>
        <w:gridCol w:w="2050"/>
        <w:gridCol w:w="760"/>
        <w:gridCol w:w="760"/>
        <w:gridCol w:w="736"/>
        <w:gridCol w:w="846"/>
        <w:gridCol w:w="1073"/>
      </w:tblGrid>
      <w:tr w:rsidR="00715FA3" w:rsidRPr="00D9371F" w:rsidTr="00113EB6">
        <w:tc>
          <w:tcPr>
            <w:tcW w:w="741" w:type="dxa"/>
          </w:tcPr>
          <w:p w:rsidR="00715FA3" w:rsidRPr="00D9371F" w:rsidRDefault="00715FA3">
            <w:pPr>
              <w:pStyle w:val="null3"/>
            </w:pPr>
            <w:r>
              <w:rPr>
                <w:rFonts w:ascii="仿宋_GB2312" w:eastAsia="仿宋_GB2312" w:hAnsi="仿宋_GB2312" w:cs="仿宋_GB2312" w:hint="eastAsia"/>
              </w:rPr>
              <w:t>序号</w:t>
            </w:r>
          </w:p>
        </w:tc>
        <w:tc>
          <w:tcPr>
            <w:tcW w:w="1616" w:type="dxa"/>
          </w:tcPr>
          <w:p w:rsidR="00715FA3" w:rsidRPr="00D9371F" w:rsidRDefault="00715FA3">
            <w:pPr>
              <w:pStyle w:val="null3"/>
            </w:pPr>
            <w:r>
              <w:rPr>
                <w:rFonts w:ascii="仿宋_GB2312" w:eastAsia="仿宋_GB2312" w:hAnsi="仿宋_GB2312" w:cs="仿宋_GB2312" w:hint="eastAsia"/>
              </w:rPr>
              <w:t>报价明细内容</w:t>
            </w:r>
          </w:p>
        </w:tc>
        <w:tc>
          <w:tcPr>
            <w:tcW w:w="2054" w:type="dxa"/>
          </w:tcPr>
          <w:p w:rsidR="00715FA3" w:rsidRPr="00D9371F" w:rsidRDefault="00715FA3">
            <w:pPr>
              <w:pStyle w:val="null3"/>
            </w:pPr>
            <w:r>
              <w:rPr>
                <w:rFonts w:ascii="仿宋_GB2312" w:eastAsia="仿宋_GB2312" w:hAnsi="仿宋_GB2312" w:cs="仿宋_GB2312" w:hint="eastAsia"/>
              </w:rPr>
              <w:t>报价要求</w:t>
            </w:r>
          </w:p>
        </w:tc>
        <w:tc>
          <w:tcPr>
            <w:tcW w:w="778" w:type="dxa"/>
          </w:tcPr>
          <w:p w:rsidR="00715FA3" w:rsidRDefault="00715FA3" w:rsidP="00873E7B">
            <w:pPr>
              <w:pStyle w:val="null3"/>
              <w:spacing w:line="260" w:lineRule="exact"/>
              <w:rPr>
                <w:rFonts w:ascii="仿宋_GB2312" w:eastAsia="仿宋_GB2312" w:hAnsi="仿宋_GB2312" w:cs="仿宋_GB2312"/>
              </w:rPr>
            </w:pPr>
            <w:r>
              <w:rPr>
                <w:rFonts w:ascii="仿宋_GB2312" w:eastAsia="仿宋_GB2312" w:hAnsi="仿宋_GB2312" w:cs="仿宋_GB2312" w:hint="eastAsia"/>
              </w:rPr>
              <w:t>计量单位</w:t>
            </w:r>
          </w:p>
          <w:p w:rsidR="00715FA3" w:rsidRPr="00D9371F" w:rsidRDefault="00715FA3" w:rsidP="00873E7B">
            <w:pPr>
              <w:pStyle w:val="null3"/>
              <w:spacing w:line="260" w:lineRule="exact"/>
            </w:pPr>
          </w:p>
        </w:tc>
        <w:tc>
          <w:tcPr>
            <w:tcW w:w="778" w:type="dxa"/>
          </w:tcPr>
          <w:p w:rsidR="00715FA3" w:rsidRPr="00D9371F" w:rsidRDefault="00715FA3" w:rsidP="00873E7B">
            <w:pPr>
              <w:pStyle w:val="null3"/>
              <w:spacing w:line="260" w:lineRule="exact"/>
            </w:pPr>
            <w:r>
              <w:rPr>
                <w:rFonts w:ascii="仿宋_GB2312" w:eastAsia="仿宋_GB2312" w:hAnsi="仿宋_GB2312" w:cs="仿宋_GB2312" w:hint="eastAsia"/>
              </w:rPr>
              <w:t>报价单位</w:t>
            </w:r>
          </w:p>
        </w:tc>
        <w:tc>
          <w:tcPr>
            <w:tcW w:w="753" w:type="dxa"/>
          </w:tcPr>
          <w:p w:rsidR="00715FA3" w:rsidRPr="00D9371F" w:rsidRDefault="00715FA3" w:rsidP="00873E7B">
            <w:pPr>
              <w:pStyle w:val="null3"/>
              <w:spacing w:line="260" w:lineRule="exact"/>
            </w:pPr>
            <w:r>
              <w:rPr>
                <w:rFonts w:ascii="仿宋_GB2312" w:eastAsia="仿宋_GB2312" w:hAnsi="仿宋_GB2312" w:cs="仿宋_GB2312" w:hint="eastAsia"/>
              </w:rPr>
              <w:t>最高限价</w:t>
            </w:r>
          </w:p>
        </w:tc>
        <w:tc>
          <w:tcPr>
            <w:tcW w:w="717" w:type="dxa"/>
          </w:tcPr>
          <w:p w:rsidR="00715FA3" w:rsidRPr="00D9371F" w:rsidRDefault="00715FA3" w:rsidP="00873E7B">
            <w:pPr>
              <w:pStyle w:val="null3"/>
              <w:spacing w:line="260" w:lineRule="exact"/>
            </w:pPr>
            <w:r>
              <w:rPr>
                <w:rFonts w:ascii="仿宋_GB2312" w:eastAsia="仿宋_GB2312" w:hAnsi="仿宋_GB2312" w:cs="仿宋_GB2312" w:hint="eastAsia"/>
              </w:rPr>
              <w:t>价款形式</w:t>
            </w:r>
          </w:p>
        </w:tc>
        <w:tc>
          <w:tcPr>
            <w:tcW w:w="1085" w:type="dxa"/>
          </w:tcPr>
          <w:p w:rsidR="00715FA3" w:rsidRPr="00D9371F" w:rsidRDefault="00715FA3" w:rsidP="00873E7B">
            <w:pPr>
              <w:pStyle w:val="null3"/>
              <w:spacing w:line="260" w:lineRule="exact"/>
            </w:pPr>
            <w:r>
              <w:rPr>
                <w:rFonts w:ascii="仿宋_GB2312" w:eastAsia="仿宋_GB2312" w:hAnsi="仿宋_GB2312" w:cs="仿宋_GB2312" w:hint="eastAsia"/>
              </w:rPr>
              <w:t>报价说明</w:t>
            </w:r>
          </w:p>
        </w:tc>
      </w:tr>
      <w:tr w:rsidR="00715FA3" w:rsidRPr="00D9371F" w:rsidTr="009501A7">
        <w:tc>
          <w:tcPr>
            <w:tcW w:w="741" w:type="dxa"/>
            <w:vAlign w:val="center"/>
          </w:tcPr>
          <w:p w:rsidR="00715FA3" w:rsidRPr="00631750" w:rsidRDefault="00715FA3" w:rsidP="00E67FCA">
            <w:pPr>
              <w:pStyle w:val="null3"/>
              <w:jc w:val="center"/>
              <w:rPr>
                <w:rFonts w:ascii="仿宋_GB2312" w:eastAsia="仿宋_GB2312" w:hAnsi="仿宋_GB2312" w:cs="仿宋_GB2312"/>
              </w:rPr>
            </w:pPr>
            <w:r w:rsidRPr="00631750">
              <w:rPr>
                <w:rFonts w:ascii="仿宋_GB2312" w:eastAsia="仿宋_GB2312" w:hAnsi="仿宋_GB2312" w:cs="仿宋_GB2312"/>
              </w:rPr>
              <w:t>1</w:t>
            </w:r>
          </w:p>
        </w:tc>
        <w:tc>
          <w:tcPr>
            <w:tcW w:w="1616" w:type="dxa"/>
            <w:vAlign w:val="center"/>
          </w:tcPr>
          <w:p w:rsidR="00715FA3" w:rsidRDefault="00715FA3" w:rsidP="009F4265">
            <w:r>
              <w:rPr>
                <w:rFonts w:hint="eastAsia"/>
              </w:rPr>
              <w:t>服务器</w:t>
            </w:r>
            <w:r>
              <w:t>A</w:t>
            </w:r>
          </w:p>
        </w:tc>
        <w:tc>
          <w:tcPr>
            <w:tcW w:w="2054" w:type="dxa"/>
            <w:vAlign w:val="center"/>
          </w:tcPr>
          <w:p w:rsidR="00715FA3" w:rsidRDefault="00715FA3" w:rsidP="009F4265">
            <w:r>
              <w:t>CPU:</w:t>
            </w:r>
            <w:r>
              <w:rPr>
                <w:rFonts w:hint="eastAsia"/>
              </w:rPr>
              <w:t>≥</w:t>
            </w:r>
            <w:r>
              <w:t>2</w:t>
            </w:r>
            <w:r>
              <w:rPr>
                <w:rFonts w:hint="eastAsia"/>
              </w:rPr>
              <w:t>颗国产</w:t>
            </w:r>
            <w:r>
              <w:t>CPU</w:t>
            </w:r>
            <w:r>
              <w:rPr>
                <w:rFonts w:hint="eastAsia"/>
              </w:rPr>
              <w:t>（</w:t>
            </w:r>
            <w:r>
              <w:t>ARM</w:t>
            </w:r>
            <w:r>
              <w:rPr>
                <w:rFonts w:hint="eastAsia"/>
              </w:rPr>
              <w:t>架构</w:t>
            </w:r>
            <w:r>
              <w:t>)</w:t>
            </w:r>
            <w:r>
              <w:rPr>
                <w:rFonts w:hint="eastAsia"/>
              </w:rPr>
              <w:t>，单颗不低于</w:t>
            </w:r>
            <w:r>
              <w:t>32</w:t>
            </w:r>
            <w:r>
              <w:rPr>
                <w:rFonts w:hint="eastAsia"/>
              </w:rPr>
              <w:t>核，主频不低于</w:t>
            </w:r>
            <w:r>
              <w:t>2.6GHz</w:t>
            </w:r>
            <w:r>
              <w:rPr>
                <w:rFonts w:hint="eastAsia"/>
              </w:rPr>
              <w:t>；</w:t>
            </w:r>
            <w:r>
              <w:br/>
            </w:r>
            <w:r>
              <w:rPr>
                <w:rFonts w:hint="eastAsia"/>
              </w:rPr>
              <w:t>内存：≥</w:t>
            </w:r>
            <w:r>
              <w:t>256GB DDR4</w:t>
            </w:r>
            <w:r>
              <w:rPr>
                <w:rFonts w:hint="eastAsia"/>
              </w:rPr>
              <w:t>内存</w:t>
            </w:r>
            <w:r>
              <w:br/>
            </w:r>
            <w:r>
              <w:rPr>
                <w:rFonts w:hint="eastAsia"/>
              </w:rPr>
              <w:t>硬盘：≥</w:t>
            </w:r>
            <w:r>
              <w:t>2*600GB 10K SAS + 12 * 16T SATA</w:t>
            </w:r>
            <w:r>
              <w:br/>
              <w:t>RAID</w:t>
            </w:r>
            <w:r>
              <w:rPr>
                <w:rFonts w:hint="eastAsia"/>
              </w:rPr>
              <w:t>卡：</w:t>
            </w:r>
            <w:smartTag w:uri="urn:schemas-microsoft-com:office:smarttags" w:element="chmetcnv">
              <w:smartTagPr>
                <w:attr w:name="TCSC" w:val="0"/>
                <w:attr w:name="NumberType" w:val="1"/>
                <w:attr w:name="Negative" w:val="False"/>
                <w:attr w:name="HasSpace" w:val="False"/>
                <w:attr w:name="SourceValue" w:val="2"/>
                <w:attr w:name="UnitName" w:val="g"/>
              </w:smartTagPr>
              <w:r>
                <w:t>2G</w:t>
              </w:r>
            </w:smartTag>
            <w:r>
              <w:rPr>
                <w:rFonts w:hint="eastAsia"/>
              </w:rPr>
              <w:t>缓存及以上，支持</w:t>
            </w:r>
            <w:r>
              <w:t>RAID</w:t>
            </w:r>
            <w:smartTag w:uri="urn:schemas-microsoft-com:office:smarttags" w:element="chsdate">
              <w:smartTagPr>
                <w:attr w:name="IsROCDate" w:val="False"/>
                <w:attr w:name="IsLunarDate" w:val="False"/>
                <w:attr w:name="Day" w:val="5"/>
                <w:attr w:name="Month" w:val="1"/>
                <w:attr w:name="Year" w:val="2000"/>
              </w:smartTagPr>
              <w:r>
                <w:t>0/1/5</w:t>
              </w:r>
            </w:smartTag>
            <w:r>
              <w:t>/6/10/</w:t>
            </w:r>
            <w:r>
              <w:rPr>
                <w:rFonts w:hint="eastAsia"/>
              </w:rPr>
              <w:t>；</w:t>
            </w:r>
            <w:r>
              <w:br/>
            </w:r>
            <w:r>
              <w:rPr>
                <w:rFonts w:hint="eastAsia"/>
              </w:rPr>
              <w:t>网络端口：两个千兆、两个万兆网卡</w:t>
            </w:r>
            <w:r>
              <w:t>(</w:t>
            </w:r>
            <w:r>
              <w:rPr>
                <w:rFonts w:hint="eastAsia"/>
              </w:rPr>
              <w:t>含</w:t>
            </w:r>
            <w:r>
              <w:t>2</w:t>
            </w:r>
            <w:r>
              <w:rPr>
                <w:rFonts w:hint="eastAsia"/>
              </w:rPr>
              <w:t>个多模光模块</w:t>
            </w:r>
            <w:r>
              <w:t>)</w:t>
            </w:r>
            <w:r>
              <w:rPr>
                <w:rFonts w:hint="eastAsia"/>
              </w:rPr>
              <w:t>；</w:t>
            </w:r>
            <w:r>
              <w:br/>
            </w:r>
            <w:r>
              <w:rPr>
                <w:rFonts w:hint="eastAsia"/>
              </w:rPr>
              <w:t>电源：</w:t>
            </w:r>
            <w:r>
              <w:t xml:space="preserve"> </w:t>
            </w:r>
            <w:r>
              <w:rPr>
                <w:rFonts w:hint="eastAsia"/>
              </w:rPr>
              <w:t>配备冗余电源，配置≥</w:t>
            </w:r>
            <w:r>
              <w:t>2</w:t>
            </w:r>
            <w:r>
              <w:rPr>
                <w:rFonts w:hint="eastAsia"/>
              </w:rPr>
              <w:t>块</w:t>
            </w:r>
            <w:r>
              <w:t>900W</w:t>
            </w:r>
            <w:r>
              <w:rPr>
                <w:rFonts w:hint="eastAsia"/>
              </w:rPr>
              <w:t>电源，</w:t>
            </w:r>
            <w:r>
              <w:t>1+1</w:t>
            </w:r>
            <w:r>
              <w:rPr>
                <w:rFonts w:hint="eastAsia"/>
              </w:rPr>
              <w:t>冗余配置；</w:t>
            </w:r>
            <w:r>
              <w:t>50%</w:t>
            </w:r>
            <w:r>
              <w:rPr>
                <w:rFonts w:hint="eastAsia"/>
              </w:rPr>
              <w:t>负载下电源模块效率≥</w:t>
            </w:r>
            <w:r>
              <w:t>96%</w:t>
            </w:r>
            <w:r>
              <w:rPr>
                <w:rFonts w:hint="eastAsia"/>
              </w:rPr>
              <w:t>，提供相应证明材料并加盖投标人公章；</w:t>
            </w:r>
            <w:r>
              <w:br/>
            </w:r>
            <w:r>
              <w:rPr>
                <w:rFonts w:hint="eastAsia"/>
              </w:rPr>
              <w:t>管理芯片：配置国产自研管理芯片，提供与服务器同品牌的硬件管理软件和软件著作权证书；</w:t>
            </w:r>
            <w:r>
              <w:br/>
            </w:r>
            <w:r>
              <w:rPr>
                <w:rFonts w:hint="eastAsia"/>
              </w:rPr>
              <w:t>服务：提供</w:t>
            </w:r>
            <w:r>
              <w:t>3</w:t>
            </w:r>
            <w:r>
              <w:rPr>
                <w:rFonts w:hint="eastAsia"/>
              </w:rPr>
              <w:t>年保及硬盘介质不返还，中央处理器（</w:t>
            </w:r>
            <w:r>
              <w:t>CPU</w:t>
            </w:r>
            <w:r>
              <w:rPr>
                <w:rFonts w:hint="eastAsia"/>
              </w:rPr>
              <w:t>）须符合安全可靠测评要求，安全可靠等级不低于</w:t>
            </w:r>
            <w:r>
              <w:t>1</w:t>
            </w:r>
            <w:r>
              <w:rPr>
                <w:rFonts w:hint="eastAsia"/>
              </w:rPr>
              <w:t>级。提供服务器</w:t>
            </w:r>
            <w:r>
              <w:t>KVM</w:t>
            </w:r>
            <w:r>
              <w:rPr>
                <w:rFonts w:hint="eastAsia"/>
              </w:rPr>
              <w:t>管理软件。</w:t>
            </w:r>
          </w:p>
        </w:tc>
        <w:tc>
          <w:tcPr>
            <w:tcW w:w="778" w:type="dxa"/>
          </w:tcPr>
          <w:p w:rsidR="00715FA3" w:rsidRPr="00631750" w:rsidRDefault="00715FA3" w:rsidP="009F4265">
            <w:pPr>
              <w:pStyle w:val="PlainText"/>
            </w:pPr>
            <w:r>
              <w:rPr>
                <w:rFonts w:hint="eastAsia"/>
              </w:rPr>
              <w:t>台</w:t>
            </w:r>
          </w:p>
        </w:tc>
        <w:tc>
          <w:tcPr>
            <w:tcW w:w="778" w:type="dxa"/>
          </w:tcPr>
          <w:p w:rsidR="00715FA3" w:rsidRPr="00631750" w:rsidRDefault="00715FA3" w:rsidP="009F4265">
            <w:pPr>
              <w:pStyle w:val="PlainText"/>
            </w:pPr>
            <w:r>
              <w:rPr>
                <w:rFonts w:hint="eastAsia"/>
              </w:rPr>
              <w:t>无</w:t>
            </w:r>
          </w:p>
        </w:tc>
        <w:tc>
          <w:tcPr>
            <w:tcW w:w="753" w:type="dxa"/>
          </w:tcPr>
          <w:p w:rsidR="00715FA3" w:rsidRPr="00631750" w:rsidRDefault="00715FA3" w:rsidP="009F4265">
            <w:pPr>
              <w:pStyle w:val="PlainText"/>
            </w:pPr>
          </w:p>
        </w:tc>
        <w:tc>
          <w:tcPr>
            <w:tcW w:w="717" w:type="dxa"/>
          </w:tcPr>
          <w:p w:rsidR="00715FA3" w:rsidRPr="00B414F2" w:rsidRDefault="00715FA3" w:rsidP="009F4265">
            <w:pPr>
              <w:pStyle w:val="NormalIndent"/>
              <w:rPr>
                <w:kern w:val="0"/>
                <w:sz w:val="20"/>
              </w:rPr>
            </w:pPr>
            <w:r w:rsidRPr="00B414F2">
              <w:rPr>
                <w:rFonts w:hint="eastAsia"/>
                <w:kern w:val="0"/>
                <w:sz w:val="20"/>
              </w:rPr>
              <w:t>总价</w:t>
            </w:r>
          </w:p>
        </w:tc>
        <w:tc>
          <w:tcPr>
            <w:tcW w:w="1085" w:type="dxa"/>
          </w:tcPr>
          <w:p w:rsidR="00715FA3" w:rsidRPr="00B414F2" w:rsidRDefault="00715FA3" w:rsidP="009F4265">
            <w:pPr>
              <w:pStyle w:val="NormalIndent"/>
              <w:rPr>
                <w:kern w:val="0"/>
                <w:sz w:val="20"/>
              </w:rPr>
            </w:pPr>
            <w:r w:rsidRPr="00B414F2">
              <w:rPr>
                <w:rFonts w:hint="eastAsia"/>
                <w:kern w:val="0"/>
                <w:sz w:val="20"/>
              </w:rPr>
              <w:t>无</w:t>
            </w:r>
          </w:p>
        </w:tc>
      </w:tr>
      <w:tr w:rsidR="00715FA3" w:rsidRPr="00D9371F" w:rsidTr="009501A7">
        <w:tc>
          <w:tcPr>
            <w:tcW w:w="741" w:type="dxa"/>
            <w:vAlign w:val="center"/>
          </w:tcPr>
          <w:p w:rsidR="00715FA3" w:rsidRPr="004C1904" w:rsidRDefault="00715FA3" w:rsidP="009F4265">
            <w:pPr>
              <w:pStyle w:val="NormalIndent"/>
              <w:rPr>
                <w:kern w:val="0"/>
              </w:rPr>
            </w:pPr>
            <w:r w:rsidRPr="004C1904">
              <w:rPr>
                <w:kern w:val="0"/>
              </w:rPr>
              <w:t>2</w:t>
            </w:r>
          </w:p>
        </w:tc>
        <w:tc>
          <w:tcPr>
            <w:tcW w:w="1616" w:type="dxa"/>
            <w:vAlign w:val="center"/>
          </w:tcPr>
          <w:p w:rsidR="00715FA3" w:rsidRDefault="00715FA3" w:rsidP="009F4265">
            <w:r>
              <w:rPr>
                <w:rFonts w:hint="eastAsia"/>
              </w:rPr>
              <w:t>服务器</w:t>
            </w:r>
            <w:r>
              <w:t>B</w:t>
            </w:r>
          </w:p>
        </w:tc>
        <w:tc>
          <w:tcPr>
            <w:tcW w:w="2054" w:type="dxa"/>
            <w:vAlign w:val="center"/>
          </w:tcPr>
          <w:p w:rsidR="00715FA3" w:rsidRDefault="00715FA3" w:rsidP="00B414F2">
            <w:pPr>
              <w:spacing w:line="220" w:lineRule="exact"/>
            </w:pPr>
            <w:r>
              <w:t>CPU:</w:t>
            </w:r>
            <w:r>
              <w:rPr>
                <w:rFonts w:hint="eastAsia"/>
              </w:rPr>
              <w:t>≥</w:t>
            </w:r>
            <w:r>
              <w:t>2</w:t>
            </w:r>
            <w:r>
              <w:rPr>
                <w:rFonts w:hint="eastAsia"/>
              </w:rPr>
              <w:t>颗国产</w:t>
            </w:r>
            <w:r>
              <w:t>CPU</w:t>
            </w:r>
            <w:r>
              <w:rPr>
                <w:rFonts w:hint="eastAsia"/>
              </w:rPr>
              <w:t>（</w:t>
            </w:r>
            <w:r>
              <w:t>ARM</w:t>
            </w:r>
            <w:r>
              <w:rPr>
                <w:rFonts w:hint="eastAsia"/>
              </w:rPr>
              <w:t>架构</w:t>
            </w:r>
            <w:r>
              <w:t>)</w:t>
            </w:r>
            <w:r>
              <w:rPr>
                <w:rFonts w:hint="eastAsia"/>
              </w:rPr>
              <w:t>，单颗不低于</w:t>
            </w:r>
            <w:r>
              <w:t>48</w:t>
            </w:r>
            <w:r>
              <w:rPr>
                <w:rFonts w:hint="eastAsia"/>
              </w:rPr>
              <w:t>核，主频不低于</w:t>
            </w:r>
            <w:r>
              <w:t>2.6GHz</w:t>
            </w:r>
            <w:r>
              <w:rPr>
                <w:rFonts w:hint="eastAsia"/>
              </w:rPr>
              <w:t>；</w:t>
            </w:r>
            <w:r>
              <w:br/>
            </w:r>
            <w:r>
              <w:rPr>
                <w:rFonts w:hint="eastAsia"/>
              </w:rPr>
              <w:t>内存：≥</w:t>
            </w:r>
            <w:r>
              <w:t>512GB  DDR4</w:t>
            </w:r>
            <w:r>
              <w:rPr>
                <w:rFonts w:hint="eastAsia"/>
              </w:rPr>
              <w:t>内存</w:t>
            </w:r>
            <w:r>
              <w:br/>
            </w:r>
            <w:r>
              <w:rPr>
                <w:rFonts w:hint="eastAsia"/>
              </w:rPr>
              <w:t>硬盘：≥</w:t>
            </w:r>
            <w:r>
              <w:t>2*600GB 10K SAS + 24 * 1.2T 10K SAS</w:t>
            </w:r>
            <w:r>
              <w:br/>
              <w:t>RAID</w:t>
            </w:r>
            <w:r>
              <w:rPr>
                <w:rFonts w:hint="eastAsia"/>
              </w:rPr>
              <w:t>卡：</w:t>
            </w:r>
            <w:smartTag w:uri="urn:schemas-microsoft-com:office:smarttags" w:element="chmetcnv">
              <w:smartTagPr>
                <w:attr w:name="TCSC" w:val="0"/>
                <w:attr w:name="NumberType" w:val="1"/>
                <w:attr w:name="Negative" w:val="False"/>
                <w:attr w:name="HasSpace" w:val="False"/>
                <w:attr w:name="SourceValue" w:val="2"/>
                <w:attr w:name="UnitName" w:val="g"/>
              </w:smartTagPr>
              <w:r>
                <w:t>2G</w:t>
              </w:r>
            </w:smartTag>
            <w:r>
              <w:rPr>
                <w:rFonts w:hint="eastAsia"/>
              </w:rPr>
              <w:t>缓存及以上，支持</w:t>
            </w:r>
            <w:r>
              <w:t>RAID</w:t>
            </w:r>
            <w:smartTag w:uri="urn:schemas-microsoft-com:office:smarttags" w:element="chsdate">
              <w:smartTagPr>
                <w:attr w:name="IsROCDate" w:val="False"/>
                <w:attr w:name="IsLunarDate" w:val="False"/>
                <w:attr w:name="Day" w:val="5"/>
                <w:attr w:name="Month" w:val="1"/>
                <w:attr w:name="Year" w:val="2000"/>
              </w:smartTagPr>
              <w:r>
                <w:t>0/1/5</w:t>
              </w:r>
            </w:smartTag>
            <w:r>
              <w:t>/6/10/;</w:t>
            </w:r>
            <w:r>
              <w:br/>
            </w:r>
            <w:r>
              <w:rPr>
                <w:rFonts w:hint="eastAsia"/>
              </w:rPr>
              <w:t>网络端口：两个千兆、两个万兆网卡</w:t>
            </w:r>
            <w:r>
              <w:t>(</w:t>
            </w:r>
            <w:r>
              <w:rPr>
                <w:rFonts w:hint="eastAsia"/>
              </w:rPr>
              <w:t>含</w:t>
            </w:r>
            <w:r>
              <w:t>2</w:t>
            </w:r>
            <w:r>
              <w:rPr>
                <w:rFonts w:hint="eastAsia"/>
              </w:rPr>
              <w:t>个多模光模块</w:t>
            </w:r>
            <w:r>
              <w:t>)</w:t>
            </w:r>
            <w:r>
              <w:rPr>
                <w:rFonts w:hint="eastAsia"/>
              </w:rPr>
              <w:t>；</w:t>
            </w:r>
            <w:r>
              <w:br/>
            </w:r>
            <w:r>
              <w:rPr>
                <w:rFonts w:hint="eastAsia"/>
              </w:rPr>
              <w:t>电源：</w:t>
            </w:r>
            <w:r>
              <w:t xml:space="preserve"> </w:t>
            </w:r>
            <w:r>
              <w:rPr>
                <w:rFonts w:hint="eastAsia"/>
              </w:rPr>
              <w:t>配备冗余电源，配置≥</w:t>
            </w:r>
            <w:r>
              <w:t>2</w:t>
            </w:r>
            <w:r>
              <w:rPr>
                <w:rFonts w:hint="eastAsia"/>
              </w:rPr>
              <w:t>块</w:t>
            </w:r>
            <w:r>
              <w:t>900W</w:t>
            </w:r>
            <w:r>
              <w:rPr>
                <w:rFonts w:hint="eastAsia"/>
              </w:rPr>
              <w:t>电源，</w:t>
            </w:r>
            <w:r>
              <w:t>1+1</w:t>
            </w:r>
            <w:r>
              <w:rPr>
                <w:rFonts w:hint="eastAsia"/>
              </w:rPr>
              <w:t>冗余配置；</w:t>
            </w:r>
            <w:r>
              <w:t>50%</w:t>
            </w:r>
            <w:r>
              <w:rPr>
                <w:rFonts w:hint="eastAsia"/>
              </w:rPr>
              <w:t>负载下电源模块效率≥</w:t>
            </w:r>
            <w:r>
              <w:t>96%</w:t>
            </w:r>
            <w:r>
              <w:rPr>
                <w:rFonts w:hint="eastAsia"/>
              </w:rPr>
              <w:t>，提供相应证明材料并加盖投标人公章；</w:t>
            </w:r>
            <w:r>
              <w:br/>
            </w:r>
            <w:r>
              <w:rPr>
                <w:rFonts w:hint="eastAsia"/>
              </w:rPr>
              <w:t>管理芯片：配置国产自研管理芯片，提供与服务器同品牌的硬件管理软件和软件著作权证书；</w:t>
            </w:r>
            <w:r>
              <w:br/>
            </w:r>
            <w:r>
              <w:rPr>
                <w:rFonts w:hint="eastAsia"/>
              </w:rPr>
              <w:t>服务：提供</w:t>
            </w:r>
            <w:r>
              <w:t>3</w:t>
            </w:r>
            <w:r>
              <w:rPr>
                <w:rFonts w:hint="eastAsia"/>
              </w:rPr>
              <w:t>年保及硬盘介质不返还，中央处理器（</w:t>
            </w:r>
            <w:r>
              <w:t>CPU</w:t>
            </w:r>
            <w:r>
              <w:rPr>
                <w:rFonts w:hint="eastAsia"/>
              </w:rPr>
              <w:t>）须符合安全可靠测评要求，安全可靠等级不低于</w:t>
            </w:r>
            <w:r>
              <w:t>1</w:t>
            </w:r>
            <w:r>
              <w:rPr>
                <w:rFonts w:hint="eastAsia"/>
              </w:rPr>
              <w:t>级。提供服务器</w:t>
            </w:r>
            <w:r>
              <w:t>KVM</w:t>
            </w:r>
            <w:r>
              <w:rPr>
                <w:rFonts w:hint="eastAsia"/>
              </w:rPr>
              <w:t>管理软件。</w:t>
            </w:r>
          </w:p>
        </w:tc>
        <w:tc>
          <w:tcPr>
            <w:tcW w:w="778" w:type="dxa"/>
          </w:tcPr>
          <w:p w:rsidR="00715FA3" w:rsidRPr="00631750" w:rsidRDefault="00715FA3" w:rsidP="009F4265">
            <w:pPr>
              <w:pStyle w:val="PlainText"/>
            </w:pPr>
            <w:r>
              <w:rPr>
                <w:rFonts w:hint="eastAsia"/>
              </w:rPr>
              <w:t>台</w:t>
            </w:r>
          </w:p>
        </w:tc>
        <w:tc>
          <w:tcPr>
            <w:tcW w:w="778" w:type="dxa"/>
          </w:tcPr>
          <w:p w:rsidR="00715FA3" w:rsidRPr="00631750" w:rsidRDefault="00715FA3" w:rsidP="009F4265">
            <w:pPr>
              <w:pStyle w:val="PlainText"/>
            </w:pPr>
            <w:r>
              <w:rPr>
                <w:rFonts w:hint="eastAsia"/>
              </w:rPr>
              <w:t>无</w:t>
            </w:r>
          </w:p>
        </w:tc>
        <w:tc>
          <w:tcPr>
            <w:tcW w:w="753" w:type="dxa"/>
          </w:tcPr>
          <w:p w:rsidR="00715FA3" w:rsidRPr="00631750" w:rsidRDefault="00715FA3" w:rsidP="009F4265">
            <w:pPr>
              <w:pStyle w:val="PlainText"/>
            </w:pPr>
          </w:p>
        </w:tc>
        <w:tc>
          <w:tcPr>
            <w:tcW w:w="717" w:type="dxa"/>
          </w:tcPr>
          <w:p w:rsidR="00715FA3" w:rsidRPr="00665FB6" w:rsidRDefault="00715FA3" w:rsidP="009F4265">
            <w:pPr>
              <w:pStyle w:val="NormalIndent"/>
              <w:rPr>
                <w:kern w:val="0"/>
              </w:rPr>
            </w:pPr>
            <w:r w:rsidRPr="00665FB6">
              <w:rPr>
                <w:rFonts w:hint="eastAsia"/>
                <w:kern w:val="0"/>
              </w:rPr>
              <w:t>总价</w:t>
            </w:r>
          </w:p>
        </w:tc>
        <w:tc>
          <w:tcPr>
            <w:tcW w:w="1085" w:type="dxa"/>
          </w:tcPr>
          <w:p w:rsidR="00715FA3" w:rsidRPr="00665FB6" w:rsidRDefault="00715FA3" w:rsidP="009F4265">
            <w:pPr>
              <w:pStyle w:val="NormalIndent"/>
              <w:rPr>
                <w:kern w:val="0"/>
              </w:rPr>
            </w:pPr>
            <w:r w:rsidRPr="00665FB6">
              <w:rPr>
                <w:rFonts w:hint="eastAsia"/>
                <w:kern w:val="0"/>
              </w:rPr>
              <w:t>无</w:t>
            </w:r>
          </w:p>
        </w:tc>
      </w:tr>
    </w:tbl>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686"/>
        <w:gridCol w:w="1431"/>
        <w:gridCol w:w="2310"/>
        <w:gridCol w:w="821"/>
        <w:gridCol w:w="718"/>
        <w:gridCol w:w="665"/>
        <w:gridCol w:w="846"/>
        <w:gridCol w:w="1045"/>
      </w:tblGrid>
      <w:tr w:rsidR="00715FA3" w:rsidRPr="00D9371F" w:rsidTr="005861AA">
        <w:tc>
          <w:tcPr>
            <w:tcW w:w="703" w:type="dxa"/>
            <w:vAlign w:val="center"/>
          </w:tcPr>
          <w:p w:rsidR="00715FA3" w:rsidRDefault="00715FA3" w:rsidP="009F4265">
            <w:r>
              <w:t>3</w:t>
            </w:r>
          </w:p>
        </w:tc>
        <w:tc>
          <w:tcPr>
            <w:tcW w:w="1488" w:type="dxa"/>
            <w:vAlign w:val="center"/>
          </w:tcPr>
          <w:p w:rsidR="00715FA3" w:rsidRDefault="00715FA3" w:rsidP="009F4265">
            <w:r>
              <w:rPr>
                <w:rFonts w:hint="eastAsia"/>
              </w:rPr>
              <w:t>服务器</w:t>
            </w:r>
            <w:r>
              <w:t>C</w:t>
            </w:r>
          </w:p>
        </w:tc>
        <w:tc>
          <w:tcPr>
            <w:tcW w:w="2316" w:type="dxa"/>
            <w:vAlign w:val="center"/>
          </w:tcPr>
          <w:p w:rsidR="00715FA3" w:rsidRDefault="00715FA3" w:rsidP="009F4265">
            <w:r>
              <w:t>CPU:</w:t>
            </w:r>
            <w:r>
              <w:rPr>
                <w:rFonts w:hint="eastAsia"/>
              </w:rPr>
              <w:t>≥</w:t>
            </w:r>
            <w:r>
              <w:t>2</w:t>
            </w:r>
            <w:r>
              <w:rPr>
                <w:rFonts w:hint="eastAsia"/>
              </w:rPr>
              <w:t>颗国产</w:t>
            </w:r>
            <w:r>
              <w:t>CPU</w:t>
            </w:r>
            <w:r>
              <w:rPr>
                <w:rFonts w:hint="eastAsia"/>
              </w:rPr>
              <w:t>（</w:t>
            </w:r>
            <w:r>
              <w:t>ARM</w:t>
            </w:r>
            <w:r>
              <w:rPr>
                <w:rFonts w:hint="eastAsia"/>
              </w:rPr>
              <w:t>架构</w:t>
            </w:r>
            <w:r>
              <w:t>)</w:t>
            </w:r>
            <w:r>
              <w:rPr>
                <w:rFonts w:hint="eastAsia"/>
              </w:rPr>
              <w:t>，单颗不低于</w:t>
            </w:r>
            <w:r>
              <w:t>48</w:t>
            </w:r>
            <w:r>
              <w:rPr>
                <w:rFonts w:hint="eastAsia"/>
              </w:rPr>
              <w:t>核，主频不低于</w:t>
            </w:r>
            <w:r>
              <w:t>2.6GHz</w:t>
            </w:r>
            <w:r>
              <w:rPr>
                <w:rFonts w:hint="eastAsia"/>
              </w:rPr>
              <w:t>；</w:t>
            </w:r>
            <w:r>
              <w:br/>
            </w:r>
            <w:r>
              <w:rPr>
                <w:rFonts w:hint="eastAsia"/>
              </w:rPr>
              <w:t>内存：≥</w:t>
            </w:r>
            <w:r>
              <w:t>512GB DDR4</w:t>
            </w:r>
            <w:r>
              <w:rPr>
                <w:rFonts w:hint="eastAsia"/>
              </w:rPr>
              <w:t>内存</w:t>
            </w:r>
            <w:r>
              <w:br/>
            </w:r>
            <w:r>
              <w:rPr>
                <w:rFonts w:hint="eastAsia"/>
              </w:rPr>
              <w:t>硬盘：≥</w:t>
            </w:r>
            <w:r>
              <w:t>2*600GB 10K SAS + 4 * 3.2T Nvme SSD</w:t>
            </w:r>
            <w:r>
              <w:br/>
              <w:t>RAID</w:t>
            </w:r>
            <w:r>
              <w:rPr>
                <w:rFonts w:hint="eastAsia"/>
              </w:rPr>
              <w:t>卡：</w:t>
            </w:r>
            <w:smartTag w:uri="urn:schemas-microsoft-com:office:smarttags" w:element="chmetcnv">
              <w:smartTagPr>
                <w:attr w:name="TCSC" w:val="0"/>
                <w:attr w:name="NumberType" w:val="1"/>
                <w:attr w:name="Negative" w:val="False"/>
                <w:attr w:name="HasSpace" w:val="False"/>
                <w:attr w:name="SourceValue" w:val="2"/>
                <w:attr w:name="UnitName" w:val="g"/>
              </w:smartTagPr>
              <w:r>
                <w:t>2G</w:t>
              </w:r>
            </w:smartTag>
            <w:r>
              <w:rPr>
                <w:rFonts w:hint="eastAsia"/>
              </w:rPr>
              <w:t>缓存及以上，支持</w:t>
            </w:r>
            <w:r>
              <w:t>RAID</w:t>
            </w:r>
            <w:smartTag w:uri="urn:schemas-microsoft-com:office:smarttags" w:element="chsdate">
              <w:smartTagPr>
                <w:attr w:name="IsROCDate" w:val="False"/>
                <w:attr w:name="IsLunarDate" w:val="False"/>
                <w:attr w:name="Day" w:val="5"/>
                <w:attr w:name="Month" w:val="1"/>
                <w:attr w:name="Year" w:val="2000"/>
              </w:smartTagPr>
              <w:r>
                <w:t>0/1/5</w:t>
              </w:r>
            </w:smartTag>
            <w:r>
              <w:t>/6/10/;</w:t>
            </w:r>
            <w:r>
              <w:br/>
            </w:r>
            <w:r>
              <w:rPr>
                <w:rFonts w:hint="eastAsia"/>
              </w:rPr>
              <w:t>网络端口：两个千兆、两个万兆网卡</w:t>
            </w:r>
            <w:r>
              <w:t>(</w:t>
            </w:r>
            <w:r>
              <w:rPr>
                <w:rFonts w:hint="eastAsia"/>
              </w:rPr>
              <w:t>含</w:t>
            </w:r>
            <w:r>
              <w:t>2</w:t>
            </w:r>
            <w:r>
              <w:rPr>
                <w:rFonts w:hint="eastAsia"/>
              </w:rPr>
              <w:t>个多模光模块</w:t>
            </w:r>
            <w:r>
              <w:t>)</w:t>
            </w:r>
            <w:r>
              <w:rPr>
                <w:rFonts w:hint="eastAsia"/>
              </w:rPr>
              <w:t>；</w:t>
            </w:r>
            <w:r>
              <w:br/>
            </w:r>
            <w:r>
              <w:rPr>
                <w:rFonts w:hint="eastAsia"/>
              </w:rPr>
              <w:t>电源：</w:t>
            </w:r>
            <w:r>
              <w:t xml:space="preserve"> </w:t>
            </w:r>
            <w:r>
              <w:rPr>
                <w:rFonts w:hint="eastAsia"/>
              </w:rPr>
              <w:t>配备冗余电源，配置≥</w:t>
            </w:r>
            <w:r>
              <w:t>2</w:t>
            </w:r>
            <w:r>
              <w:rPr>
                <w:rFonts w:hint="eastAsia"/>
              </w:rPr>
              <w:t>块</w:t>
            </w:r>
            <w:r>
              <w:t>900W</w:t>
            </w:r>
            <w:r>
              <w:rPr>
                <w:rFonts w:hint="eastAsia"/>
              </w:rPr>
              <w:t>电源，</w:t>
            </w:r>
            <w:r>
              <w:t>1+1</w:t>
            </w:r>
            <w:r>
              <w:rPr>
                <w:rFonts w:hint="eastAsia"/>
              </w:rPr>
              <w:t>冗余配置；</w:t>
            </w:r>
            <w:r>
              <w:t>50%</w:t>
            </w:r>
            <w:r>
              <w:rPr>
                <w:rFonts w:hint="eastAsia"/>
              </w:rPr>
              <w:t>负载下电源模块效率≥</w:t>
            </w:r>
            <w:r>
              <w:t>96%</w:t>
            </w:r>
            <w:r>
              <w:rPr>
                <w:rFonts w:hint="eastAsia"/>
              </w:rPr>
              <w:t>，提供相应证明材料并加盖投标人公章；</w:t>
            </w:r>
            <w:r>
              <w:br/>
            </w:r>
            <w:r>
              <w:rPr>
                <w:rFonts w:hint="eastAsia"/>
              </w:rPr>
              <w:t>管理芯片：配置国产自研管理芯片，提供与服务器同品牌的硬件管理软件和软件著作权证书；</w:t>
            </w:r>
            <w:r>
              <w:br/>
            </w:r>
            <w:r>
              <w:rPr>
                <w:rFonts w:hint="eastAsia"/>
              </w:rPr>
              <w:t>服务：提供</w:t>
            </w:r>
            <w:r>
              <w:t>3</w:t>
            </w:r>
            <w:r>
              <w:rPr>
                <w:rFonts w:hint="eastAsia"/>
              </w:rPr>
              <w:t>年保及硬盘介质不返还，中央处理器（</w:t>
            </w:r>
            <w:r>
              <w:t>CPU</w:t>
            </w:r>
            <w:r>
              <w:rPr>
                <w:rFonts w:hint="eastAsia"/>
              </w:rPr>
              <w:t>）须符合安全可靠测评要求，安全可靠等级不低于</w:t>
            </w:r>
            <w:r>
              <w:t>1</w:t>
            </w:r>
            <w:r>
              <w:rPr>
                <w:rFonts w:hint="eastAsia"/>
              </w:rPr>
              <w:t>级。提供服务器</w:t>
            </w:r>
            <w:r>
              <w:t>KVM</w:t>
            </w:r>
            <w:r>
              <w:rPr>
                <w:rFonts w:hint="eastAsia"/>
              </w:rPr>
              <w:t>管理软件。</w:t>
            </w:r>
          </w:p>
        </w:tc>
        <w:tc>
          <w:tcPr>
            <w:tcW w:w="846" w:type="dxa"/>
          </w:tcPr>
          <w:p w:rsidR="00715FA3" w:rsidRPr="00631750" w:rsidRDefault="00715FA3" w:rsidP="009F4265">
            <w:pPr>
              <w:pStyle w:val="PlainText"/>
            </w:pPr>
            <w:r>
              <w:rPr>
                <w:rFonts w:hint="eastAsia"/>
              </w:rPr>
              <w:t>台</w:t>
            </w:r>
          </w:p>
        </w:tc>
        <w:tc>
          <w:tcPr>
            <w:tcW w:w="737" w:type="dxa"/>
          </w:tcPr>
          <w:p w:rsidR="00715FA3" w:rsidRPr="00631750" w:rsidRDefault="00715FA3" w:rsidP="009F4265">
            <w:pPr>
              <w:pStyle w:val="PlainText"/>
            </w:pPr>
            <w:r>
              <w:rPr>
                <w:rFonts w:hint="eastAsia"/>
              </w:rPr>
              <w:t>无</w:t>
            </w:r>
          </w:p>
        </w:tc>
        <w:tc>
          <w:tcPr>
            <w:tcW w:w="692" w:type="dxa"/>
          </w:tcPr>
          <w:p w:rsidR="00715FA3" w:rsidRPr="00631750" w:rsidRDefault="00715FA3" w:rsidP="009F4265">
            <w:pPr>
              <w:pStyle w:val="PlainText"/>
            </w:pPr>
          </w:p>
        </w:tc>
        <w:tc>
          <w:tcPr>
            <w:tcW w:w="683" w:type="dxa"/>
          </w:tcPr>
          <w:p w:rsidR="00715FA3" w:rsidRPr="00B414F2" w:rsidRDefault="00715FA3" w:rsidP="009F4265">
            <w:pPr>
              <w:pStyle w:val="NormalIndent"/>
              <w:rPr>
                <w:kern w:val="0"/>
                <w:sz w:val="20"/>
              </w:rPr>
            </w:pPr>
            <w:r w:rsidRPr="00B414F2">
              <w:rPr>
                <w:rFonts w:hint="eastAsia"/>
                <w:kern w:val="0"/>
                <w:sz w:val="20"/>
              </w:rPr>
              <w:t>总价</w:t>
            </w:r>
          </w:p>
        </w:tc>
        <w:tc>
          <w:tcPr>
            <w:tcW w:w="1057" w:type="dxa"/>
          </w:tcPr>
          <w:p w:rsidR="00715FA3" w:rsidRPr="00B414F2" w:rsidRDefault="00715FA3" w:rsidP="009F4265">
            <w:pPr>
              <w:pStyle w:val="NormalIndent"/>
              <w:rPr>
                <w:kern w:val="0"/>
                <w:sz w:val="20"/>
              </w:rPr>
            </w:pPr>
            <w:r w:rsidRPr="00B414F2">
              <w:rPr>
                <w:rFonts w:hint="eastAsia"/>
                <w:kern w:val="0"/>
                <w:sz w:val="20"/>
              </w:rPr>
              <w:t>无</w:t>
            </w:r>
          </w:p>
        </w:tc>
      </w:tr>
      <w:tr w:rsidR="00715FA3" w:rsidRPr="00D9371F" w:rsidTr="005861AA">
        <w:tc>
          <w:tcPr>
            <w:tcW w:w="703" w:type="dxa"/>
            <w:vAlign w:val="center"/>
          </w:tcPr>
          <w:p w:rsidR="00715FA3" w:rsidRDefault="00715FA3" w:rsidP="009F4265">
            <w:r>
              <w:t>4</w:t>
            </w:r>
          </w:p>
        </w:tc>
        <w:tc>
          <w:tcPr>
            <w:tcW w:w="1488" w:type="dxa"/>
            <w:vAlign w:val="center"/>
          </w:tcPr>
          <w:p w:rsidR="00715FA3" w:rsidRDefault="00715FA3" w:rsidP="009F4265">
            <w:r>
              <w:rPr>
                <w:rFonts w:hint="eastAsia"/>
              </w:rPr>
              <w:t>服务器</w:t>
            </w:r>
            <w:r>
              <w:t>D</w:t>
            </w:r>
          </w:p>
        </w:tc>
        <w:tc>
          <w:tcPr>
            <w:tcW w:w="2316" w:type="dxa"/>
            <w:vAlign w:val="center"/>
          </w:tcPr>
          <w:p w:rsidR="00715FA3" w:rsidRDefault="00715FA3" w:rsidP="009F4265">
            <w:r>
              <w:t>CPU:</w:t>
            </w:r>
            <w:r>
              <w:rPr>
                <w:rFonts w:hint="eastAsia"/>
              </w:rPr>
              <w:t>≥</w:t>
            </w:r>
            <w:r>
              <w:t>2</w:t>
            </w:r>
            <w:r>
              <w:rPr>
                <w:rFonts w:hint="eastAsia"/>
              </w:rPr>
              <w:t>颗国产</w:t>
            </w:r>
            <w:r>
              <w:t>CPU</w:t>
            </w:r>
            <w:r>
              <w:rPr>
                <w:rFonts w:hint="eastAsia"/>
              </w:rPr>
              <w:t>（</w:t>
            </w:r>
            <w:r>
              <w:t>ARM</w:t>
            </w:r>
            <w:r>
              <w:rPr>
                <w:rFonts w:hint="eastAsia"/>
              </w:rPr>
              <w:t>架构</w:t>
            </w:r>
            <w:r>
              <w:t>)</w:t>
            </w:r>
            <w:r>
              <w:rPr>
                <w:rFonts w:hint="eastAsia"/>
              </w:rPr>
              <w:t>，单颗不低于</w:t>
            </w:r>
            <w:r>
              <w:t>32</w:t>
            </w:r>
            <w:r>
              <w:rPr>
                <w:rFonts w:hint="eastAsia"/>
              </w:rPr>
              <w:t>核，主频不低于</w:t>
            </w:r>
            <w:r>
              <w:t>2.6GHz</w:t>
            </w:r>
            <w:r>
              <w:rPr>
                <w:rFonts w:hint="eastAsia"/>
              </w:rPr>
              <w:t>；</w:t>
            </w:r>
            <w:r>
              <w:br/>
            </w:r>
            <w:r>
              <w:rPr>
                <w:rFonts w:hint="eastAsia"/>
              </w:rPr>
              <w:t>内存：≥</w:t>
            </w:r>
            <w:r>
              <w:t>256GB DDR4</w:t>
            </w:r>
            <w:r>
              <w:rPr>
                <w:rFonts w:hint="eastAsia"/>
              </w:rPr>
              <w:t>内存</w:t>
            </w:r>
            <w:r>
              <w:br/>
            </w:r>
            <w:r>
              <w:rPr>
                <w:rFonts w:hint="eastAsia"/>
              </w:rPr>
              <w:t>硬盘：≥</w:t>
            </w:r>
            <w:r>
              <w:t>2*600GB 10K SAS +4*4T  SATA</w:t>
            </w:r>
            <w:r>
              <w:br/>
              <w:t>RAID</w:t>
            </w:r>
            <w:r>
              <w:rPr>
                <w:rFonts w:hint="eastAsia"/>
              </w:rPr>
              <w:t>卡：</w:t>
            </w:r>
            <w:smartTag w:uri="urn:schemas-microsoft-com:office:smarttags" w:element="chmetcnv">
              <w:smartTagPr>
                <w:attr w:name="TCSC" w:val="0"/>
                <w:attr w:name="NumberType" w:val="1"/>
                <w:attr w:name="Negative" w:val="False"/>
                <w:attr w:name="HasSpace" w:val="False"/>
                <w:attr w:name="SourceValue" w:val="2"/>
                <w:attr w:name="UnitName" w:val="g"/>
              </w:smartTagPr>
              <w:r>
                <w:t>2G</w:t>
              </w:r>
            </w:smartTag>
            <w:r>
              <w:rPr>
                <w:rFonts w:hint="eastAsia"/>
              </w:rPr>
              <w:t>缓存及以上，支持</w:t>
            </w:r>
            <w:r>
              <w:t>RAID</w:t>
            </w:r>
            <w:smartTag w:uri="urn:schemas-microsoft-com:office:smarttags" w:element="chsdate">
              <w:smartTagPr>
                <w:attr w:name="IsROCDate" w:val="False"/>
                <w:attr w:name="IsLunarDate" w:val="False"/>
                <w:attr w:name="Day" w:val="5"/>
                <w:attr w:name="Month" w:val="1"/>
                <w:attr w:name="Year" w:val="2000"/>
              </w:smartTagPr>
              <w:r>
                <w:t>0/1/5</w:t>
              </w:r>
            </w:smartTag>
            <w:r>
              <w:t>/6/10/;</w:t>
            </w:r>
            <w:r>
              <w:br/>
            </w:r>
            <w:r>
              <w:rPr>
                <w:rFonts w:hint="eastAsia"/>
              </w:rPr>
              <w:t>网络端口：两个千兆、两个万兆网卡</w:t>
            </w:r>
            <w:r>
              <w:t>(</w:t>
            </w:r>
            <w:r>
              <w:rPr>
                <w:rFonts w:hint="eastAsia"/>
              </w:rPr>
              <w:t>含</w:t>
            </w:r>
            <w:r>
              <w:t>2</w:t>
            </w:r>
            <w:r>
              <w:rPr>
                <w:rFonts w:hint="eastAsia"/>
              </w:rPr>
              <w:t>个多模光模块</w:t>
            </w:r>
            <w:r>
              <w:t>)</w:t>
            </w:r>
            <w:r>
              <w:rPr>
                <w:rFonts w:hint="eastAsia"/>
              </w:rPr>
              <w:t>；</w:t>
            </w:r>
            <w:r>
              <w:br/>
            </w:r>
            <w:r>
              <w:rPr>
                <w:rFonts w:hint="eastAsia"/>
              </w:rPr>
              <w:t>电源：</w:t>
            </w:r>
            <w:r>
              <w:t xml:space="preserve"> </w:t>
            </w:r>
            <w:r>
              <w:rPr>
                <w:rFonts w:hint="eastAsia"/>
              </w:rPr>
              <w:t>配备冗余电源，配置≥</w:t>
            </w:r>
            <w:r>
              <w:t>2</w:t>
            </w:r>
            <w:r>
              <w:rPr>
                <w:rFonts w:hint="eastAsia"/>
              </w:rPr>
              <w:t>块</w:t>
            </w:r>
            <w:r>
              <w:t>900W</w:t>
            </w:r>
            <w:r>
              <w:rPr>
                <w:rFonts w:hint="eastAsia"/>
              </w:rPr>
              <w:t>电源，</w:t>
            </w:r>
            <w:r>
              <w:t>1+1</w:t>
            </w:r>
            <w:r>
              <w:rPr>
                <w:rFonts w:hint="eastAsia"/>
              </w:rPr>
              <w:t>冗余配置；</w:t>
            </w:r>
            <w:r>
              <w:t>50%</w:t>
            </w:r>
            <w:r>
              <w:rPr>
                <w:rFonts w:hint="eastAsia"/>
              </w:rPr>
              <w:t>负载下电源模块效率≥</w:t>
            </w:r>
            <w:r>
              <w:t>96%</w:t>
            </w:r>
            <w:r>
              <w:rPr>
                <w:rFonts w:hint="eastAsia"/>
              </w:rPr>
              <w:t>，提供相应证明材料并加盖投标人公章；</w:t>
            </w:r>
            <w:r>
              <w:br/>
            </w:r>
            <w:r>
              <w:rPr>
                <w:rFonts w:hint="eastAsia"/>
              </w:rPr>
              <w:t>管理芯片：配置国产自研管理芯片，提供与服务器同品牌的硬件管理软件和软件著作权证书；</w:t>
            </w:r>
            <w:r>
              <w:br/>
            </w:r>
            <w:r>
              <w:rPr>
                <w:rFonts w:hint="eastAsia"/>
              </w:rPr>
              <w:t>服务：提供</w:t>
            </w:r>
            <w:r>
              <w:t>3</w:t>
            </w:r>
            <w:r>
              <w:rPr>
                <w:rFonts w:hint="eastAsia"/>
              </w:rPr>
              <w:t>年保及硬盘介质不返还，中央处理器（</w:t>
            </w:r>
            <w:r>
              <w:t>CPU</w:t>
            </w:r>
            <w:r>
              <w:rPr>
                <w:rFonts w:hint="eastAsia"/>
              </w:rPr>
              <w:t>）须符合安全可靠测评要求，安全可靠等级不低于</w:t>
            </w:r>
            <w:r>
              <w:t>1</w:t>
            </w:r>
            <w:r>
              <w:rPr>
                <w:rFonts w:hint="eastAsia"/>
              </w:rPr>
              <w:t>级。提供服务器</w:t>
            </w:r>
            <w:r>
              <w:t>KVM</w:t>
            </w:r>
            <w:r>
              <w:rPr>
                <w:rFonts w:hint="eastAsia"/>
              </w:rPr>
              <w:t>管理软件。</w:t>
            </w:r>
          </w:p>
        </w:tc>
        <w:tc>
          <w:tcPr>
            <w:tcW w:w="846" w:type="dxa"/>
          </w:tcPr>
          <w:p w:rsidR="00715FA3" w:rsidRPr="00631750" w:rsidRDefault="00715FA3" w:rsidP="009F4265">
            <w:pPr>
              <w:pStyle w:val="PlainText"/>
            </w:pPr>
            <w:r>
              <w:rPr>
                <w:rFonts w:hint="eastAsia"/>
              </w:rPr>
              <w:t>台</w:t>
            </w:r>
          </w:p>
        </w:tc>
        <w:tc>
          <w:tcPr>
            <w:tcW w:w="737" w:type="dxa"/>
          </w:tcPr>
          <w:p w:rsidR="00715FA3" w:rsidRPr="00631750" w:rsidRDefault="00715FA3" w:rsidP="009F4265">
            <w:pPr>
              <w:pStyle w:val="PlainText"/>
            </w:pPr>
            <w:r>
              <w:rPr>
                <w:rFonts w:hint="eastAsia"/>
              </w:rPr>
              <w:t>无</w:t>
            </w:r>
          </w:p>
        </w:tc>
        <w:tc>
          <w:tcPr>
            <w:tcW w:w="692" w:type="dxa"/>
          </w:tcPr>
          <w:p w:rsidR="00715FA3" w:rsidRPr="00631750" w:rsidRDefault="00715FA3" w:rsidP="009F4265">
            <w:pPr>
              <w:pStyle w:val="PlainText"/>
            </w:pPr>
          </w:p>
        </w:tc>
        <w:tc>
          <w:tcPr>
            <w:tcW w:w="683" w:type="dxa"/>
          </w:tcPr>
          <w:p w:rsidR="00715FA3" w:rsidRPr="00B414F2" w:rsidRDefault="00715FA3" w:rsidP="009F4265">
            <w:pPr>
              <w:pStyle w:val="NormalIndent"/>
              <w:rPr>
                <w:kern w:val="0"/>
                <w:sz w:val="20"/>
              </w:rPr>
            </w:pPr>
            <w:r w:rsidRPr="00B414F2">
              <w:rPr>
                <w:rFonts w:hint="eastAsia"/>
                <w:kern w:val="0"/>
                <w:sz w:val="20"/>
              </w:rPr>
              <w:t>总价</w:t>
            </w:r>
          </w:p>
        </w:tc>
        <w:tc>
          <w:tcPr>
            <w:tcW w:w="1057" w:type="dxa"/>
          </w:tcPr>
          <w:p w:rsidR="00715FA3" w:rsidRPr="00B414F2" w:rsidRDefault="00715FA3" w:rsidP="009F4265">
            <w:pPr>
              <w:pStyle w:val="NormalIndent"/>
              <w:rPr>
                <w:kern w:val="0"/>
                <w:sz w:val="20"/>
              </w:rPr>
            </w:pPr>
            <w:r w:rsidRPr="00B414F2">
              <w:rPr>
                <w:rFonts w:hint="eastAsia"/>
                <w:kern w:val="0"/>
                <w:sz w:val="20"/>
              </w:rPr>
              <w:t>无</w:t>
            </w:r>
          </w:p>
        </w:tc>
      </w:tr>
      <w:tr w:rsidR="00715FA3" w:rsidRPr="00D9371F" w:rsidTr="005861AA">
        <w:tc>
          <w:tcPr>
            <w:tcW w:w="703" w:type="dxa"/>
            <w:vAlign w:val="center"/>
          </w:tcPr>
          <w:p w:rsidR="00715FA3" w:rsidRDefault="00715FA3" w:rsidP="009F4265">
            <w:r>
              <w:t>5</w:t>
            </w:r>
          </w:p>
        </w:tc>
        <w:tc>
          <w:tcPr>
            <w:tcW w:w="1488" w:type="dxa"/>
            <w:vAlign w:val="center"/>
          </w:tcPr>
          <w:p w:rsidR="00715FA3" w:rsidRDefault="00715FA3" w:rsidP="009F4265">
            <w:r>
              <w:rPr>
                <w:rFonts w:hint="eastAsia"/>
              </w:rPr>
              <w:t>服务器</w:t>
            </w:r>
            <w:r>
              <w:t>E</w:t>
            </w:r>
          </w:p>
        </w:tc>
        <w:tc>
          <w:tcPr>
            <w:tcW w:w="2316" w:type="dxa"/>
            <w:vAlign w:val="center"/>
          </w:tcPr>
          <w:p w:rsidR="00715FA3" w:rsidRDefault="00715FA3" w:rsidP="009F4265">
            <w:r>
              <w:t>CPU:</w:t>
            </w:r>
            <w:r>
              <w:rPr>
                <w:rFonts w:hint="eastAsia"/>
              </w:rPr>
              <w:t>≥</w:t>
            </w:r>
            <w:r>
              <w:t>2</w:t>
            </w:r>
            <w:r>
              <w:rPr>
                <w:rFonts w:hint="eastAsia"/>
              </w:rPr>
              <w:t>颗国产</w:t>
            </w:r>
            <w:r>
              <w:t>CPU</w:t>
            </w:r>
            <w:r>
              <w:rPr>
                <w:rFonts w:hint="eastAsia"/>
              </w:rPr>
              <w:t>（</w:t>
            </w:r>
            <w:r>
              <w:t>ARM</w:t>
            </w:r>
            <w:r>
              <w:rPr>
                <w:rFonts w:hint="eastAsia"/>
              </w:rPr>
              <w:t>架构</w:t>
            </w:r>
            <w:r>
              <w:t>)</w:t>
            </w:r>
            <w:r>
              <w:rPr>
                <w:rFonts w:hint="eastAsia"/>
              </w:rPr>
              <w:t>，单颗不低于</w:t>
            </w:r>
            <w:r>
              <w:t>32</w:t>
            </w:r>
            <w:r>
              <w:rPr>
                <w:rFonts w:hint="eastAsia"/>
              </w:rPr>
              <w:t>核，主频不低于</w:t>
            </w:r>
            <w:r>
              <w:t>2.6GHz</w:t>
            </w:r>
            <w:r>
              <w:rPr>
                <w:rFonts w:hint="eastAsia"/>
              </w:rPr>
              <w:t>；</w:t>
            </w:r>
            <w:r>
              <w:br/>
            </w:r>
            <w:r>
              <w:rPr>
                <w:rFonts w:hint="eastAsia"/>
              </w:rPr>
              <w:t>内存：≥</w:t>
            </w:r>
            <w:r>
              <w:t>256GB DDR4</w:t>
            </w:r>
            <w:r>
              <w:rPr>
                <w:rFonts w:hint="eastAsia"/>
              </w:rPr>
              <w:t>内存</w:t>
            </w:r>
            <w:r>
              <w:br/>
            </w:r>
            <w:r>
              <w:rPr>
                <w:rFonts w:hint="eastAsia"/>
              </w:rPr>
              <w:t>硬盘：≥</w:t>
            </w:r>
            <w:r>
              <w:t>2*600GB 10K SAS + 6*1.2T 10K SAS</w:t>
            </w:r>
            <w:r>
              <w:br/>
              <w:t>RAID</w:t>
            </w:r>
            <w:r>
              <w:rPr>
                <w:rFonts w:hint="eastAsia"/>
              </w:rPr>
              <w:t>卡：</w:t>
            </w:r>
            <w:smartTag w:uri="urn:schemas-microsoft-com:office:smarttags" w:element="chmetcnv">
              <w:smartTagPr>
                <w:attr w:name="TCSC" w:val="0"/>
                <w:attr w:name="NumberType" w:val="1"/>
                <w:attr w:name="Negative" w:val="False"/>
                <w:attr w:name="HasSpace" w:val="False"/>
                <w:attr w:name="SourceValue" w:val="2"/>
                <w:attr w:name="UnitName" w:val="g"/>
              </w:smartTagPr>
              <w:r>
                <w:t>2G</w:t>
              </w:r>
            </w:smartTag>
            <w:r>
              <w:rPr>
                <w:rFonts w:hint="eastAsia"/>
              </w:rPr>
              <w:t>缓存及以上，支持</w:t>
            </w:r>
            <w:r>
              <w:t>RAID</w:t>
            </w:r>
            <w:smartTag w:uri="urn:schemas-microsoft-com:office:smarttags" w:element="chsdate">
              <w:smartTagPr>
                <w:attr w:name="IsROCDate" w:val="False"/>
                <w:attr w:name="IsLunarDate" w:val="False"/>
                <w:attr w:name="Day" w:val="5"/>
                <w:attr w:name="Month" w:val="1"/>
                <w:attr w:name="Year" w:val="2000"/>
              </w:smartTagPr>
              <w:r>
                <w:t>0/1/5</w:t>
              </w:r>
            </w:smartTag>
            <w:r>
              <w:t>/6/10/;</w:t>
            </w:r>
            <w:r>
              <w:br/>
            </w:r>
            <w:r>
              <w:rPr>
                <w:rFonts w:hint="eastAsia"/>
              </w:rPr>
              <w:t>网络端口：两个千兆、两个万兆网卡</w:t>
            </w:r>
            <w:r>
              <w:t>(</w:t>
            </w:r>
            <w:r>
              <w:rPr>
                <w:rFonts w:hint="eastAsia"/>
              </w:rPr>
              <w:t>含</w:t>
            </w:r>
            <w:r>
              <w:t>2</w:t>
            </w:r>
            <w:r>
              <w:rPr>
                <w:rFonts w:hint="eastAsia"/>
              </w:rPr>
              <w:t>个多模光模块</w:t>
            </w:r>
            <w:r>
              <w:t>)</w:t>
            </w:r>
            <w:r>
              <w:rPr>
                <w:rFonts w:hint="eastAsia"/>
              </w:rPr>
              <w:t>；</w:t>
            </w:r>
            <w:r>
              <w:br/>
            </w:r>
            <w:r>
              <w:rPr>
                <w:rFonts w:hint="eastAsia"/>
              </w:rPr>
              <w:t>电源：</w:t>
            </w:r>
            <w:r>
              <w:t xml:space="preserve"> </w:t>
            </w:r>
            <w:r>
              <w:rPr>
                <w:rFonts w:hint="eastAsia"/>
              </w:rPr>
              <w:t>配备冗余电源，配置≥</w:t>
            </w:r>
            <w:r>
              <w:t>2</w:t>
            </w:r>
            <w:r>
              <w:rPr>
                <w:rFonts w:hint="eastAsia"/>
              </w:rPr>
              <w:t>块</w:t>
            </w:r>
            <w:r>
              <w:t>900W</w:t>
            </w:r>
            <w:r>
              <w:rPr>
                <w:rFonts w:hint="eastAsia"/>
              </w:rPr>
              <w:t>电源，</w:t>
            </w:r>
            <w:r>
              <w:t>1+1</w:t>
            </w:r>
            <w:r>
              <w:rPr>
                <w:rFonts w:hint="eastAsia"/>
              </w:rPr>
              <w:t>冗余配置；</w:t>
            </w:r>
            <w:r>
              <w:t>50%</w:t>
            </w:r>
            <w:r>
              <w:rPr>
                <w:rFonts w:hint="eastAsia"/>
              </w:rPr>
              <w:t>负载下电源模块效率≥</w:t>
            </w:r>
            <w:r>
              <w:t>96%</w:t>
            </w:r>
            <w:r>
              <w:rPr>
                <w:rFonts w:hint="eastAsia"/>
              </w:rPr>
              <w:t>，提供相应证明材料并加盖投标人公章；</w:t>
            </w:r>
            <w:r>
              <w:br/>
            </w:r>
            <w:r>
              <w:rPr>
                <w:rFonts w:hint="eastAsia"/>
              </w:rPr>
              <w:t>管理芯片：配置国产自研管理芯片，提供与服务器同品牌的硬件管理软件和软件著作权证书；</w:t>
            </w:r>
            <w:r>
              <w:br/>
            </w:r>
            <w:r>
              <w:rPr>
                <w:rFonts w:hint="eastAsia"/>
              </w:rPr>
              <w:t>服务：提供</w:t>
            </w:r>
            <w:r>
              <w:t>3</w:t>
            </w:r>
            <w:r>
              <w:rPr>
                <w:rFonts w:hint="eastAsia"/>
              </w:rPr>
              <w:t>年保及硬盘介质不返还，中央处理器（</w:t>
            </w:r>
            <w:r>
              <w:t>CPU</w:t>
            </w:r>
            <w:r>
              <w:rPr>
                <w:rFonts w:hint="eastAsia"/>
              </w:rPr>
              <w:t>）须符合安全可靠测评要求，安全可靠等级不低于</w:t>
            </w:r>
            <w:r>
              <w:t>1</w:t>
            </w:r>
            <w:r>
              <w:rPr>
                <w:rFonts w:hint="eastAsia"/>
              </w:rPr>
              <w:t>级。提供服务器</w:t>
            </w:r>
            <w:r>
              <w:t>KVM</w:t>
            </w:r>
            <w:r>
              <w:rPr>
                <w:rFonts w:hint="eastAsia"/>
              </w:rPr>
              <w:t>管理软件。</w:t>
            </w:r>
          </w:p>
        </w:tc>
        <w:tc>
          <w:tcPr>
            <w:tcW w:w="846" w:type="dxa"/>
          </w:tcPr>
          <w:p w:rsidR="00715FA3" w:rsidRPr="00631750" w:rsidRDefault="00715FA3" w:rsidP="009F4265">
            <w:pPr>
              <w:pStyle w:val="PlainText"/>
            </w:pPr>
            <w:r>
              <w:rPr>
                <w:rFonts w:hint="eastAsia"/>
              </w:rPr>
              <w:t>台</w:t>
            </w:r>
          </w:p>
        </w:tc>
        <w:tc>
          <w:tcPr>
            <w:tcW w:w="737" w:type="dxa"/>
          </w:tcPr>
          <w:p w:rsidR="00715FA3" w:rsidRPr="00631750" w:rsidRDefault="00715FA3" w:rsidP="009F4265">
            <w:pPr>
              <w:pStyle w:val="PlainText"/>
            </w:pPr>
            <w:r>
              <w:rPr>
                <w:rFonts w:hint="eastAsia"/>
              </w:rPr>
              <w:t>无</w:t>
            </w:r>
          </w:p>
        </w:tc>
        <w:tc>
          <w:tcPr>
            <w:tcW w:w="692" w:type="dxa"/>
          </w:tcPr>
          <w:p w:rsidR="00715FA3" w:rsidRPr="00970311" w:rsidRDefault="00715FA3" w:rsidP="009F4265">
            <w:pPr>
              <w:pStyle w:val="PlainText"/>
            </w:pPr>
          </w:p>
        </w:tc>
        <w:tc>
          <w:tcPr>
            <w:tcW w:w="683" w:type="dxa"/>
          </w:tcPr>
          <w:p w:rsidR="00715FA3" w:rsidRPr="00B414F2" w:rsidRDefault="00715FA3" w:rsidP="009F4265">
            <w:pPr>
              <w:pStyle w:val="NormalIndent"/>
              <w:rPr>
                <w:kern w:val="0"/>
                <w:sz w:val="20"/>
              </w:rPr>
            </w:pPr>
            <w:r w:rsidRPr="00B414F2">
              <w:rPr>
                <w:rFonts w:hint="eastAsia"/>
                <w:kern w:val="0"/>
                <w:sz w:val="20"/>
              </w:rPr>
              <w:t>总价</w:t>
            </w:r>
          </w:p>
        </w:tc>
        <w:tc>
          <w:tcPr>
            <w:tcW w:w="1057" w:type="dxa"/>
          </w:tcPr>
          <w:p w:rsidR="00715FA3" w:rsidRPr="00B414F2" w:rsidRDefault="00715FA3" w:rsidP="009F4265">
            <w:pPr>
              <w:pStyle w:val="NormalIndent"/>
              <w:rPr>
                <w:kern w:val="0"/>
                <w:sz w:val="20"/>
              </w:rPr>
            </w:pPr>
            <w:r w:rsidRPr="00B414F2">
              <w:rPr>
                <w:rFonts w:hint="eastAsia"/>
                <w:kern w:val="0"/>
                <w:sz w:val="20"/>
              </w:rPr>
              <w:t>无</w:t>
            </w:r>
          </w:p>
        </w:tc>
      </w:tr>
      <w:tr w:rsidR="00715FA3" w:rsidRPr="00D9371F" w:rsidTr="005861AA">
        <w:tc>
          <w:tcPr>
            <w:tcW w:w="703" w:type="dxa"/>
            <w:vAlign w:val="center"/>
          </w:tcPr>
          <w:p w:rsidR="00715FA3" w:rsidRDefault="00715FA3" w:rsidP="009F4265">
            <w:r>
              <w:t>6</w:t>
            </w:r>
          </w:p>
        </w:tc>
        <w:tc>
          <w:tcPr>
            <w:tcW w:w="1488" w:type="dxa"/>
            <w:vAlign w:val="center"/>
          </w:tcPr>
          <w:p w:rsidR="00715FA3" w:rsidRDefault="00715FA3" w:rsidP="009F4265">
            <w:r>
              <w:rPr>
                <w:rFonts w:hint="eastAsia"/>
              </w:rPr>
              <w:t>服务器</w:t>
            </w:r>
            <w:r>
              <w:t>F</w:t>
            </w:r>
          </w:p>
        </w:tc>
        <w:tc>
          <w:tcPr>
            <w:tcW w:w="2316" w:type="dxa"/>
            <w:vAlign w:val="center"/>
          </w:tcPr>
          <w:p w:rsidR="00715FA3" w:rsidRDefault="00715FA3" w:rsidP="009F4265">
            <w:r>
              <w:t>CPU</w:t>
            </w:r>
            <w:r>
              <w:rPr>
                <w:rFonts w:hint="eastAsia"/>
              </w:rPr>
              <w:t>：</w:t>
            </w:r>
            <w:r>
              <w:t>2</w:t>
            </w:r>
            <w:r>
              <w:rPr>
                <w:rFonts w:hint="eastAsia"/>
              </w:rPr>
              <w:t>颗国产</w:t>
            </w:r>
            <w:r>
              <w:t>CPU</w:t>
            </w:r>
            <w:r>
              <w:rPr>
                <w:rFonts w:hint="eastAsia"/>
              </w:rPr>
              <w:t>，单颗</w:t>
            </w:r>
            <w:r>
              <w:t>C86</w:t>
            </w:r>
            <w:r>
              <w:rPr>
                <w:rFonts w:hint="eastAsia"/>
              </w:rPr>
              <w:t>架构</w:t>
            </w:r>
            <w:r>
              <w:t>CPU</w:t>
            </w:r>
            <w:r>
              <w:rPr>
                <w:rFonts w:hint="eastAsia"/>
              </w:rPr>
              <w:t>核数不低于</w:t>
            </w:r>
            <w:r>
              <w:t>16</w:t>
            </w:r>
            <w:r>
              <w:rPr>
                <w:rFonts w:hint="eastAsia"/>
              </w:rPr>
              <w:t>核或</w:t>
            </w:r>
            <w:r>
              <w:t>ARM</w:t>
            </w:r>
            <w:r>
              <w:rPr>
                <w:rFonts w:hint="eastAsia"/>
              </w:rPr>
              <w:t>架构不低于</w:t>
            </w:r>
            <w:r>
              <w:t>32</w:t>
            </w:r>
            <w:r>
              <w:rPr>
                <w:rFonts w:hint="eastAsia"/>
              </w:rPr>
              <w:t>核，主频不低于</w:t>
            </w:r>
            <w:r>
              <w:t>2.2GHz;</w:t>
            </w:r>
            <w:r>
              <w:br/>
            </w:r>
            <w:r>
              <w:rPr>
                <w:rFonts w:hint="eastAsia"/>
              </w:rPr>
              <w:t>内存：≥</w:t>
            </w:r>
            <w:r>
              <w:t>256GB DDR4</w:t>
            </w:r>
            <w:r>
              <w:rPr>
                <w:rFonts w:hint="eastAsia"/>
              </w:rPr>
              <w:t>内存</w:t>
            </w:r>
            <w:r>
              <w:br/>
            </w:r>
            <w:r>
              <w:rPr>
                <w:rFonts w:hint="eastAsia"/>
              </w:rPr>
              <w:t>硬盘：≥</w:t>
            </w:r>
            <w:r>
              <w:t>2*600GB 10K SAS + 6*1.2T 10K SAS</w:t>
            </w:r>
            <w:r>
              <w:br/>
              <w:t>RAID</w:t>
            </w:r>
            <w:r>
              <w:rPr>
                <w:rFonts w:hint="eastAsia"/>
              </w:rPr>
              <w:t>卡：</w:t>
            </w:r>
            <w:smartTag w:uri="urn:schemas-microsoft-com:office:smarttags" w:element="chmetcnv">
              <w:smartTagPr>
                <w:attr w:name="TCSC" w:val="0"/>
                <w:attr w:name="NumberType" w:val="1"/>
                <w:attr w:name="Negative" w:val="False"/>
                <w:attr w:name="HasSpace" w:val="False"/>
                <w:attr w:name="SourceValue" w:val="2"/>
                <w:attr w:name="UnitName" w:val="g"/>
              </w:smartTagPr>
              <w:r>
                <w:t>2G</w:t>
              </w:r>
            </w:smartTag>
            <w:r>
              <w:rPr>
                <w:rFonts w:hint="eastAsia"/>
              </w:rPr>
              <w:t>缓存及以上，支持</w:t>
            </w:r>
            <w:r>
              <w:t>RAID</w:t>
            </w:r>
            <w:smartTag w:uri="urn:schemas-microsoft-com:office:smarttags" w:element="chsdate">
              <w:smartTagPr>
                <w:attr w:name="IsROCDate" w:val="False"/>
                <w:attr w:name="IsLunarDate" w:val="False"/>
                <w:attr w:name="Day" w:val="5"/>
                <w:attr w:name="Month" w:val="1"/>
                <w:attr w:name="Year" w:val="2000"/>
              </w:smartTagPr>
              <w:r>
                <w:t>0/1/5</w:t>
              </w:r>
            </w:smartTag>
            <w:r>
              <w:t>/6/10/;</w:t>
            </w:r>
            <w:r>
              <w:br/>
            </w:r>
            <w:r>
              <w:rPr>
                <w:rFonts w:hint="eastAsia"/>
              </w:rPr>
              <w:t>网络端口：两个千兆、两个万兆网卡</w:t>
            </w:r>
            <w:r>
              <w:t>(</w:t>
            </w:r>
            <w:r>
              <w:rPr>
                <w:rFonts w:hint="eastAsia"/>
              </w:rPr>
              <w:t>含</w:t>
            </w:r>
            <w:r>
              <w:t>2</w:t>
            </w:r>
            <w:r>
              <w:rPr>
                <w:rFonts w:hint="eastAsia"/>
              </w:rPr>
              <w:t>个多模光模块</w:t>
            </w:r>
            <w:r>
              <w:t>)</w:t>
            </w:r>
            <w:r>
              <w:rPr>
                <w:rFonts w:hint="eastAsia"/>
              </w:rPr>
              <w:t>；</w:t>
            </w:r>
            <w:r>
              <w:br/>
            </w:r>
            <w:r>
              <w:rPr>
                <w:rFonts w:hint="eastAsia"/>
              </w:rPr>
              <w:t>电源：</w:t>
            </w:r>
            <w:r>
              <w:t xml:space="preserve"> </w:t>
            </w:r>
            <w:r>
              <w:rPr>
                <w:rFonts w:hint="eastAsia"/>
              </w:rPr>
              <w:t>配备冗余电源，配置≥</w:t>
            </w:r>
            <w:r>
              <w:t>2</w:t>
            </w:r>
            <w:r>
              <w:rPr>
                <w:rFonts w:hint="eastAsia"/>
              </w:rPr>
              <w:t>块</w:t>
            </w:r>
            <w:r>
              <w:t>900W</w:t>
            </w:r>
            <w:r>
              <w:rPr>
                <w:rFonts w:hint="eastAsia"/>
              </w:rPr>
              <w:t>电源，</w:t>
            </w:r>
            <w:r>
              <w:t>1+1</w:t>
            </w:r>
            <w:r>
              <w:rPr>
                <w:rFonts w:hint="eastAsia"/>
              </w:rPr>
              <w:t>冗余配置；</w:t>
            </w:r>
            <w:r>
              <w:t>50%</w:t>
            </w:r>
            <w:r>
              <w:rPr>
                <w:rFonts w:hint="eastAsia"/>
              </w:rPr>
              <w:t>负载下电源模块效率≥</w:t>
            </w:r>
            <w:r>
              <w:t>96%</w:t>
            </w:r>
            <w:r>
              <w:rPr>
                <w:rFonts w:hint="eastAsia"/>
              </w:rPr>
              <w:t>，提供相应证明材料并加盖投标人公章；</w:t>
            </w:r>
            <w:r>
              <w:br/>
            </w:r>
            <w:r>
              <w:rPr>
                <w:rFonts w:hint="eastAsia"/>
              </w:rPr>
              <w:t>管理芯片：配置国产自研管理芯片，提供与服务器同品牌的硬件管理软件和软件著作权证书；</w:t>
            </w:r>
            <w:r>
              <w:br/>
            </w:r>
            <w:r>
              <w:rPr>
                <w:rFonts w:hint="eastAsia"/>
              </w:rPr>
              <w:t>服务：提供</w:t>
            </w:r>
            <w:r>
              <w:t>3</w:t>
            </w:r>
            <w:r>
              <w:rPr>
                <w:rFonts w:hint="eastAsia"/>
              </w:rPr>
              <w:t>年保及硬盘介质不返还，中央处理器（</w:t>
            </w:r>
            <w:r>
              <w:t>CPU</w:t>
            </w:r>
            <w:r>
              <w:rPr>
                <w:rFonts w:hint="eastAsia"/>
              </w:rPr>
              <w:t>）须符合安全可靠测评要求，安全可靠等级不低于</w:t>
            </w:r>
            <w:r>
              <w:t>1</w:t>
            </w:r>
            <w:r>
              <w:rPr>
                <w:rFonts w:hint="eastAsia"/>
              </w:rPr>
              <w:t>级。提供服务器</w:t>
            </w:r>
            <w:r>
              <w:t>KVM</w:t>
            </w:r>
            <w:r>
              <w:rPr>
                <w:rFonts w:hint="eastAsia"/>
              </w:rPr>
              <w:t>管理软件。</w:t>
            </w:r>
          </w:p>
        </w:tc>
        <w:tc>
          <w:tcPr>
            <w:tcW w:w="846" w:type="dxa"/>
          </w:tcPr>
          <w:p w:rsidR="00715FA3" w:rsidRPr="00631750" w:rsidRDefault="00715FA3" w:rsidP="009F4265">
            <w:pPr>
              <w:pStyle w:val="PlainText"/>
            </w:pPr>
            <w:r>
              <w:rPr>
                <w:rFonts w:hint="eastAsia"/>
              </w:rPr>
              <w:t>台</w:t>
            </w:r>
          </w:p>
        </w:tc>
        <w:tc>
          <w:tcPr>
            <w:tcW w:w="737" w:type="dxa"/>
          </w:tcPr>
          <w:p w:rsidR="00715FA3" w:rsidRPr="00631750" w:rsidRDefault="00715FA3" w:rsidP="009F4265">
            <w:pPr>
              <w:pStyle w:val="PlainText"/>
            </w:pPr>
            <w:r>
              <w:rPr>
                <w:rFonts w:hint="eastAsia"/>
              </w:rPr>
              <w:t>无</w:t>
            </w:r>
          </w:p>
        </w:tc>
        <w:tc>
          <w:tcPr>
            <w:tcW w:w="692" w:type="dxa"/>
          </w:tcPr>
          <w:p w:rsidR="00715FA3" w:rsidRPr="00631750" w:rsidRDefault="00715FA3" w:rsidP="009F4265">
            <w:pPr>
              <w:pStyle w:val="PlainText"/>
            </w:pPr>
          </w:p>
        </w:tc>
        <w:tc>
          <w:tcPr>
            <w:tcW w:w="683" w:type="dxa"/>
          </w:tcPr>
          <w:p w:rsidR="00715FA3" w:rsidRPr="00B414F2" w:rsidRDefault="00715FA3" w:rsidP="009F4265">
            <w:pPr>
              <w:pStyle w:val="NormalIndent"/>
              <w:rPr>
                <w:kern w:val="0"/>
                <w:sz w:val="20"/>
              </w:rPr>
            </w:pPr>
            <w:r w:rsidRPr="00B414F2">
              <w:rPr>
                <w:rFonts w:hint="eastAsia"/>
                <w:kern w:val="0"/>
                <w:sz w:val="20"/>
              </w:rPr>
              <w:t>总价</w:t>
            </w:r>
          </w:p>
        </w:tc>
        <w:tc>
          <w:tcPr>
            <w:tcW w:w="1057" w:type="dxa"/>
          </w:tcPr>
          <w:p w:rsidR="00715FA3" w:rsidRPr="00B414F2" w:rsidRDefault="00715FA3" w:rsidP="009F4265">
            <w:pPr>
              <w:pStyle w:val="NormalIndent"/>
              <w:rPr>
                <w:kern w:val="0"/>
                <w:sz w:val="20"/>
              </w:rPr>
            </w:pPr>
            <w:r w:rsidRPr="00B414F2">
              <w:rPr>
                <w:rFonts w:hint="eastAsia"/>
                <w:kern w:val="0"/>
                <w:sz w:val="20"/>
              </w:rPr>
              <w:t>无</w:t>
            </w:r>
          </w:p>
        </w:tc>
      </w:tr>
      <w:tr w:rsidR="00715FA3" w:rsidRPr="00D9371F" w:rsidTr="005861AA">
        <w:tc>
          <w:tcPr>
            <w:tcW w:w="703" w:type="dxa"/>
            <w:vAlign w:val="center"/>
          </w:tcPr>
          <w:p w:rsidR="00715FA3" w:rsidRDefault="00715FA3" w:rsidP="009F4265">
            <w:r>
              <w:t>7</w:t>
            </w:r>
          </w:p>
        </w:tc>
        <w:tc>
          <w:tcPr>
            <w:tcW w:w="1488" w:type="dxa"/>
            <w:vAlign w:val="center"/>
          </w:tcPr>
          <w:p w:rsidR="00715FA3" w:rsidRDefault="00715FA3" w:rsidP="009F4265">
            <w:r>
              <w:rPr>
                <w:rFonts w:hint="eastAsia"/>
              </w:rPr>
              <w:t>服务器</w:t>
            </w:r>
            <w:r>
              <w:t>G</w:t>
            </w:r>
          </w:p>
        </w:tc>
        <w:tc>
          <w:tcPr>
            <w:tcW w:w="2316" w:type="dxa"/>
            <w:vAlign w:val="center"/>
          </w:tcPr>
          <w:p w:rsidR="00715FA3" w:rsidRDefault="00715FA3" w:rsidP="009F4265">
            <w:r>
              <w:t>CPU:</w:t>
            </w:r>
            <w:r>
              <w:rPr>
                <w:rFonts w:hint="eastAsia"/>
              </w:rPr>
              <w:t>≥</w:t>
            </w:r>
            <w:r>
              <w:t>2</w:t>
            </w:r>
            <w:r>
              <w:rPr>
                <w:rFonts w:hint="eastAsia"/>
              </w:rPr>
              <w:t>颗国产</w:t>
            </w:r>
            <w:r>
              <w:t>CPU</w:t>
            </w:r>
            <w:r>
              <w:rPr>
                <w:rFonts w:hint="eastAsia"/>
              </w:rPr>
              <w:t>（</w:t>
            </w:r>
            <w:r>
              <w:t>ARM</w:t>
            </w:r>
            <w:r>
              <w:rPr>
                <w:rFonts w:hint="eastAsia"/>
              </w:rPr>
              <w:t>架构</w:t>
            </w:r>
            <w:r>
              <w:t>)</w:t>
            </w:r>
            <w:r>
              <w:rPr>
                <w:rFonts w:hint="eastAsia"/>
              </w:rPr>
              <w:t>，单颗不低于</w:t>
            </w:r>
            <w:r>
              <w:t>32</w:t>
            </w:r>
            <w:r>
              <w:rPr>
                <w:rFonts w:hint="eastAsia"/>
              </w:rPr>
              <w:t>核，主频不低于</w:t>
            </w:r>
            <w:r>
              <w:t>2.6GHz</w:t>
            </w:r>
            <w:r>
              <w:rPr>
                <w:rFonts w:hint="eastAsia"/>
              </w:rPr>
              <w:t>；</w:t>
            </w:r>
            <w:r>
              <w:br/>
            </w:r>
            <w:r>
              <w:rPr>
                <w:rFonts w:hint="eastAsia"/>
              </w:rPr>
              <w:t>内存：≥</w:t>
            </w:r>
            <w:r>
              <w:t>32GB DDR4</w:t>
            </w:r>
            <w:r>
              <w:br/>
            </w:r>
            <w:r>
              <w:rPr>
                <w:rFonts w:hint="eastAsia"/>
              </w:rPr>
              <w:t>硬盘：≥</w:t>
            </w:r>
            <w:smartTag w:uri="urn:schemas-microsoft-com:office:smarttags" w:element="chmetcnv">
              <w:smartTagPr>
                <w:attr w:name="TCSC" w:val="0"/>
                <w:attr w:name="NumberType" w:val="1"/>
                <w:attr w:name="Negative" w:val="False"/>
                <w:attr w:name="HasSpace" w:val="False"/>
                <w:attr w:name="SourceValue" w:val="600"/>
                <w:attr w:name="UnitName" w:val="g"/>
              </w:smartTagPr>
              <w:r>
                <w:t>600G</w:t>
              </w:r>
            </w:smartTag>
            <w:r>
              <w:t xml:space="preserve"> 10K SAS</w:t>
            </w:r>
            <w:r>
              <w:br/>
              <w:t>RAID</w:t>
            </w:r>
            <w:r>
              <w:rPr>
                <w:rFonts w:hint="eastAsia"/>
              </w:rPr>
              <w:t>卡：</w:t>
            </w:r>
            <w:smartTag w:uri="urn:schemas-microsoft-com:office:smarttags" w:element="chmetcnv">
              <w:smartTagPr>
                <w:attr w:name="TCSC" w:val="0"/>
                <w:attr w:name="NumberType" w:val="1"/>
                <w:attr w:name="Negative" w:val="False"/>
                <w:attr w:name="HasSpace" w:val="False"/>
                <w:attr w:name="SourceValue" w:val="2"/>
                <w:attr w:name="UnitName" w:val="g"/>
              </w:smartTagPr>
              <w:r>
                <w:t>2G</w:t>
              </w:r>
            </w:smartTag>
            <w:r>
              <w:rPr>
                <w:rFonts w:hint="eastAsia"/>
              </w:rPr>
              <w:t>缓存及以上，支持</w:t>
            </w:r>
            <w:r>
              <w:t>Raid</w:t>
            </w:r>
            <w:smartTag w:uri="urn:schemas-microsoft-com:office:smarttags" w:element="chsdate">
              <w:smartTagPr>
                <w:attr w:name="IsROCDate" w:val="False"/>
                <w:attr w:name="IsLunarDate" w:val="False"/>
                <w:attr w:name="Day" w:val="5"/>
                <w:attr w:name="Month" w:val="1"/>
                <w:attr w:name="Year" w:val="2000"/>
              </w:smartTagPr>
              <w:r>
                <w:t>0/1/5</w:t>
              </w:r>
            </w:smartTag>
            <w:r>
              <w:t>/6/10</w:t>
            </w:r>
            <w:r>
              <w:rPr>
                <w:rFonts w:hint="eastAsia"/>
              </w:rPr>
              <w:t>；</w:t>
            </w:r>
            <w:r>
              <w:br/>
            </w:r>
            <w:r>
              <w:rPr>
                <w:rFonts w:hint="eastAsia"/>
              </w:rPr>
              <w:t>网络端口：</w:t>
            </w:r>
            <w:r>
              <w:t>2</w:t>
            </w:r>
            <w:r>
              <w:rPr>
                <w:rFonts w:hint="eastAsia"/>
              </w:rPr>
              <w:t>个千兆电口，</w:t>
            </w:r>
            <w:r>
              <w:t>2</w:t>
            </w:r>
            <w:r>
              <w:rPr>
                <w:rFonts w:hint="eastAsia"/>
              </w:rPr>
              <w:t>个万兆光口含光模块，</w:t>
            </w:r>
            <w:r>
              <w:t>1</w:t>
            </w:r>
            <w:r>
              <w:rPr>
                <w:rFonts w:hint="eastAsia"/>
              </w:rPr>
              <w:t>个独立</w:t>
            </w:r>
            <w:r>
              <w:t>MGMT</w:t>
            </w:r>
            <w:r>
              <w:rPr>
                <w:rFonts w:hint="eastAsia"/>
              </w:rPr>
              <w:t>带外管理口（支持远程</w:t>
            </w:r>
            <w:r>
              <w:t>KVM</w:t>
            </w:r>
            <w:r>
              <w:rPr>
                <w:rFonts w:hint="eastAsia"/>
              </w:rPr>
              <w:t>功能）；</w:t>
            </w:r>
            <w:r>
              <w:br/>
            </w:r>
            <w:r>
              <w:rPr>
                <w:rFonts w:hint="eastAsia"/>
              </w:rPr>
              <w:t>电源：</w:t>
            </w:r>
            <w:r>
              <w:t xml:space="preserve"> </w:t>
            </w:r>
            <w:r>
              <w:rPr>
                <w:rFonts w:hint="eastAsia"/>
              </w:rPr>
              <w:t>配备冗余电源，配置≥</w:t>
            </w:r>
            <w:r>
              <w:t>2</w:t>
            </w:r>
            <w:r>
              <w:rPr>
                <w:rFonts w:hint="eastAsia"/>
              </w:rPr>
              <w:t>块</w:t>
            </w:r>
            <w:r>
              <w:t>900W</w:t>
            </w:r>
            <w:r>
              <w:rPr>
                <w:rFonts w:hint="eastAsia"/>
              </w:rPr>
              <w:t>电源，</w:t>
            </w:r>
            <w:r>
              <w:t>1+1</w:t>
            </w:r>
            <w:r>
              <w:rPr>
                <w:rFonts w:hint="eastAsia"/>
              </w:rPr>
              <w:t>冗余配置；</w:t>
            </w:r>
            <w:r>
              <w:t>50%</w:t>
            </w:r>
            <w:r>
              <w:rPr>
                <w:rFonts w:hint="eastAsia"/>
              </w:rPr>
              <w:t>负载下电源模块效率≥</w:t>
            </w:r>
            <w:r>
              <w:t>96%</w:t>
            </w:r>
            <w:r>
              <w:rPr>
                <w:rFonts w:hint="eastAsia"/>
              </w:rPr>
              <w:t>，提供相应证明材料并加盖投标人公章；</w:t>
            </w:r>
            <w:r>
              <w:br/>
            </w:r>
            <w:r>
              <w:rPr>
                <w:rFonts w:hint="eastAsia"/>
              </w:rPr>
              <w:t>管理芯片：配置国产自研管理芯片，提供与服务器同品牌的硬件管理软件和软件著作权证书；</w:t>
            </w:r>
            <w:r>
              <w:br/>
            </w:r>
            <w:r>
              <w:rPr>
                <w:rFonts w:hint="eastAsia"/>
              </w:rPr>
              <w:t>服务：提供</w:t>
            </w:r>
            <w:r>
              <w:t>3</w:t>
            </w:r>
            <w:r>
              <w:rPr>
                <w:rFonts w:hint="eastAsia"/>
              </w:rPr>
              <w:t>年保及硬盘介质不返还，中央处理器（</w:t>
            </w:r>
            <w:r>
              <w:t>CPU</w:t>
            </w:r>
            <w:r>
              <w:rPr>
                <w:rFonts w:hint="eastAsia"/>
              </w:rPr>
              <w:t>）须符合安全可靠测评要求，安全可靠等级不低于</w:t>
            </w:r>
            <w:r>
              <w:t>1</w:t>
            </w:r>
            <w:r>
              <w:rPr>
                <w:rFonts w:hint="eastAsia"/>
              </w:rPr>
              <w:t>级。提供服务器</w:t>
            </w:r>
            <w:r>
              <w:t>KVM</w:t>
            </w:r>
            <w:r>
              <w:rPr>
                <w:rFonts w:hint="eastAsia"/>
              </w:rPr>
              <w:t>管理软件。</w:t>
            </w:r>
          </w:p>
        </w:tc>
        <w:tc>
          <w:tcPr>
            <w:tcW w:w="846" w:type="dxa"/>
          </w:tcPr>
          <w:p w:rsidR="00715FA3" w:rsidRPr="00631750" w:rsidRDefault="00715FA3" w:rsidP="009F4265">
            <w:pPr>
              <w:pStyle w:val="PlainText"/>
            </w:pPr>
            <w:r>
              <w:rPr>
                <w:rFonts w:hint="eastAsia"/>
              </w:rPr>
              <w:t>台</w:t>
            </w:r>
          </w:p>
        </w:tc>
        <w:tc>
          <w:tcPr>
            <w:tcW w:w="737" w:type="dxa"/>
          </w:tcPr>
          <w:p w:rsidR="00715FA3" w:rsidRPr="00631750" w:rsidRDefault="00715FA3" w:rsidP="009F4265">
            <w:pPr>
              <w:pStyle w:val="PlainText"/>
            </w:pPr>
            <w:r>
              <w:rPr>
                <w:rFonts w:hint="eastAsia"/>
              </w:rPr>
              <w:t>无</w:t>
            </w:r>
          </w:p>
        </w:tc>
        <w:tc>
          <w:tcPr>
            <w:tcW w:w="692" w:type="dxa"/>
          </w:tcPr>
          <w:p w:rsidR="00715FA3" w:rsidRPr="00631750" w:rsidRDefault="00715FA3" w:rsidP="009F4265">
            <w:pPr>
              <w:pStyle w:val="PlainText"/>
            </w:pPr>
          </w:p>
        </w:tc>
        <w:tc>
          <w:tcPr>
            <w:tcW w:w="683" w:type="dxa"/>
          </w:tcPr>
          <w:p w:rsidR="00715FA3" w:rsidRPr="00B414F2" w:rsidRDefault="00715FA3" w:rsidP="009F4265">
            <w:pPr>
              <w:pStyle w:val="NormalIndent"/>
              <w:rPr>
                <w:kern w:val="0"/>
                <w:sz w:val="20"/>
              </w:rPr>
            </w:pPr>
            <w:r w:rsidRPr="00B414F2">
              <w:rPr>
                <w:rFonts w:hint="eastAsia"/>
                <w:kern w:val="0"/>
                <w:sz w:val="20"/>
              </w:rPr>
              <w:t>总价</w:t>
            </w:r>
          </w:p>
        </w:tc>
        <w:tc>
          <w:tcPr>
            <w:tcW w:w="1057" w:type="dxa"/>
          </w:tcPr>
          <w:p w:rsidR="00715FA3" w:rsidRPr="00B414F2" w:rsidRDefault="00715FA3" w:rsidP="009F4265">
            <w:pPr>
              <w:pStyle w:val="NormalIndent"/>
              <w:rPr>
                <w:kern w:val="0"/>
                <w:sz w:val="20"/>
              </w:rPr>
            </w:pPr>
            <w:r w:rsidRPr="00B414F2">
              <w:rPr>
                <w:rFonts w:hint="eastAsia"/>
                <w:kern w:val="0"/>
                <w:sz w:val="20"/>
              </w:rPr>
              <w:t>无</w:t>
            </w:r>
          </w:p>
        </w:tc>
      </w:tr>
      <w:tr w:rsidR="00715FA3" w:rsidRPr="00D9371F" w:rsidTr="005861AA">
        <w:tc>
          <w:tcPr>
            <w:tcW w:w="703" w:type="dxa"/>
            <w:vAlign w:val="center"/>
          </w:tcPr>
          <w:p w:rsidR="00715FA3" w:rsidRDefault="00715FA3" w:rsidP="009F4265">
            <w:r>
              <w:t>8</w:t>
            </w:r>
          </w:p>
        </w:tc>
        <w:tc>
          <w:tcPr>
            <w:tcW w:w="1488" w:type="dxa"/>
            <w:vAlign w:val="center"/>
          </w:tcPr>
          <w:p w:rsidR="00715FA3" w:rsidRDefault="00715FA3" w:rsidP="009F4265">
            <w:r>
              <w:rPr>
                <w:rFonts w:hint="eastAsia"/>
              </w:rPr>
              <w:t>汇聚交换机板卡</w:t>
            </w:r>
          </w:p>
        </w:tc>
        <w:tc>
          <w:tcPr>
            <w:tcW w:w="2316" w:type="dxa"/>
            <w:vAlign w:val="center"/>
          </w:tcPr>
          <w:p w:rsidR="00715FA3" w:rsidRDefault="00715FA3" w:rsidP="009F4265">
            <w:r>
              <w:rPr>
                <w:rFonts w:hint="eastAsia"/>
              </w:rPr>
              <w:t>配置一块</w:t>
            </w:r>
            <w:r>
              <w:t>12</w:t>
            </w:r>
            <w:r>
              <w:rPr>
                <w:rFonts w:hint="eastAsia"/>
              </w:rPr>
              <w:t>端口</w:t>
            </w:r>
            <w:r>
              <w:t>40GE</w:t>
            </w:r>
            <w:r>
              <w:rPr>
                <w:rFonts w:hint="eastAsia"/>
              </w:rPr>
              <w:t>以太网光接口板（满配光模块），配置双电源，须适配现有华为</w:t>
            </w:r>
            <w:r>
              <w:t>S7706</w:t>
            </w:r>
            <w:r>
              <w:rPr>
                <w:rFonts w:hint="eastAsia"/>
              </w:rPr>
              <w:t>核心交换机。</w:t>
            </w:r>
          </w:p>
        </w:tc>
        <w:tc>
          <w:tcPr>
            <w:tcW w:w="846" w:type="dxa"/>
          </w:tcPr>
          <w:p w:rsidR="00715FA3" w:rsidRPr="00631750" w:rsidRDefault="00715FA3" w:rsidP="009F4265">
            <w:pPr>
              <w:pStyle w:val="PlainText"/>
            </w:pPr>
            <w:r>
              <w:rPr>
                <w:rFonts w:hint="eastAsia"/>
              </w:rPr>
              <w:t>台</w:t>
            </w:r>
          </w:p>
        </w:tc>
        <w:tc>
          <w:tcPr>
            <w:tcW w:w="737" w:type="dxa"/>
          </w:tcPr>
          <w:p w:rsidR="00715FA3" w:rsidRPr="00631750" w:rsidRDefault="00715FA3" w:rsidP="009F4265">
            <w:pPr>
              <w:pStyle w:val="PlainText"/>
            </w:pPr>
            <w:r>
              <w:rPr>
                <w:rFonts w:hint="eastAsia"/>
              </w:rPr>
              <w:t>无</w:t>
            </w:r>
          </w:p>
        </w:tc>
        <w:tc>
          <w:tcPr>
            <w:tcW w:w="692" w:type="dxa"/>
          </w:tcPr>
          <w:p w:rsidR="00715FA3" w:rsidRPr="00631750" w:rsidRDefault="00715FA3" w:rsidP="009F4265">
            <w:pPr>
              <w:pStyle w:val="PlainText"/>
            </w:pPr>
          </w:p>
        </w:tc>
        <w:tc>
          <w:tcPr>
            <w:tcW w:w="683" w:type="dxa"/>
          </w:tcPr>
          <w:p w:rsidR="00715FA3" w:rsidRPr="00B414F2" w:rsidRDefault="00715FA3" w:rsidP="009F4265">
            <w:pPr>
              <w:pStyle w:val="NormalIndent"/>
              <w:rPr>
                <w:kern w:val="0"/>
                <w:sz w:val="20"/>
              </w:rPr>
            </w:pPr>
            <w:r w:rsidRPr="00B414F2">
              <w:rPr>
                <w:rFonts w:hint="eastAsia"/>
                <w:kern w:val="0"/>
                <w:sz w:val="20"/>
              </w:rPr>
              <w:t>总价</w:t>
            </w:r>
          </w:p>
        </w:tc>
        <w:tc>
          <w:tcPr>
            <w:tcW w:w="1057" w:type="dxa"/>
          </w:tcPr>
          <w:p w:rsidR="00715FA3" w:rsidRPr="00B414F2" w:rsidRDefault="00715FA3" w:rsidP="009F4265">
            <w:pPr>
              <w:pStyle w:val="NormalIndent"/>
              <w:rPr>
                <w:kern w:val="0"/>
                <w:sz w:val="20"/>
              </w:rPr>
            </w:pPr>
            <w:r w:rsidRPr="00B414F2">
              <w:rPr>
                <w:rFonts w:hint="eastAsia"/>
                <w:kern w:val="0"/>
                <w:sz w:val="20"/>
              </w:rPr>
              <w:t>无</w:t>
            </w:r>
          </w:p>
        </w:tc>
      </w:tr>
      <w:tr w:rsidR="00715FA3" w:rsidRPr="00D9371F" w:rsidTr="005861AA">
        <w:tc>
          <w:tcPr>
            <w:tcW w:w="703" w:type="dxa"/>
            <w:vAlign w:val="center"/>
          </w:tcPr>
          <w:p w:rsidR="00715FA3" w:rsidRDefault="00715FA3" w:rsidP="009F4265">
            <w:r>
              <w:t>9</w:t>
            </w:r>
          </w:p>
        </w:tc>
        <w:tc>
          <w:tcPr>
            <w:tcW w:w="1488" w:type="dxa"/>
            <w:vAlign w:val="center"/>
          </w:tcPr>
          <w:p w:rsidR="00715FA3" w:rsidRDefault="00715FA3" w:rsidP="009F4265">
            <w:r>
              <w:rPr>
                <w:rFonts w:hint="eastAsia"/>
              </w:rPr>
              <w:t>管理接入交换机</w:t>
            </w:r>
          </w:p>
        </w:tc>
        <w:tc>
          <w:tcPr>
            <w:tcW w:w="2316" w:type="dxa"/>
            <w:vAlign w:val="center"/>
          </w:tcPr>
          <w:p w:rsidR="00715FA3" w:rsidRDefault="00715FA3" w:rsidP="009F4265">
            <w:r>
              <w:rPr>
                <w:rFonts w:hint="eastAsia"/>
              </w:rPr>
              <w:t>千兆以太网交换机，</w:t>
            </w:r>
            <w:r>
              <w:t>48</w:t>
            </w:r>
            <w:r>
              <w:rPr>
                <w:rFonts w:hint="eastAsia"/>
              </w:rPr>
              <w:t>个</w:t>
            </w:r>
            <w:r>
              <w:t>10/100/1000Base-T</w:t>
            </w:r>
            <w:r>
              <w:rPr>
                <w:rFonts w:hint="eastAsia"/>
              </w:rPr>
              <w:t>，</w:t>
            </w:r>
            <w:r>
              <w:t>4</w:t>
            </w:r>
            <w:r>
              <w:rPr>
                <w:rFonts w:hint="eastAsia"/>
              </w:rPr>
              <w:t>个万兆</w:t>
            </w:r>
            <w:r>
              <w:t>SFP+</w:t>
            </w:r>
            <w:r>
              <w:rPr>
                <w:rFonts w:hint="eastAsia"/>
              </w:rPr>
              <w:t>（满配光模块），交换容量≥</w:t>
            </w:r>
            <w:smartTag w:uri="urn:schemas-microsoft-com:office:smarttags" w:element="chmetcnv">
              <w:smartTagPr>
                <w:attr w:name="TCSC" w:val="0"/>
                <w:attr w:name="NumberType" w:val="1"/>
                <w:attr w:name="Negative" w:val="False"/>
                <w:attr w:name="HasSpace" w:val="False"/>
                <w:attr w:name="SourceValue" w:val="336"/>
                <w:attr w:name="UnitName" w:val="g"/>
              </w:smartTagPr>
              <w:r>
                <w:t>336G</w:t>
              </w:r>
            </w:smartTag>
            <w:r>
              <w:t xml:space="preserve"> Gbps</w:t>
            </w:r>
            <w:r>
              <w:rPr>
                <w:rFonts w:hint="eastAsia"/>
              </w:rPr>
              <w:t>，包转发率≥</w:t>
            </w:r>
            <w:r>
              <w:t>132Mpps</w:t>
            </w:r>
            <w:r>
              <w:rPr>
                <w:rFonts w:hint="eastAsia"/>
              </w:rPr>
              <w:t>。</w:t>
            </w:r>
            <w:r>
              <w:t>3</w:t>
            </w:r>
            <w:r>
              <w:rPr>
                <w:rFonts w:hint="eastAsia"/>
              </w:rPr>
              <w:t>年原厂质保和技术支撑服务</w:t>
            </w:r>
          </w:p>
        </w:tc>
        <w:tc>
          <w:tcPr>
            <w:tcW w:w="846" w:type="dxa"/>
          </w:tcPr>
          <w:p w:rsidR="00715FA3" w:rsidRPr="00631750" w:rsidRDefault="00715FA3" w:rsidP="009F4265">
            <w:pPr>
              <w:pStyle w:val="PlainText"/>
            </w:pPr>
            <w:r>
              <w:rPr>
                <w:rFonts w:hint="eastAsia"/>
              </w:rPr>
              <w:t>台</w:t>
            </w:r>
          </w:p>
        </w:tc>
        <w:tc>
          <w:tcPr>
            <w:tcW w:w="737" w:type="dxa"/>
          </w:tcPr>
          <w:p w:rsidR="00715FA3" w:rsidRPr="00631750" w:rsidRDefault="00715FA3" w:rsidP="009F4265">
            <w:pPr>
              <w:pStyle w:val="PlainText"/>
            </w:pPr>
            <w:r>
              <w:rPr>
                <w:rFonts w:hint="eastAsia"/>
              </w:rPr>
              <w:t>无</w:t>
            </w:r>
          </w:p>
        </w:tc>
        <w:tc>
          <w:tcPr>
            <w:tcW w:w="692" w:type="dxa"/>
          </w:tcPr>
          <w:p w:rsidR="00715FA3" w:rsidRPr="00631750" w:rsidRDefault="00715FA3" w:rsidP="009F4265">
            <w:pPr>
              <w:pStyle w:val="PlainText"/>
            </w:pPr>
          </w:p>
        </w:tc>
        <w:tc>
          <w:tcPr>
            <w:tcW w:w="683" w:type="dxa"/>
          </w:tcPr>
          <w:p w:rsidR="00715FA3" w:rsidRPr="00B414F2" w:rsidRDefault="00715FA3" w:rsidP="009F4265">
            <w:pPr>
              <w:pStyle w:val="NormalIndent"/>
              <w:rPr>
                <w:kern w:val="0"/>
                <w:sz w:val="20"/>
              </w:rPr>
            </w:pPr>
            <w:r w:rsidRPr="00B414F2">
              <w:rPr>
                <w:rFonts w:hint="eastAsia"/>
                <w:kern w:val="0"/>
                <w:sz w:val="20"/>
              </w:rPr>
              <w:t>总价</w:t>
            </w:r>
          </w:p>
        </w:tc>
        <w:tc>
          <w:tcPr>
            <w:tcW w:w="1057" w:type="dxa"/>
          </w:tcPr>
          <w:p w:rsidR="00715FA3" w:rsidRPr="00B414F2" w:rsidRDefault="00715FA3" w:rsidP="009F4265">
            <w:pPr>
              <w:pStyle w:val="NormalIndent"/>
              <w:rPr>
                <w:kern w:val="0"/>
                <w:sz w:val="20"/>
              </w:rPr>
            </w:pPr>
            <w:r w:rsidRPr="00B414F2">
              <w:rPr>
                <w:rFonts w:hint="eastAsia"/>
                <w:kern w:val="0"/>
                <w:sz w:val="20"/>
              </w:rPr>
              <w:t>无</w:t>
            </w:r>
          </w:p>
        </w:tc>
      </w:tr>
      <w:tr w:rsidR="00715FA3" w:rsidRPr="00D9371F" w:rsidTr="005861AA">
        <w:tc>
          <w:tcPr>
            <w:tcW w:w="703" w:type="dxa"/>
            <w:vAlign w:val="center"/>
          </w:tcPr>
          <w:p w:rsidR="00715FA3" w:rsidRDefault="00715FA3" w:rsidP="009F4265">
            <w:r>
              <w:t>10</w:t>
            </w:r>
          </w:p>
        </w:tc>
        <w:tc>
          <w:tcPr>
            <w:tcW w:w="1488" w:type="dxa"/>
            <w:vAlign w:val="center"/>
          </w:tcPr>
          <w:p w:rsidR="00715FA3" w:rsidRDefault="00715FA3" w:rsidP="009F4265">
            <w:r>
              <w:rPr>
                <w:rFonts w:hint="eastAsia"/>
              </w:rPr>
              <w:t>业务接入交换机</w:t>
            </w:r>
          </w:p>
        </w:tc>
        <w:tc>
          <w:tcPr>
            <w:tcW w:w="2316" w:type="dxa"/>
            <w:vAlign w:val="center"/>
          </w:tcPr>
          <w:p w:rsidR="00715FA3" w:rsidRDefault="00715FA3" w:rsidP="009F4265">
            <w:r>
              <w:rPr>
                <w:rFonts w:hint="eastAsia"/>
              </w:rPr>
              <w:t>万兆交换机，</w:t>
            </w:r>
            <w:r>
              <w:t>48</w:t>
            </w:r>
            <w:r>
              <w:rPr>
                <w:rFonts w:hint="eastAsia"/>
              </w:rPr>
              <w:t>×</w:t>
            </w:r>
            <w:r>
              <w:t>10GE SFP+</w:t>
            </w:r>
            <w:r>
              <w:rPr>
                <w:rFonts w:hint="eastAsia"/>
              </w:rPr>
              <w:t>端口（配光模块），</w:t>
            </w:r>
            <w:r>
              <w:t>6</w:t>
            </w:r>
            <w:r>
              <w:rPr>
                <w:rFonts w:hint="eastAsia"/>
              </w:rPr>
              <w:t>×</w:t>
            </w:r>
            <w:r>
              <w:t>40/100GE QSFP28</w:t>
            </w:r>
            <w:r>
              <w:rPr>
                <w:rFonts w:hint="eastAsia"/>
              </w:rPr>
              <w:t>端口（满配光模块），包转发率≥</w:t>
            </w:r>
            <w:r>
              <w:t>1600Mpps</w:t>
            </w:r>
            <w:r>
              <w:rPr>
                <w:rFonts w:hint="eastAsia"/>
              </w:rPr>
              <w:t>，交换容量≥</w:t>
            </w:r>
            <w:r>
              <w:t>2.56Tbps</w:t>
            </w:r>
            <w:r>
              <w:rPr>
                <w:rFonts w:hint="eastAsia"/>
              </w:rPr>
              <w:t>，配置双电源。</w:t>
            </w:r>
            <w:r>
              <w:t>3</w:t>
            </w:r>
            <w:r>
              <w:rPr>
                <w:rFonts w:hint="eastAsia"/>
              </w:rPr>
              <w:t>年原厂质保和技术支撑服务</w:t>
            </w:r>
          </w:p>
        </w:tc>
        <w:tc>
          <w:tcPr>
            <w:tcW w:w="846" w:type="dxa"/>
          </w:tcPr>
          <w:p w:rsidR="00715FA3" w:rsidRPr="00631750" w:rsidRDefault="00715FA3" w:rsidP="009F4265">
            <w:pPr>
              <w:pStyle w:val="PlainText"/>
            </w:pPr>
            <w:r>
              <w:rPr>
                <w:rFonts w:hint="eastAsia"/>
              </w:rPr>
              <w:t>台</w:t>
            </w:r>
          </w:p>
        </w:tc>
        <w:tc>
          <w:tcPr>
            <w:tcW w:w="737" w:type="dxa"/>
          </w:tcPr>
          <w:p w:rsidR="00715FA3" w:rsidRPr="00631750" w:rsidRDefault="00715FA3" w:rsidP="009F4265">
            <w:pPr>
              <w:pStyle w:val="PlainText"/>
            </w:pPr>
            <w:r>
              <w:rPr>
                <w:rFonts w:hint="eastAsia"/>
              </w:rPr>
              <w:t>无</w:t>
            </w:r>
          </w:p>
        </w:tc>
        <w:tc>
          <w:tcPr>
            <w:tcW w:w="692" w:type="dxa"/>
          </w:tcPr>
          <w:p w:rsidR="00715FA3" w:rsidRPr="00631750" w:rsidRDefault="00715FA3" w:rsidP="009F4265">
            <w:pPr>
              <w:pStyle w:val="PlainText"/>
            </w:pPr>
          </w:p>
        </w:tc>
        <w:tc>
          <w:tcPr>
            <w:tcW w:w="683" w:type="dxa"/>
          </w:tcPr>
          <w:p w:rsidR="00715FA3" w:rsidRPr="00B414F2" w:rsidRDefault="00715FA3" w:rsidP="009F4265">
            <w:pPr>
              <w:pStyle w:val="NormalIndent"/>
              <w:rPr>
                <w:kern w:val="0"/>
                <w:sz w:val="20"/>
              </w:rPr>
            </w:pPr>
            <w:r w:rsidRPr="00B414F2">
              <w:rPr>
                <w:rFonts w:hint="eastAsia"/>
                <w:kern w:val="0"/>
                <w:sz w:val="20"/>
              </w:rPr>
              <w:t>总价</w:t>
            </w:r>
          </w:p>
        </w:tc>
        <w:tc>
          <w:tcPr>
            <w:tcW w:w="1057" w:type="dxa"/>
          </w:tcPr>
          <w:p w:rsidR="00715FA3" w:rsidRPr="00B414F2" w:rsidRDefault="00715FA3" w:rsidP="009F4265">
            <w:pPr>
              <w:pStyle w:val="NormalIndent"/>
              <w:rPr>
                <w:kern w:val="0"/>
                <w:sz w:val="20"/>
              </w:rPr>
            </w:pPr>
            <w:r w:rsidRPr="00B414F2">
              <w:rPr>
                <w:rFonts w:hint="eastAsia"/>
                <w:kern w:val="0"/>
                <w:sz w:val="20"/>
              </w:rPr>
              <w:t>无</w:t>
            </w:r>
          </w:p>
        </w:tc>
      </w:tr>
      <w:tr w:rsidR="00715FA3" w:rsidRPr="00D9371F" w:rsidTr="005861AA">
        <w:tc>
          <w:tcPr>
            <w:tcW w:w="703" w:type="dxa"/>
            <w:vAlign w:val="center"/>
          </w:tcPr>
          <w:p w:rsidR="00715FA3" w:rsidRDefault="00715FA3" w:rsidP="009F4265">
            <w:r>
              <w:t>11</w:t>
            </w:r>
          </w:p>
        </w:tc>
        <w:tc>
          <w:tcPr>
            <w:tcW w:w="1488" w:type="dxa"/>
            <w:vAlign w:val="center"/>
          </w:tcPr>
          <w:p w:rsidR="00715FA3" w:rsidRDefault="00715FA3" w:rsidP="009F4265">
            <w:r>
              <w:rPr>
                <w:rFonts w:hint="eastAsia"/>
              </w:rPr>
              <w:t>核心交换机</w:t>
            </w:r>
          </w:p>
        </w:tc>
        <w:tc>
          <w:tcPr>
            <w:tcW w:w="2316" w:type="dxa"/>
            <w:vAlign w:val="center"/>
          </w:tcPr>
          <w:p w:rsidR="00715FA3" w:rsidRDefault="00715FA3" w:rsidP="009F4265">
            <w:r>
              <w:rPr>
                <w:rFonts w:hint="eastAsia"/>
              </w:rPr>
              <w:t>机框式交换机，配置双引擎，至少含一块</w:t>
            </w:r>
            <w:r>
              <w:t>48</w:t>
            </w:r>
            <w:r>
              <w:rPr>
                <w:rFonts w:hint="eastAsia"/>
              </w:rPr>
              <w:t>端口万兆以太网光接口板和一块</w:t>
            </w:r>
            <w:r>
              <w:t>12</w:t>
            </w:r>
            <w:r>
              <w:rPr>
                <w:rFonts w:hint="eastAsia"/>
              </w:rPr>
              <w:t>端口</w:t>
            </w:r>
            <w:r>
              <w:t>40GE</w:t>
            </w:r>
            <w:r>
              <w:rPr>
                <w:rFonts w:hint="eastAsia"/>
              </w:rPr>
              <w:t>以太网光接口板，交换容量≥</w:t>
            </w:r>
            <w:r>
              <w:t>153.6Tbps</w:t>
            </w:r>
            <w:r>
              <w:rPr>
                <w:rFonts w:hint="eastAsia"/>
              </w:rPr>
              <w:t>，包转发率≥</w:t>
            </w:r>
            <w:r>
              <w:t>115200Mpps</w:t>
            </w:r>
            <w:r>
              <w:rPr>
                <w:rFonts w:hint="eastAsia"/>
              </w:rPr>
              <w:t>。（满配光模块）须包含电源、风扇框冗余。须额外提供不少于</w:t>
            </w:r>
            <w:r>
              <w:t>2</w:t>
            </w:r>
            <w:r>
              <w:rPr>
                <w:rFonts w:hint="eastAsia"/>
              </w:rPr>
              <w:t>个单模模块（</w:t>
            </w:r>
            <w:smartTag w:uri="urn:schemas-microsoft-com:office:smarttags" w:element="chmetcnv">
              <w:smartTagPr>
                <w:attr w:name="TCSC" w:val="0"/>
                <w:attr w:name="NumberType" w:val="1"/>
                <w:attr w:name="Negative" w:val="False"/>
                <w:attr w:name="HasSpace" w:val="False"/>
                <w:attr w:name="SourceValue" w:val="40"/>
                <w:attr w:name="UnitName" w:val="g"/>
              </w:smartTagPr>
              <w:r>
                <w:t>40G</w:t>
              </w:r>
            </w:smartTag>
            <w:r>
              <w:t>,1310nm,</w:t>
            </w:r>
            <w:smartTag w:uri="urn:schemas-microsoft-com:office:smarttags" w:element="chmetcnv">
              <w:smartTagPr>
                <w:attr w:name="TCSC" w:val="0"/>
                <w:attr w:name="NumberType" w:val="1"/>
                <w:attr w:name="Negative" w:val="False"/>
                <w:attr w:name="HasSpace" w:val="False"/>
                <w:attr w:name="SourceValue" w:val="10"/>
                <w:attr w:name="UnitName" w:val="km"/>
              </w:smartTagPr>
              <w:r>
                <w:t>10km</w:t>
              </w:r>
            </w:smartTag>
            <w:r>
              <w:t>,LC</w:t>
            </w:r>
            <w:r>
              <w:rPr>
                <w:rFonts w:hint="eastAsia"/>
              </w:rPr>
              <w:t>接口）和不少于</w:t>
            </w:r>
            <w:r>
              <w:t>2</w:t>
            </w:r>
            <w:r>
              <w:rPr>
                <w:rFonts w:hint="eastAsia"/>
              </w:rPr>
              <w:t>个单模模块（</w:t>
            </w:r>
            <w:smartTag w:uri="urn:schemas-microsoft-com:office:smarttags" w:element="chmetcnv">
              <w:smartTagPr>
                <w:attr w:name="TCSC" w:val="0"/>
                <w:attr w:name="NumberType" w:val="1"/>
                <w:attr w:name="Negative" w:val="False"/>
                <w:attr w:name="HasSpace" w:val="False"/>
                <w:attr w:name="SourceValue" w:val="40"/>
                <w:attr w:name="UnitName" w:val="g"/>
              </w:smartTagPr>
              <w:r>
                <w:t>40G</w:t>
              </w:r>
            </w:smartTag>
            <w:r>
              <w:t>,1310nm,</w:t>
            </w:r>
            <w:smartTag w:uri="urn:schemas-microsoft-com:office:smarttags" w:element="chmetcnv">
              <w:smartTagPr>
                <w:attr w:name="TCSC" w:val="0"/>
                <w:attr w:name="NumberType" w:val="1"/>
                <w:attr w:name="Negative" w:val="False"/>
                <w:attr w:name="HasSpace" w:val="False"/>
                <w:attr w:name="SourceValue" w:val="40"/>
                <w:attr w:name="UnitName" w:val="km"/>
              </w:smartTagPr>
              <w:r>
                <w:t>40km</w:t>
              </w:r>
            </w:smartTag>
            <w:r>
              <w:t>,LC</w:t>
            </w:r>
            <w:r>
              <w:rPr>
                <w:rFonts w:hint="eastAsia"/>
              </w:rPr>
              <w:t>接口）作为备件。</w:t>
            </w:r>
          </w:p>
        </w:tc>
        <w:tc>
          <w:tcPr>
            <w:tcW w:w="846" w:type="dxa"/>
          </w:tcPr>
          <w:p w:rsidR="00715FA3" w:rsidRPr="00631750" w:rsidRDefault="00715FA3" w:rsidP="009F4265">
            <w:pPr>
              <w:pStyle w:val="PlainText"/>
            </w:pPr>
            <w:r>
              <w:rPr>
                <w:rFonts w:hint="eastAsia"/>
              </w:rPr>
              <w:t>台</w:t>
            </w:r>
          </w:p>
        </w:tc>
        <w:tc>
          <w:tcPr>
            <w:tcW w:w="737" w:type="dxa"/>
          </w:tcPr>
          <w:p w:rsidR="00715FA3" w:rsidRPr="00631750" w:rsidRDefault="00715FA3" w:rsidP="009F4265">
            <w:pPr>
              <w:pStyle w:val="PlainText"/>
            </w:pPr>
            <w:r>
              <w:rPr>
                <w:rFonts w:hint="eastAsia"/>
              </w:rPr>
              <w:t>无</w:t>
            </w:r>
          </w:p>
        </w:tc>
        <w:tc>
          <w:tcPr>
            <w:tcW w:w="692" w:type="dxa"/>
          </w:tcPr>
          <w:p w:rsidR="00715FA3" w:rsidRPr="00631750" w:rsidRDefault="00715FA3" w:rsidP="009F4265">
            <w:pPr>
              <w:pStyle w:val="PlainText"/>
            </w:pPr>
          </w:p>
        </w:tc>
        <w:tc>
          <w:tcPr>
            <w:tcW w:w="683" w:type="dxa"/>
          </w:tcPr>
          <w:p w:rsidR="00715FA3" w:rsidRPr="00B414F2" w:rsidRDefault="00715FA3" w:rsidP="009F4265">
            <w:pPr>
              <w:pStyle w:val="NormalIndent"/>
              <w:rPr>
                <w:kern w:val="0"/>
                <w:sz w:val="20"/>
              </w:rPr>
            </w:pPr>
            <w:r w:rsidRPr="00B414F2">
              <w:rPr>
                <w:rFonts w:hint="eastAsia"/>
                <w:kern w:val="0"/>
                <w:sz w:val="20"/>
              </w:rPr>
              <w:t>总价</w:t>
            </w:r>
          </w:p>
        </w:tc>
        <w:tc>
          <w:tcPr>
            <w:tcW w:w="1057" w:type="dxa"/>
          </w:tcPr>
          <w:p w:rsidR="00715FA3" w:rsidRPr="00B414F2" w:rsidRDefault="00715FA3" w:rsidP="009F4265">
            <w:pPr>
              <w:pStyle w:val="NormalIndent"/>
              <w:rPr>
                <w:kern w:val="0"/>
                <w:sz w:val="20"/>
              </w:rPr>
            </w:pPr>
            <w:r w:rsidRPr="00B414F2">
              <w:rPr>
                <w:rFonts w:hint="eastAsia"/>
                <w:kern w:val="0"/>
                <w:sz w:val="20"/>
              </w:rPr>
              <w:t>无</w:t>
            </w:r>
          </w:p>
        </w:tc>
      </w:tr>
      <w:tr w:rsidR="00715FA3" w:rsidRPr="00D9371F" w:rsidTr="005861AA">
        <w:tc>
          <w:tcPr>
            <w:tcW w:w="703" w:type="dxa"/>
            <w:vAlign w:val="center"/>
          </w:tcPr>
          <w:p w:rsidR="00715FA3" w:rsidRDefault="00715FA3" w:rsidP="009F4265">
            <w:r>
              <w:t>12</w:t>
            </w:r>
          </w:p>
        </w:tc>
        <w:tc>
          <w:tcPr>
            <w:tcW w:w="1488" w:type="dxa"/>
            <w:vAlign w:val="center"/>
          </w:tcPr>
          <w:p w:rsidR="00715FA3" w:rsidRDefault="00715FA3" w:rsidP="009F4265">
            <w:r>
              <w:rPr>
                <w:rFonts w:hint="eastAsia"/>
              </w:rPr>
              <w:t>信创操作系统</w:t>
            </w:r>
          </w:p>
        </w:tc>
        <w:tc>
          <w:tcPr>
            <w:tcW w:w="2316" w:type="dxa"/>
            <w:vAlign w:val="center"/>
          </w:tcPr>
          <w:p w:rsidR="00715FA3" w:rsidRDefault="00715FA3" w:rsidP="009F4265">
            <w:r>
              <w:t>1</w:t>
            </w:r>
            <w:r>
              <w:rPr>
                <w:rFonts w:hint="eastAsia"/>
              </w:rPr>
              <w:t>、具备设备管理、文件管理，用户管理，日志管理，服务管理，进程和监控管理，网络管理，资源管理，软件包管理，磁盘管理等基本功能，提供语言支持工具、文件共享服务，集成开发平台，更新管理器，备份还原等常用工具，支持</w:t>
            </w:r>
            <w:r>
              <w:t>KVM,Docker</w:t>
            </w:r>
            <w:r>
              <w:rPr>
                <w:rFonts w:hint="eastAsia"/>
              </w:rPr>
              <w:t>虚拟化技术并提供本地和远程批量部署和</w:t>
            </w:r>
            <w:r>
              <w:t>Kysec</w:t>
            </w:r>
            <w:r>
              <w:rPr>
                <w:rFonts w:hint="eastAsia"/>
              </w:rPr>
              <w:t>安全功能。符合</w:t>
            </w:r>
            <w:r>
              <w:t>GB/T25645-2010&lt;</w:t>
            </w:r>
            <w:r>
              <w:rPr>
                <w:rFonts w:hint="eastAsia"/>
              </w:rPr>
              <w:t>中文</w:t>
            </w:r>
            <w:r>
              <w:t>Linux</w:t>
            </w:r>
            <w:r>
              <w:rPr>
                <w:rFonts w:hint="eastAsia"/>
              </w:rPr>
              <w:t>服务器操作系统技术要求</w:t>
            </w:r>
            <w:r>
              <w:t>&gt;</w:t>
            </w:r>
            <w:r>
              <w:rPr>
                <w:rFonts w:hint="eastAsia"/>
              </w:rPr>
              <w:t>、</w:t>
            </w:r>
            <w:r>
              <w:t>GB/T25646-2020&lt;</w:t>
            </w:r>
            <w:r>
              <w:rPr>
                <w:rFonts w:hint="eastAsia"/>
              </w:rPr>
              <w:t>中文</w:t>
            </w:r>
            <w:r>
              <w:t>Linux</w:t>
            </w:r>
            <w:r>
              <w:rPr>
                <w:rFonts w:hint="eastAsia"/>
              </w:rPr>
              <w:t>用户界面规范</w:t>
            </w:r>
            <w:r>
              <w:t>&gt;</w:t>
            </w:r>
            <w:r>
              <w:rPr>
                <w:rFonts w:hint="eastAsia"/>
              </w:rPr>
              <w:t>；</w:t>
            </w:r>
            <w:r>
              <w:t>2</w:t>
            </w:r>
            <w:r>
              <w:rPr>
                <w:rFonts w:hint="eastAsia"/>
              </w:rPr>
              <w:t>、符合最新国家标准字符集</w:t>
            </w:r>
            <w:r>
              <w:t>GB18030-2005,</w:t>
            </w:r>
            <w:r>
              <w:rPr>
                <w:rFonts w:hint="eastAsia"/>
              </w:rPr>
              <w:t>提供多种中文输入法支持。</w:t>
            </w:r>
            <w:r>
              <w:t>3</w:t>
            </w:r>
            <w:r>
              <w:rPr>
                <w:rFonts w:hint="eastAsia"/>
              </w:rPr>
              <w:t>、支持</w:t>
            </w:r>
            <w:r>
              <w:t>RPM</w:t>
            </w:r>
            <w:r>
              <w:rPr>
                <w:rFonts w:hint="eastAsia"/>
              </w:rPr>
              <w:t>软件包管理工具</w:t>
            </w:r>
            <w:r>
              <w:t>DNF</w:t>
            </w:r>
            <w:r>
              <w:rPr>
                <w:rFonts w:hint="eastAsia"/>
              </w:rPr>
              <w:t>，提供</w:t>
            </w:r>
            <w:r>
              <w:t>RPM</w:t>
            </w:r>
            <w:r>
              <w:rPr>
                <w:rFonts w:hint="eastAsia"/>
              </w:rPr>
              <w:t>到</w:t>
            </w:r>
            <w:r>
              <w:t>DEB</w:t>
            </w:r>
            <w:r>
              <w:rPr>
                <w:rFonts w:hint="eastAsia"/>
              </w:rPr>
              <w:t>包格式转换工具，提供</w:t>
            </w:r>
            <w:r>
              <w:t>RPM</w:t>
            </w:r>
            <w:r>
              <w:rPr>
                <w:rFonts w:hint="eastAsia"/>
              </w:rPr>
              <w:t>到</w:t>
            </w:r>
            <w:r>
              <w:t>DEB</w:t>
            </w:r>
            <w:r>
              <w:rPr>
                <w:rFonts w:hint="eastAsia"/>
              </w:rPr>
              <w:t>包管理器转换工具。</w:t>
            </w:r>
            <w:r>
              <w:br/>
              <w:t>4</w:t>
            </w:r>
            <w:r>
              <w:rPr>
                <w:rFonts w:hint="eastAsia"/>
              </w:rPr>
              <w:t>、所投操作系统产品须符合国家测评机构的安全可靠测评结果。提供测评结果公告链接和截图作为证明材料并加盖投标人公章。</w:t>
            </w:r>
          </w:p>
        </w:tc>
        <w:tc>
          <w:tcPr>
            <w:tcW w:w="846" w:type="dxa"/>
          </w:tcPr>
          <w:p w:rsidR="00715FA3" w:rsidRPr="00631750" w:rsidRDefault="00715FA3" w:rsidP="009F4265">
            <w:pPr>
              <w:pStyle w:val="PlainText"/>
            </w:pPr>
            <w:r>
              <w:rPr>
                <w:rFonts w:hint="eastAsia"/>
              </w:rPr>
              <w:t>套</w:t>
            </w:r>
          </w:p>
        </w:tc>
        <w:tc>
          <w:tcPr>
            <w:tcW w:w="737" w:type="dxa"/>
          </w:tcPr>
          <w:p w:rsidR="00715FA3" w:rsidRPr="00631750" w:rsidRDefault="00715FA3" w:rsidP="009F4265">
            <w:pPr>
              <w:pStyle w:val="PlainText"/>
            </w:pPr>
            <w:r>
              <w:rPr>
                <w:rFonts w:hint="eastAsia"/>
              </w:rPr>
              <w:t>无</w:t>
            </w:r>
          </w:p>
        </w:tc>
        <w:tc>
          <w:tcPr>
            <w:tcW w:w="692" w:type="dxa"/>
          </w:tcPr>
          <w:p w:rsidR="00715FA3" w:rsidRPr="00631750" w:rsidRDefault="00715FA3" w:rsidP="009F4265">
            <w:pPr>
              <w:pStyle w:val="PlainText"/>
            </w:pPr>
          </w:p>
        </w:tc>
        <w:tc>
          <w:tcPr>
            <w:tcW w:w="683" w:type="dxa"/>
          </w:tcPr>
          <w:p w:rsidR="00715FA3" w:rsidRPr="00B414F2" w:rsidRDefault="00715FA3" w:rsidP="009F4265">
            <w:pPr>
              <w:pStyle w:val="NormalIndent"/>
              <w:rPr>
                <w:kern w:val="0"/>
                <w:sz w:val="20"/>
              </w:rPr>
            </w:pPr>
            <w:r w:rsidRPr="00B414F2">
              <w:rPr>
                <w:rFonts w:hint="eastAsia"/>
                <w:kern w:val="0"/>
                <w:sz w:val="20"/>
              </w:rPr>
              <w:t>总价</w:t>
            </w:r>
          </w:p>
        </w:tc>
        <w:tc>
          <w:tcPr>
            <w:tcW w:w="1057" w:type="dxa"/>
          </w:tcPr>
          <w:p w:rsidR="00715FA3" w:rsidRPr="00B414F2" w:rsidRDefault="00715FA3" w:rsidP="009F4265">
            <w:pPr>
              <w:pStyle w:val="NormalIndent"/>
              <w:rPr>
                <w:kern w:val="0"/>
                <w:sz w:val="20"/>
              </w:rPr>
            </w:pPr>
            <w:r w:rsidRPr="00B414F2">
              <w:rPr>
                <w:rFonts w:hint="eastAsia"/>
                <w:kern w:val="0"/>
                <w:sz w:val="20"/>
              </w:rPr>
              <w:t>无</w:t>
            </w:r>
          </w:p>
        </w:tc>
      </w:tr>
      <w:tr w:rsidR="00715FA3" w:rsidRPr="00D9371F" w:rsidTr="005861AA">
        <w:tc>
          <w:tcPr>
            <w:tcW w:w="703" w:type="dxa"/>
            <w:vAlign w:val="center"/>
          </w:tcPr>
          <w:p w:rsidR="00715FA3" w:rsidRDefault="00715FA3" w:rsidP="009F4265">
            <w:r>
              <w:t>13</w:t>
            </w:r>
          </w:p>
        </w:tc>
        <w:tc>
          <w:tcPr>
            <w:tcW w:w="1488" w:type="dxa"/>
            <w:vAlign w:val="center"/>
          </w:tcPr>
          <w:p w:rsidR="00715FA3" w:rsidRDefault="00715FA3" w:rsidP="009F4265">
            <w:r>
              <w:rPr>
                <w:rFonts w:hint="eastAsia"/>
              </w:rPr>
              <w:t>信创数据库</w:t>
            </w:r>
          </w:p>
        </w:tc>
        <w:tc>
          <w:tcPr>
            <w:tcW w:w="2316" w:type="dxa"/>
            <w:vAlign w:val="center"/>
          </w:tcPr>
          <w:p w:rsidR="00715FA3" w:rsidRDefault="00715FA3" w:rsidP="009F4265">
            <w:r>
              <w:t>1</w:t>
            </w:r>
            <w:r>
              <w:rPr>
                <w:rFonts w:hint="eastAsia"/>
              </w:rPr>
              <w:t>、兼容多种硬件体系，可运行于龙芯系列，飞腾系列，申威系列，以及兆芯、鲲鹏、海光等多种不同国产</w:t>
            </w:r>
            <w:r>
              <w:t>CPU</w:t>
            </w:r>
            <w:r>
              <w:rPr>
                <w:rFonts w:hint="eastAsia"/>
              </w:rPr>
              <w:t>架构的服务器设备；可使用麒麟、统信</w:t>
            </w:r>
            <w:r>
              <w:t>UOS</w:t>
            </w:r>
            <w:r>
              <w:rPr>
                <w:rFonts w:hint="eastAsia"/>
              </w:rPr>
              <w:t>、欧拉等主流国产操作系统。</w:t>
            </w:r>
            <w:r>
              <w:br/>
              <w:t>2</w:t>
            </w:r>
            <w:r>
              <w:rPr>
                <w:rFonts w:hint="eastAsia"/>
              </w:rPr>
              <w:t>、具备数据存储、访问控制、身份鉴别、安全审计和数据备份恢复等功能；</w:t>
            </w:r>
            <w:r>
              <w:br/>
              <w:t>3</w:t>
            </w:r>
            <w:r>
              <w:rPr>
                <w:rFonts w:hint="eastAsia"/>
              </w:rPr>
              <w:t>、产品部署在服务器，以后台服务形式运行，支持数据库管理员及用户在管理主机上通过图形化管理工具或命令行工具可实现对数据对象（表、视图、约束、索引、触发器、存储过程等）的配置管理；</w:t>
            </w:r>
            <w:r>
              <w:br/>
              <w:t>4</w:t>
            </w:r>
            <w:r>
              <w:rPr>
                <w:rFonts w:hint="eastAsia"/>
              </w:rPr>
              <w:t>、支持开发人员可通过标准化数据库访问接口，开发基于数据库的应用系统和软件产品。</w:t>
            </w:r>
            <w:r>
              <w:br/>
              <w:t>5</w:t>
            </w:r>
            <w:r>
              <w:rPr>
                <w:rFonts w:hint="eastAsia"/>
              </w:rPr>
              <w:t>、所投数据库产品须符合国家测评机构的安全可靠测评结果。提供测评结果公告链接和截图作为证明材料并加盖投标人公章。</w:t>
            </w:r>
          </w:p>
        </w:tc>
        <w:tc>
          <w:tcPr>
            <w:tcW w:w="846" w:type="dxa"/>
          </w:tcPr>
          <w:p w:rsidR="00715FA3" w:rsidRPr="00631750" w:rsidRDefault="00715FA3" w:rsidP="009F4265">
            <w:pPr>
              <w:pStyle w:val="PlainText"/>
            </w:pPr>
            <w:r>
              <w:rPr>
                <w:rFonts w:hint="eastAsia"/>
              </w:rPr>
              <w:t>套</w:t>
            </w:r>
          </w:p>
        </w:tc>
        <w:tc>
          <w:tcPr>
            <w:tcW w:w="737" w:type="dxa"/>
          </w:tcPr>
          <w:p w:rsidR="00715FA3" w:rsidRPr="00631750" w:rsidRDefault="00715FA3" w:rsidP="009F4265">
            <w:pPr>
              <w:pStyle w:val="PlainText"/>
            </w:pPr>
            <w:r>
              <w:rPr>
                <w:rFonts w:hint="eastAsia"/>
              </w:rPr>
              <w:t>无</w:t>
            </w:r>
          </w:p>
        </w:tc>
        <w:tc>
          <w:tcPr>
            <w:tcW w:w="692" w:type="dxa"/>
          </w:tcPr>
          <w:p w:rsidR="00715FA3" w:rsidRPr="00631750" w:rsidRDefault="00715FA3" w:rsidP="009F4265">
            <w:pPr>
              <w:pStyle w:val="PlainText"/>
            </w:pPr>
          </w:p>
        </w:tc>
        <w:tc>
          <w:tcPr>
            <w:tcW w:w="683" w:type="dxa"/>
          </w:tcPr>
          <w:p w:rsidR="00715FA3" w:rsidRPr="00B414F2" w:rsidRDefault="00715FA3" w:rsidP="009F4265">
            <w:pPr>
              <w:pStyle w:val="NormalIndent"/>
              <w:rPr>
                <w:kern w:val="0"/>
                <w:sz w:val="20"/>
              </w:rPr>
            </w:pPr>
            <w:r w:rsidRPr="00B414F2">
              <w:rPr>
                <w:rFonts w:hint="eastAsia"/>
                <w:kern w:val="0"/>
                <w:sz w:val="20"/>
              </w:rPr>
              <w:t>总价</w:t>
            </w:r>
          </w:p>
        </w:tc>
        <w:tc>
          <w:tcPr>
            <w:tcW w:w="1057" w:type="dxa"/>
          </w:tcPr>
          <w:p w:rsidR="00715FA3" w:rsidRPr="00B414F2" w:rsidRDefault="00715FA3" w:rsidP="009F4265">
            <w:pPr>
              <w:pStyle w:val="NormalIndent"/>
              <w:rPr>
                <w:kern w:val="0"/>
                <w:sz w:val="20"/>
              </w:rPr>
            </w:pPr>
            <w:r w:rsidRPr="00B414F2">
              <w:rPr>
                <w:rFonts w:hint="eastAsia"/>
                <w:kern w:val="0"/>
                <w:sz w:val="20"/>
              </w:rPr>
              <w:t>无</w:t>
            </w:r>
          </w:p>
        </w:tc>
      </w:tr>
      <w:tr w:rsidR="00715FA3" w:rsidRPr="00D9371F" w:rsidTr="005861AA">
        <w:tc>
          <w:tcPr>
            <w:tcW w:w="703" w:type="dxa"/>
            <w:vAlign w:val="center"/>
          </w:tcPr>
          <w:p w:rsidR="00715FA3" w:rsidRDefault="00715FA3" w:rsidP="009F4265">
            <w:r>
              <w:t>14</w:t>
            </w:r>
          </w:p>
        </w:tc>
        <w:tc>
          <w:tcPr>
            <w:tcW w:w="1488" w:type="dxa"/>
            <w:vAlign w:val="center"/>
          </w:tcPr>
          <w:p w:rsidR="00715FA3" w:rsidRDefault="00715FA3" w:rsidP="009F4265">
            <w:r>
              <w:t>web</w:t>
            </w:r>
            <w:r>
              <w:rPr>
                <w:rFonts w:hint="eastAsia"/>
              </w:rPr>
              <w:t>防火墙</w:t>
            </w:r>
            <w:r>
              <w:t>+</w:t>
            </w:r>
            <w:r>
              <w:rPr>
                <w:rFonts w:hint="eastAsia"/>
              </w:rPr>
              <w:t>防篡改</w:t>
            </w:r>
            <w:r>
              <w:t>(</w:t>
            </w:r>
            <w:r>
              <w:rPr>
                <w:rFonts w:hint="eastAsia"/>
              </w:rPr>
              <w:t>具备防篡改</w:t>
            </w:r>
            <w:r>
              <w:t>)</w:t>
            </w:r>
          </w:p>
        </w:tc>
        <w:tc>
          <w:tcPr>
            <w:tcW w:w="2316" w:type="dxa"/>
            <w:vAlign w:val="center"/>
          </w:tcPr>
          <w:p w:rsidR="00715FA3" w:rsidRDefault="00715FA3" w:rsidP="009F4265">
            <w:r>
              <w:t>1</w:t>
            </w:r>
            <w:r>
              <w:rPr>
                <w:rFonts w:hint="eastAsia"/>
              </w:rPr>
              <w:t>、产品</w:t>
            </w:r>
            <w:r>
              <w:t>CPU</w:t>
            </w:r>
            <w:r>
              <w:rPr>
                <w:rFonts w:hint="eastAsia"/>
              </w:rPr>
              <w:t>：国产化</w:t>
            </w:r>
            <w:r>
              <w:t>CPU</w:t>
            </w:r>
            <w:r>
              <w:rPr>
                <w:rFonts w:hint="eastAsia"/>
              </w:rPr>
              <w:t>，操作系统：国产化操作系统，≥</w:t>
            </w:r>
            <w:r>
              <w:t>6</w:t>
            </w:r>
            <w:r>
              <w:rPr>
                <w:rFonts w:hint="eastAsia"/>
              </w:rPr>
              <w:t>个千兆电口，≥</w:t>
            </w:r>
            <w:r>
              <w:t>2</w:t>
            </w:r>
            <w:r>
              <w:rPr>
                <w:rFonts w:hint="eastAsia"/>
              </w:rPr>
              <w:t>个千兆光口</w:t>
            </w:r>
            <w:r>
              <w:t>,2</w:t>
            </w:r>
            <w:r>
              <w:rPr>
                <w:rFonts w:hint="eastAsia"/>
              </w:rPr>
              <w:t>个扩展槽位</w:t>
            </w:r>
            <w:r>
              <w:t>,</w:t>
            </w:r>
            <w:r>
              <w:rPr>
                <w:rFonts w:hint="eastAsia"/>
              </w:rPr>
              <w:t>单电源</w:t>
            </w:r>
            <w:r>
              <w:t>,</w:t>
            </w:r>
            <w:r>
              <w:rPr>
                <w:rFonts w:hint="eastAsia"/>
              </w:rPr>
              <w:t>应用层吞吐</w:t>
            </w:r>
            <w:smartTag w:uri="urn:schemas-microsoft-com:office:smarttags" w:element="chmetcnv">
              <w:smartTagPr>
                <w:attr w:name="TCSC" w:val="0"/>
                <w:attr w:name="NumberType" w:val="1"/>
                <w:attr w:name="Negative" w:val="False"/>
                <w:attr w:name="HasSpace" w:val="False"/>
                <w:attr w:name="SourceValue" w:val="500"/>
                <w:attr w:name="UnitName" w:val="m"/>
              </w:smartTagPr>
              <w:r>
                <w:t>500M</w:t>
              </w:r>
            </w:smartTag>
            <w:r>
              <w:rPr>
                <w:rFonts w:hint="eastAsia"/>
              </w:rPr>
              <w:t>，网络层吞吐</w:t>
            </w:r>
            <w:smartTag w:uri="urn:schemas-microsoft-com:office:smarttags" w:element="chmetcnv">
              <w:smartTagPr>
                <w:attr w:name="TCSC" w:val="0"/>
                <w:attr w:name="NumberType" w:val="1"/>
                <w:attr w:name="Negative" w:val="False"/>
                <w:attr w:name="HasSpace" w:val="False"/>
                <w:attr w:name="SourceValue" w:val="3.5"/>
                <w:attr w:name="UnitName" w:val="g"/>
              </w:smartTagPr>
              <w:r>
                <w:t>3.5G</w:t>
              </w:r>
            </w:smartTag>
            <w:r>
              <w:rPr>
                <w:rFonts w:hint="eastAsia"/>
              </w:rPr>
              <w:t>，并发连接</w:t>
            </w:r>
            <w:r>
              <w:t>90</w:t>
            </w:r>
            <w:r>
              <w:rPr>
                <w:rFonts w:hint="eastAsia"/>
              </w:rPr>
              <w:t>万；含</w:t>
            </w:r>
            <w:r>
              <w:t>3</w:t>
            </w:r>
            <w:r>
              <w:rPr>
                <w:rFonts w:hint="eastAsia"/>
              </w:rPr>
              <w:t>年应用特征库升级许可；默认含</w:t>
            </w:r>
            <w:r>
              <w:t>SQL</w:t>
            </w:r>
            <w:r>
              <w:rPr>
                <w:rFonts w:hint="eastAsia"/>
              </w:rPr>
              <w:t>注入、</w:t>
            </w:r>
            <w:r>
              <w:t>XSS</w:t>
            </w:r>
            <w:r>
              <w:rPr>
                <w:rFonts w:hint="eastAsia"/>
              </w:rPr>
              <w:t>、</w:t>
            </w:r>
            <w:r>
              <w:t>CSRF</w:t>
            </w:r>
            <w:r>
              <w:rPr>
                <w:rFonts w:hint="eastAsia"/>
              </w:rPr>
              <w:t>等</w:t>
            </w:r>
            <w:r>
              <w:t>WEB</w:t>
            </w:r>
            <w:r>
              <w:rPr>
                <w:rFonts w:hint="eastAsia"/>
              </w:rPr>
              <w:t>攻击防护功能、</w:t>
            </w:r>
            <w:r>
              <w:t>URL</w:t>
            </w:r>
            <w:r>
              <w:rPr>
                <w:rFonts w:hint="eastAsia"/>
              </w:rPr>
              <w:t>访问控制功能、防盗链功能、</w:t>
            </w:r>
            <w:r>
              <w:t>WEB</w:t>
            </w:r>
            <w:r>
              <w:rPr>
                <w:rFonts w:hint="eastAsia"/>
              </w:rPr>
              <w:t>漏洞扫描功能、</w:t>
            </w:r>
            <w:r>
              <w:t>DDoS</w:t>
            </w:r>
            <w:r>
              <w:rPr>
                <w:rFonts w:hint="eastAsia"/>
              </w:rPr>
              <w:t>攻击防护功能、网页防篡改功能、服务器负载均衡功能、报表分析及告警功能；具备敏感信息检测功能，用户可以自定义检测敏感信息，并提供替换功能，替换信息可以根据用户需求自行定义。</w:t>
            </w:r>
            <w:r>
              <w:br/>
              <w:t>2</w:t>
            </w:r>
            <w:r>
              <w:rPr>
                <w:rFonts w:hint="eastAsia"/>
              </w:rPr>
              <w:t>、具备抗攻击能力，包括畸形包处理能力、</w:t>
            </w:r>
            <w:r>
              <w:t>Ping Flood</w:t>
            </w:r>
            <w:r>
              <w:rPr>
                <w:rFonts w:hint="eastAsia"/>
              </w:rPr>
              <w:t>攻击处理能力、</w:t>
            </w:r>
            <w:r>
              <w:t>SYN Flood</w:t>
            </w:r>
            <w:r>
              <w:rPr>
                <w:rFonts w:hint="eastAsia"/>
              </w:rPr>
              <w:t>攻击处理能力、</w:t>
            </w:r>
            <w:r>
              <w:t>Smurf</w:t>
            </w:r>
            <w:r>
              <w:rPr>
                <w:rFonts w:hint="eastAsia"/>
              </w:rPr>
              <w:t>攻击处理能力等。投标人须在投标文件中提供国家检测机构出具的含“</w:t>
            </w:r>
            <w:r>
              <w:t>CMA</w:t>
            </w:r>
            <w:r>
              <w:rPr>
                <w:rFonts w:hint="eastAsia"/>
              </w:rPr>
              <w:t>”及“</w:t>
            </w:r>
            <w:r>
              <w:t>CNAS</w:t>
            </w:r>
            <w:r>
              <w:rPr>
                <w:rFonts w:hint="eastAsia"/>
              </w:rPr>
              <w:t>”认证标志的检测报告及检测机构入围相关证明材料并加盖投标人公章。</w:t>
            </w:r>
          </w:p>
        </w:tc>
        <w:tc>
          <w:tcPr>
            <w:tcW w:w="846" w:type="dxa"/>
          </w:tcPr>
          <w:p w:rsidR="00715FA3" w:rsidRPr="00631750" w:rsidRDefault="00715FA3" w:rsidP="009F4265">
            <w:pPr>
              <w:pStyle w:val="PlainText"/>
            </w:pPr>
            <w:r>
              <w:rPr>
                <w:rFonts w:hint="eastAsia"/>
              </w:rPr>
              <w:t>台</w:t>
            </w:r>
          </w:p>
        </w:tc>
        <w:tc>
          <w:tcPr>
            <w:tcW w:w="737" w:type="dxa"/>
          </w:tcPr>
          <w:p w:rsidR="00715FA3" w:rsidRPr="00631750" w:rsidRDefault="00715FA3" w:rsidP="009F4265">
            <w:pPr>
              <w:pStyle w:val="PlainText"/>
            </w:pPr>
            <w:r>
              <w:rPr>
                <w:rFonts w:hint="eastAsia"/>
              </w:rPr>
              <w:t>无</w:t>
            </w:r>
          </w:p>
        </w:tc>
        <w:tc>
          <w:tcPr>
            <w:tcW w:w="692" w:type="dxa"/>
          </w:tcPr>
          <w:p w:rsidR="00715FA3" w:rsidRPr="00631750" w:rsidRDefault="00715FA3" w:rsidP="009F4265">
            <w:pPr>
              <w:pStyle w:val="PlainText"/>
            </w:pPr>
          </w:p>
        </w:tc>
        <w:tc>
          <w:tcPr>
            <w:tcW w:w="683" w:type="dxa"/>
          </w:tcPr>
          <w:p w:rsidR="00715FA3" w:rsidRPr="00B414F2" w:rsidRDefault="00715FA3" w:rsidP="009F4265">
            <w:pPr>
              <w:pStyle w:val="NormalIndent"/>
              <w:rPr>
                <w:kern w:val="0"/>
                <w:sz w:val="20"/>
              </w:rPr>
            </w:pPr>
            <w:r w:rsidRPr="00B414F2">
              <w:rPr>
                <w:rFonts w:hint="eastAsia"/>
                <w:kern w:val="0"/>
                <w:sz w:val="20"/>
              </w:rPr>
              <w:t>总价</w:t>
            </w:r>
          </w:p>
        </w:tc>
        <w:tc>
          <w:tcPr>
            <w:tcW w:w="1057" w:type="dxa"/>
          </w:tcPr>
          <w:p w:rsidR="00715FA3" w:rsidRPr="00B414F2" w:rsidRDefault="00715FA3" w:rsidP="009F4265">
            <w:pPr>
              <w:pStyle w:val="NormalIndent"/>
              <w:rPr>
                <w:kern w:val="0"/>
                <w:sz w:val="20"/>
              </w:rPr>
            </w:pPr>
            <w:r w:rsidRPr="00B414F2">
              <w:rPr>
                <w:rFonts w:hint="eastAsia"/>
                <w:kern w:val="0"/>
                <w:sz w:val="20"/>
              </w:rPr>
              <w:t>无</w:t>
            </w:r>
          </w:p>
        </w:tc>
      </w:tr>
      <w:tr w:rsidR="00715FA3" w:rsidRPr="00D9371F" w:rsidTr="005861AA">
        <w:tc>
          <w:tcPr>
            <w:tcW w:w="703" w:type="dxa"/>
            <w:vAlign w:val="center"/>
          </w:tcPr>
          <w:p w:rsidR="00715FA3" w:rsidRDefault="00715FA3" w:rsidP="009F4265">
            <w:r>
              <w:t>15</w:t>
            </w:r>
          </w:p>
        </w:tc>
        <w:tc>
          <w:tcPr>
            <w:tcW w:w="1488" w:type="dxa"/>
            <w:vAlign w:val="center"/>
          </w:tcPr>
          <w:p w:rsidR="00715FA3" w:rsidRDefault="00715FA3" w:rsidP="009F4265">
            <w:r>
              <w:rPr>
                <w:rFonts w:hint="eastAsia"/>
              </w:rPr>
              <w:t>下一代防火墙</w:t>
            </w:r>
          </w:p>
        </w:tc>
        <w:tc>
          <w:tcPr>
            <w:tcW w:w="2316" w:type="dxa"/>
            <w:vAlign w:val="center"/>
          </w:tcPr>
          <w:p w:rsidR="00715FA3" w:rsidRDefault="00715FA3" w:rsidP="009F4265">
            <w:r>
              <w:t>1</w:t>
            </w:r>
            <w:r>
              <w:rPr>
                <w:rFonts w:hint="eastAsia"/>
              </w:rPr>
              <w:t>、产品</w:t>
            </w:r>
            <w:r>
              <w:t>CPU</w:t>
            </w:r>
            <w:r>
              <w:rPr>
                <w:rFonts w:hint="eastAsia"/>
              </w:rPr>
              <w:t>：国产化</w:t>
            </w:r>
            <w:r>
              <w:t>CPU</w:t>
            </w:r>
            <w:r>
              <w:rPr>
                <w:rFonts w:hint="eastAsia"/>
              </w:rPr>
              <w:t>，操作系统：国产化操作系统，≥</w:t>
            </w:r>
            <w:r>
              <w:t>6</w:t>
            </w:r>
            <w:r>
              <w:rPr>
                <w:rFonts w:hint="eastAsia"/>
              </w:rPr>
              <w:t>个千兆电口，≥</w:t>
            </w:r>
            <w:r>
              <w:t>2</w:t>
            </w:r>
            <w:r>
              <w:rPr>
                <w:rFonts w:hint="eastAsia"/>
              </w:rPr>
              <w:t>个千兆光口</w:t>
            </w:r>
            <w:r>
              <w:t>,</w:t>
            </w:r>
            <w:r>
              <w:rPr>
                <w:rFonts w:hint="eastAsia"/>
              </w:rPr>
              <w:t>冗余电源</w:t>
            </w:r>
            <w:r>
              <w:t>,2</w:t>
            </w:r>
            <w:r>
              <w:rPr>
                <w:rFonts w:hint="eastAsia"/>
              </w:rPr>
              <w:t>个扩展槽位</w:t>
            </w:r>
            <w:r>
              <w:t>,</w:t>
            </w:r>
            <w:r>
              <w:rPr>
                <w:rFonts w:hint="eastAsia"/>
              </w:rPr>
              <w:t>防火墙吞吐</w:t>
            </w:r>
            <w:smartTag w:uri="urn:schemas-microsoft-com:office:smarttags" w:element="chmetcnv">
              <w:smartTagPr>
                <w:attr w:name="TCSC" w:val="0"/>
                <w:attr w:name="NumberType" w:val="1"/>
                <w:attr w:name="Negative" w:val="False"/>
                <w:attr w:name="HasSpace" w:val="False"/>
                <w:attr w:name="SourceValue" w:val="12"/>
                <w:attr w:name="UnitName" w:val="g"/>
              </w:smartTagPr>
              <w:r>
                <w:t>12G</w:t>
              </w:r>
            </w:smartTag>
            <w:r>
              <w:rPr>
                <w:rFonts w:hint="eastAsia"/>
              </w:rPr>
              <w:t>，并发连接</w:t>
            </w:r>
            <w:r>
              <w:t>300</w:t>
            </w:r>
            <w:r>
              <w:rPr>
                <w:rFonts w:hint="eastAsia"/>
              </w:rPr>
              <w:t>万，每秒新建连接</w:t>
            </w:r>
            <w:r>
              <w:t>10</w:t>
            </w:r>
            <w:r>
              <w:rPr>
                <w:rFonts w:hint="eastAsia"/>
              </w:rPr>
              <w:t>万，包含应用识别功能，含</w:t>
            </w:r>
            <w:r>
              <w:t>3</w:t>
            </w:r>
            <w:r>
              <w:rPr>
                <w:rFonts w:hint="eastAsia"/>
              </w:rPr>
              <w:t>年应用特征库升级许可，</w:t>
            </w:r>
            <w:r>
              <w:t>3</w:t>
            </w:r>
            <w:r>
              <w:rPr>
                <w:rFonts w:hint="eastAsia"/>
              </w:rPr>
              <w:t>年专业版快速扫描查杀病毒库升级服务许可；可扩展</w:t>
            </w:r>
            <w:r>
              <w:t>IPSEC VPN</w:t>
            </w:r>
            <w:r>
              <w:rPr>
                <w:rFonts w:hint="eastAsia"/>
              </w:rPr>
              <w:t>、</w:t>
            </w:r>
            <w:r>
              <w:t>SSL VPN</w:t>
            </w:r>
            <w:r>
              <w:rPr>
                <w:rFonts w:hint="eastAsia"/>
              </w:rPr>
              <w:t>、三权分立模块；支持扩展</w:t>
            </w:r>
            <w:r>
              <w:t>IPS</w:t>
            </w:r>
            <w:r>
              <w:rPr>
                <w:rFonts w:hint="eastAsia"/>
              </w:rPr>
              <w:t>入侵防御、</w:t>
            </w:r>
            <w:r>
              <w:t>WAF</w:t>
            </w:r>
            <w:r>
              <w:rPr>
                <w:rFonts w:hint="eastAsia"/>
              </w:rPr>
              <w:t>、</w:t>
            </w:r>
            <w:r>
              <w:t>URL</w:t>
            </w:r>
            <w:r>
              <w:rPr>
                <w:rFonts w:hint="eastAsia"/>
              </w:rPr>
              <w:t>过滤功能；支持虚拟防火墙功能，支持在虚系统内进行病毒防护、漏洞利用防护、间谍软件防护、</w:t>
            </w:r>
            <w:r>
              <w:t>URL</w:t>
            </w:r>
            <w:r>
              <w:rPr>
                <w:rFonts w:hint="eastAsia"/>
              </w:rPr>
              <w:t>过滤、文件过滤、内容过滤、邮件过滤、行为管控等安全功能。</w:t>
            </w:r>
            <w:r>
              <w:br/>
              <w:t>2</w:t>
            </w:r>
            <w:r>
              <w:rPr>
                <w:rFonts w:hint="eastAsia"/>
              </w:rPr>
              <w:t>、系统首页支持展示近期（不少于</w:t>
            </w:r>
            <w:r>
              <w:t>7</w:t>
            </w:r>
            <w:r>
              <w:rPr>
                <w:rFonts w:hint="eastAsia"/>
              </w:rPr>
              <w:t>天）失陷主机、风险主机、威胁统计、告警信息等日志记录，并显示</w:t>
            </w:r>
            <w:r>
              <w:t>CPU</w:t>
            </w:r>
            <w:r>
              <w:rPr>
                <w:rFonts w:hint="eastAsia"/>
              </w:rPr>
              <w:t>使用率、内存使用率、系统盘使用率、风扇转速等设备性能信息。投标人须在投标文件中提供国家检测机构出具的含“</w:t>
            </w:r>
            <w:r>
              <w:t>CMA</w:t>
            </w:r>
            <w:r>
              <w:rPr>
                <w:rFonts w:hint="eastAsia"/>
              </w:rPr>
              <w:t>”及“</w:t>
            </w:r>
            <w:r>
              <w:t>CNAS</w:t>
            </w:r>
            <w:r>
              <w:rPr>
                <w:rFonts w:hint="eastAsia"/>
              </w:rPr>
              <w:t>”认证标志的检测报告及检测机构入围相关证明材料并加盖投标人公章。</w:t>
            </w:r>
          </w:p>
        </w:tc>
        <w:tc>
          <w:tcPr>
            <w:tcW w:w="846" w:type="dxa"/>
          </w:tcPr>
          <w:p w:rsidR="00715FA3" w:rsidRPr="00631750" w:rsidRDefault="00715FA3" w:rsidP="009F4265">
            <w:pPr>
              <w:pStyle w:val="PlainText"/>
            </w:pPr>
            <w:r>
              <w:rPr>
                <w:rFonts w:hint="eastAsia"/>
              </w:rPr>
              <w:t>台</w:t>
            </w:r>
          </w:p>
        </w:tc>
        <w:tc>
          <w:tcPr>
            <w:tcW w:w="737" w:type="dxa"/>
          </w:tcPr>
          <w:p w:rsidR="00715FA3" w:rsidRPr="00631750" w:rsidRDefault="00715FA3" w:rsidP="009F4265">
            <w:pPr>
              <w:pStyle w:val="PlainText"/>
            </w:pPr>
            <w:r>
              <w:rPr>
                <w:rFonts w:hint="eastAsia"/>
              </w:rPr>
              <w:t>无</w:t>
            </w:r>
          </w:p>
        </w:tc>
        <w:tc>
          <w:tcPr>
            <w:tcW w:w="692" w:type="dxa"/>
          </w:tcPr>
          <w:p w:rsidR="00715FA3" w:rsidRPr="00631750" w:rsidRDefault="00715FA3" w:rsidP="009F4265">
            <w:pPr>
              <w:pStyle w:val="PlainText"/>
            </w:pPr>
          </w:p>
        </w:tc>
        <w:tc>
          <w:tcPr>
            <w:tcW w:w="683" w:type="dxa"/>
          </w:tcPr>
          <w:p w:rsidR="00715FA3" w:rsidRPr="00B414F2" w:rsidRDefault="00715FA3" w:rsidP="009F4265">
            <w:pPr>
              <w:pStyle w:val="NormalIndent"/>
              <w:rPr>
                <w:kern w:val="0"/>
                <w:sz w:val="20"/>
              </w:rPr>
            </w:pPr>
            <w:r w:rsidRPr="00B414F2">
              <w:rPr>
                <w:rFonts w:hint="eastAsia"/>
                <w:kern w:val="0"/>
                <w:sz w:val="20"/>
              </w:rPr>
              <w:t>总价</w:t>
            </w:r>
          </w:p>
        </w:tc>
        <w:tc>
          <w:tcPr>
            <w:tcW w:w="1057" w:type="dxa"/>
          </w:tcPr>
          <w:p w:rsidR="00715FA3" w:rsidRPr="00B414F2" w:rsidRDefault="00715FA3" w:rsidP="009F4265">
            <w:pPr>
              <w:pStyle w:val="NormalIndent"/>
              <w:rPr>
                <w:kern w:val="0"/>
                <w:sz w:val="20"/>
              </w:rPr>
            </w:pPr>
            <w:r w:rsidRPr="00B414F2">
              <w:rPr>
                <w:rFonts w:hint="eastAsia"/>
                <w:kern w:val="0"/>
                <w:sz w:val="20"/>
              </w:rPr>
              <w:t>无</w:t>
            </w:r>
          </w:p>
        </w:tc>
      </w:tr>
      <w:tr w:rsidR="00715FA3" w:rsidRPr="00D9371F" w:rsidTr="005861AA">
        <w:tc>
          <w:tcPr>
            <w:tcW w:w="703" w:type="dxa"/>
            <w:vAlign w:val="center"/>
          </w:tcPr>
          <w:p w:rsidR="00715FA3" w:rsidRDefault="00715FA3" w:rsidP="009F4265">
            <w:r>
              <w:t>16</w:t>
            </w:r>
          </w:p>
        </w:tc>
        <w:tc>
          <w:tcPr>
            <w:tcW w:w="1488" w:type="dxa"/>
            <w:vAlign w:val="center"/>
          </w:tcPr>
          <w:p w:rsidR="00715FA3" w:rsidRDefault="00715FA3" w:rsidP="009F4265">
            <w:r>
              <w:rPr>
                <w:rFonts w:hint="eastAsia"/>
              </w:rPr>
              <w:t>入侵检测系统</w:t>
            </w:r>
          </w:p>
        </w:tc>
        <w:tc>
          <w:tcPr>
            <w:tcW w:w="2316" w:type="dxa"/>
            <w:vAlign w:val="center"/>
          </w:tcPr>
          <w:p w:rsidR="00715FA3" w:rsidRDefault="00715FA3" w:rsidP="009F4265">
            <w:r>
              <w:t>1</w:t>
            </w:r>
            <w:r>
              <w:rPr>
                <w:rFonts w:hint="eastAsia"/>
              </w:rPr>
              <w:t>、产品</w:t>
            </w:r>
            <w:r>
              <w:t>CPU</w:t>
            </w:r>
            <w:r>
              <w:rPr>
                <w:rFonts w:hint="eastAsia"/>
              </w:rPr>
              <w:t>：国产化</w:t>
            </w:r>
            <w:r>
              <w:t>CPU</w:t>
            </w:r>
            <w:r>
              <w:rPr>
                <w:rFonts w:hint="eastAsia"/>
              </w:rPr>
              <w:t>，操作系统：国产化操作系统，≥</w:t>
            </w:r>
            <w:r>
              <w:t>6</w:t>
            </w:r>
            <w:r>
              <w:rPr>
                <w:rFonts w:hint="eastAsia"/>
              </w:rPr>
              <w:t>个千兆电口，≥</w:t>
            </w:r>
            <w:r>
              <w:t>4</w:t>
            </w:r>
            <w:r>
              <w:rPr>
                <w:rFonts w:hint="eastAsia"/>
              </w:rPr>
              <w:t>个千兆光口</w:t>
            </w:r>
            <w:r>
              <w:t>,</w:t>
            </w:r>
            <w:r>
              <w:rPr>
                <w:rFonts w:hint="eastAsia"/>
              </w:rPr>
              <w:t>冗余电源</w:t>
            </w:r>
            <w:r>
              <w:t>,2</w:t>
            </w:r>
            <w:r>
              <w:rPr>
                <w:rFonts w:hint="eastAsia"/>
              </w:rPr>
              <w:t>个扩展槽位</w:t>
            </w:r>
            <w:r>
              <w:t>,</w:t>
            </w:r>
            <w:r>
              <w:rPr>
                <w:rFonts w:hint="eastAsia"/>
              </w:rPr>
              <w:t>整机吞吐率：</w:t>
            </w:r>
            <w:r>
              <w:t>8Gbps</w:t>
            </w:r>
            <w:r>
              <w:rPr>
                <w:rFonts w:hint="eastAsia"/>
              </w:rPr>
              <w:t>，最大并发连接数：</w:t>
            </w:r>
            <w:r>
              <w:t>160W</w:t>
            </w:r>
            <w:r>
              <w:rPr>
                <w:rFonts w:hint="eastAsia"/>
              </w:rPr>
              <w:t>，</w:t>
            </w:r>
            <w:r>
              <w:t>IDS</w:t>
            </w:r>
            <w:r>
              <w:rPr>
                <w:rFonts w:hint="eastAsia"/>
              </w:rPr>
              <w:t>吞吐率：</w:t>
            </w:r>
            <w:r>
              <w:t>3000Mbps</w:t>
            </w:r>
            <w:r>
              <w:rPr>
                <w:rFonts w:hint="eastAsia"/>
              </w:rPr>
              <w:t>；支持对单个攻击事件保存其原始报文以供取证分析；含</w:t>
            </w:r>
            <w:r>
              <w:t>3</w:t>
            </w:r>
            <w:r>
              <w:rPr>
                <w:rFonts w:hint="eastAsia"/>
              </w:rPr>
              <w:t>年攻击检测与应用识别规则库升级许可；含</w:t>
            </w:r>
            <w:r>
              <w:t>1</w:t>
            </w:r>
            <w:r>
              <w:rPr>
                <w:rFonts w:hint="eastAsia"/>
              </w:rPr>
              <w:t>年</w:t>
            </w:r>
            <w:r>
              <w:t>URL</w:t>
            </w:r>
            <w:r>
              <w:rPr>
                <w:rFonts w:hint="eastAsia"/>
              </w:rPr>
              <w:t>过滤库升级许可；</w:t>
            </w:r>
            <w:r>
              <w:t>WEBFILTER</w:t>
            </w:r>
            <w:r>
              <w:rPr>
                <w:rFonts w:hint="eastAsia"/>
              </w:rPr>
              <w:t>过滤规则库</w:t>
            </w:r>
            <w:r>
              <w:t>3</w:t>
            </w:r>
            <w:r>
              <w:rPr>
                <w:rFonts w:hint="eastAsia"/>
              </w:rPr>
              <w:t>年升级；可扩展企业版快速扫描查杀病毒模块，模块含</w:t>
            </w:r>
            <w:r>
              <w:t>1</w:t>
            </w:r>
            <w:r>
              <w:rPr>
                <w:rFonts w:hint="eastAsia"/>
              </w:rPr>
              <w:t>年病毒检测库升级服务许可。</w:t>
            </w:r>
            <w:r>
              <w:br/>
              <w:t>2</w:t>
            </w:r>
            <w:r>
              <w:rPr>
                <w:rFonts w:hint="eastAsia"/>
              </w:rPr>
              <w:t>、支持暴力破解能力，包括支持</w:t>
            </w:r>
            <w:r>
              <w:t>FTP</w:t>
            </w:r>
            <w:r>
              <w:rPr>
                <w:rFonts w:hint="eastAsia"/>
              </w:rPr>
              <w:t>、</w:t>
            </w:r>
            <w:r>
              <w:t>IMAP</w:t>
            </w:r>
            <w:r>
              <w:rPr>
                <w:rFonts w:hint="eastAsia"/>
              </w:rPr>
              <w:t>、</w:t>
            </w:r>
            <w:r>
              <w:t>WEBLOGIC</w:t>
            </w:r>
            <w:r>
              <w:rPr>
                <w:rFonts w:hint="eastAsia"/>
              </w:rPr>
              <w:t>、</w:t>
            </w:r>
            <w:r>
              <w:t>VNC</w:t>
            </w:r>
            <w:r>
              <w:rPr>
                <w:rFonts w:hint="eastAsia"/>
              </w:rPr>
              <w:t>、</w:t>
            </w:r>
            <w:r>
              <w:t>Telnet</w:t>
            </w:r>
            <w:r>
              <w:rPr>
                <w:rFonts w:hint="eastAsia"/>
              </w:rPr>
              <w:t>、</w:t>
            </w:r>
            <w:r>
              <w:t>RLOGIN</w:t>
            </w:r>
            <w:r>
              <w:rPr>
                <w:rFonts w:hint="eastAsia"/>
              </w:rPr>
              <w:t>、</w:t>
            </w:r>
            <w:r>
              <w:t>RDP</w:t>
            </w:r>
            <w:r>
              <w:rPr>
                <w:rFonts w:hint="eastAsia"/>
              </w:rPr>
              <w:t>等</w:t>
            </w:r>
            <w:r>
              <w:t>14</w:t>
            </w:r>
            <w:r>
              <w:rPr>
                <w:rFonts w:hint="eastAsia"/>
              </w:rPr>
              <w:t>种协议，且可手动设置攻击频率、持续检测时间，并支持日志、放行、重置动作。须提供相关功能截图证明并加盖投标人公章。</w:t>
            </w:r>
          </w:p>
        </w:tc>
        <w:tc>
          <w:tcPr>
            <w:tcW w:w="846" w:type="dxa"/>
          </w:tcPr>
          <w:p w:rsidR="00715FA3" w:rsidRPr="00631750" w:rsidRDefault="00715FA3" w:rsidP="009F4265">
            <w:pPr>
              <w:pStyle w:val="PlainText"/>
            </w:pPr>
            <w:r>
              <w:rPr>
                <w:rFonts w:hint="eastAsia"/>
              </w:rPr>
              <w:t>台</w:t>
            </w:r>
          </w:p>
        </w:tc>
        <w:tc>
          <w:tcPr>
            <w:tcW w:w="737" w:type="dxa"/>
          </w:tcPr>
          <w:p w:rsidR="00715FA3" w:rsidRPr="00631750" w:rsidRDefault="00715FA3" w:rsidP="009F4265">
            <w:pPr>
              <w:pStyle w:val="PlainText"/>
            </w:pPr>
            <w:r>
              <w:rPr>
                <w:rFonts w:hint="eastAsia"/>
              </w:rPr>
              <w:t>无</w:t>
            </w:r>
          </w:p>
        </w:tc>
        <w:tc>
          <w:tcPr>
            <w:tcW w:w="692" w:type="dxa"/>
          </w:tcPr>
          <w:p w:rsidR="00715FA3" w:rsidRPr="00631750" w:rsidRDefault="00715FA3" w:rsidP="009F4265">
            <w:pPr>
              <w:pStyle w:val="PlainText"/>
            </w:pPr>
          </w:p>
        </w:tc>
        <w:tc>
          <w:tcPr>
            <w:tcW w:w="683" w:type="dxa"/>
          </w:tcPr>
          <w:p w:rsidR="00715FA3" w:rsidRPr="00B414F2" w:rsidRDefault="00715FA3" w:rsidP="009F4265">
            <w:pPr>
              <w:pStyle w:val="NormalIndent"/>
              <w:rPr>
                <w:kern w:val="0"/>
                <w:sz w:val="20"/>
              </w:rPr>
            </w:pPr>
            <w:r w:rsidRPr="00B414F2">
              <w:rPr>
                <w:rFonts w:hint="eastAsia"/>
                <w:kern w:val="0"/>
                <w:sz w:val="20"/>
              </w:rPr>
              <w:t>总价</w:t>
            </w:r>
          </w:p>
        </w:tc>
        <w:tc>
          <w:tcPr>
            <w:tcW w:w="1057" w:type="dxa"/>
          </w:tcPr>
          <w:p w:rsidR="00715FA3" w:rsidRPr="00B414F2" w:rsidRDefault="00715FA3" w:rsidP="009F4265">
            <w:pPr>
              <w:pStyle w:val="NormalIndent"/>
              <w:rPr>
                <w:kern w:val="0"/>
                <w:sz w:val="20"/>
              </w:rPr>
            </w:pPr>
            <w:r w:rsidRPr="00B414F2">
              <w:rPr>
                <w:rFonts w:hint="eastAsia"/>
                <w:kern w:val="0"/>
                <w:sz w:val="20"/>
              </w:rPr>
              <w:t>无</w:t>
            </w:r>
          </w:p>
        </w:tc>
      </w:tr>
      <w:tr w:rsidR="00715FA3" w:rsidRPr="00D9371F" w:rsidTr="005861AA">
        <w:tc>
          <w:tcPr>
            <w:tcW w:w="703" w:type="dxa"/>
            <w:vAlign w:val="center"/>
          </w:tcPr>
          <w:p w:rsidR="00715FA3" w:rsidRDefault="00715FA3" w:rsidP="009F4265">
            <w:r>
              <w:t>17</w:t>
            </w:r>
          </w:p>
        </w:tc>
        <w:tc>
          <w:tcPr>
            <w:tcW w:w="1488" w:type="dxa"/>
            <w:vAlign w:val="center"/>
          </w:tcPr>
          <w:p w:rsidR="00715FA3" w:rsidRDefault="00715FA3" w:rsidP="009F4265">
            <w:r>
              <w:rPr>
                <w:rFonts w:hint="eastAsia"/>
              </w:rPr>
              <w:t>运维审计系统</w:t>
            </w:r>
          </w:p>
        </w:tc>
        <w:tc>
          <w:tcPr>
            <w:tcW w:w="2316" w:type="dxa"/>
            <w:vAlign w:val="center"/>
          </w:tcPr>
          <w:p w:rsidR="00715FA3" w:rsidRDefault="00715FA3" w:rsidP="009F4265">
            <w:r>
              <w:t>1</w:t>
            </w:r>
            <w:r>
              <w:rPr>
                <w:rFonts w:hint="eastAsia"/>
              </w:rPr>
              <w:t>、产品</w:t>
            </w:r>
            <w:r>
              <w:t>CPU</w:t>
            </w:r>
            <w:r>
              <w:rPr>
                <w:rFonts w:hint="eastAsia"/>
              </w:rPr>
              <w:t>：国产化</w:t>
            </w:r>
            <w:r>
              <w:t>CPU</w:t>
            </w:r>
            <w:r>
              <w:rPr>
                <w:rFonts w:hint="eastAsia"/>
              </w:rPr>
              <w:t>，操作系统：国产化操作系统，部署在安全管理区，使用户对业务环境中的网络设备、安全设备、数据库等核心资产的管理访问都通过业务堡垒机，从而为管理员提供唯一的策略执行点和对所有用户的访问控制点，对用户的操作实现集中控制和审计提供运维人员单点登录、用户权限细粒度授权及访问控制、运维过程审计等功能。授权点数≥</w:t>
            </w:r>
            <w:r>
              <w:t>5</w:t>
            </w:r>
            <w:bookmarkStart w:id="0" w:name="_GoBack"/>
            <w:bookmarkEnd w:id="0"/>
            <w:r>
              <w:t>0</w:t>
            </w:r>
            <w:r>
              <w:rPr>
                <w:rFonts w:hint="eastAsia"/>
              </w:rPr>
              <w:t>。</w:t>
            </w:r>
            <w:r>
              <w:br/>
              <w:t>2</w:t>
            </w:r>
            <w:r>
              <w:rPr>
                <w:rFonts w:hint="eastAsia"/>
              </w:rPr>
              <w:t>、具备账号密码的防暴力破解功能，支持登录失败次数锁死设置；可自定义尝试密码次数；可设置锁定用户账号或</w:t>
            </w:r>
            <w:r>
              <w:t>IP</w:t>
            </w:r>
            <w:r>
              <w:rPr>
                <w:rFonts w:hint="eastAsia"/>
              </w:rPr>
              <w:t>；可设置锁定时长，到期自动解锁或管理员手动解锁；可设置登录尝试密码失败之后，将登录尝试失败计数器重置为</w:t>
            </w:r>
            <w:r>
              <w:t>0</w:t>
            </w:r>
            <w:r>
              <w:rPr>
                <w:rFonts w:hint="eastAsia"/>
              </w:rPr>
              <w:t>次所需要的时间时长。提供相关功能截图证明并加盖投标人公章。</w:t>
            </w:r>
          </w:p>
        </w:tc>
        <w:tc>
          <w:tcPr>
            <w:tcW w:w="846" w:type="dxa"/>
          </w:tcPr>
          <w:p w:rsidR="00715FA3" w:rsidRPr="00631750" w:rsidRDefault="00715FA3" w:rsidP="009F4265">
            <w:pPr>
              <w:pStyle w:val="PlainText"/>
            </w:pPr>
            <w:r>
              <w:rPr>
                <w:rFonts w:hint="eastAsia"/>
              </w:rPr>
              <w:t>台</w:t>
            </w:r>
          </w:p>
        </w:tc>
        <w:tc>
          <w:tcPr>
            <w:tcW w:w="737" w:type="dxa"/>
          </w:tcPr>
          <w:p w:rsidR="00715FA3" w:rsidRPr="00631750" w:rsidRDefault="00715FA3" w:rsidP="009F4265">
            <w:pPr>
              <w:pStyle w:val="PlainText"/>
            </w:pPr>
            <w:r>
              <w:rPr>
                <w:rFonts w:hint="eastAsia"/>
              </w:rPr>
              <w:t>无</w:t>
            </w:r>
          </w:p>
        </w:tc>
        <w:tc>
          <w:tcPr>
            <w:tcW w:w="692" w:type="dxa"/>
          </w:tcPr>
          <w:p w:rsidR="00715FA3" w:rsidRPr="00631750" w:rsidRDefault="00715FA3" w:rsidP="009F4265">
            <w:pPr>
              <w:pStyle w:val="PlainText"/>
            </w:pPr>
          </w:p>
        </w:tc>
        <w:tc>
          <w:tcPr>
            <w:tcW w:w="683" w:type="dxa"/>
          </w:tcPr>
          <w:p w:rsidR="00715FA3" w:rsidRPr="00B414F2" w:rsidRDefault="00715FA3" w:rsidP="009F4265">
            <w:pPr>
              <w:pStyle w:val="NormalIndent"/>
              <w:rPr>
                <w:kern w:val="0"/>
                <w:sz w:val="20"/>
              </w:rPr>
            </w:pPr>
            <w:r w:rsidRPr="00B414F2">
              <w:rPr>
                <w:rFonts w:hint="eastAsia"/>
                <w:kern w:val="0"/>
                <w:sz w:val="20"/>
              </w:rPr>
              <w:t>总价</w:t>
            </w:r>
          </w:p>
        </w:tc>
        <w:tc>
          <w:tcPr>
            <w:tcW w:w="1057" w:type="dxa"/>
          </w:tcPr>
          <w:p w:rsidR="00715FA3" w:rsidRPr="00B414F2" w:rsidRDefault="00715FA3" w:rsidP="009F4265">
            <w:pPr>
              <w:pStyle w:val="NormalIndent"/>
              <w:rPr>
                <w:kern w:val="0"/>
                <w:sz w:val="20"/>
              </w:rPr>
            </w:pPr>
            <w:r w:rsidRPr="00B414F2">
              <w:rPr>
                <w:rFonts w:hint="eastAsia"/>
                <w:kern w:val="0"/>
                <w:sz w:val="20"/>
              </w:rPr>
              <w:t>无</w:t>
            </w:r>
          </w:p>
        </w:tc>
      </w:tr>
      <w:tr w:rsidR="00715FA3" w:rsidRPr="00D9371F" w:rsidTr="005861AA">
        <w:tc>
          <w:tcPr>
            <w:tcW w:w="703" w:type="dxa"/>
            <w:vAlign w:val="center"/>
          </w:tcPr>
          <w:p w:rsidR="00715FA3" w:rsidRDefault="00715FA3" w:rsidP="009F4265">
            <w:r>
              <w:t>18</w:t>
            </w:r>
          </w:p>
        </w:tc>
        <w:tc>
          <w:tcPr>
            <w:tcW w:w="1488" w:type="dxa"/>
            <w:vAlign w:val="center"/>
          </w:tcPr>
          <w:p w:rsidR="00715FA3" w:rsidRDefault="00715FA3" w:rsidP="009F4265">
            <w:r>
              <w:rPr>
                <w:rFonts w:hint="eastAsia"/>
              </w:rPr>
              <w:t>数据库审计系统</w:t>
            </w:r>
          </w:p>
        </w:tc>
        <w:tc>
          <w:tcPr>
            <w:tcW w:w="2316" w:type="dxa"/>
            <w:vAlign w:val="center"/>
          </w:tcPr>
          <w:p w:rsidR="00715FA3" w:rsidRDefault="00715FA3" w:rsidP="009F4265">
            <w:r>
              <w:rPr>
                <w:rFonts w:hint="eastAsia"/>
              </w:rPr>
              <w:t>产品</w:t>
            </w:r>
            <w:r>
              <w:t>CPU</w:t>
            </w:r>
            <w:r>
              <w:rPr>
                <w:rFonts w:hint="eastAsia"/>
              </w:rPr>
              <w:t>：国产化</w:t>
            </w:r>
            <w:r>
              <w:t>CPU</w:t>
            </w:r>
            <w:r>
              <w:rPr>
                <w:rFonts w:hint="eastAsia"/>
              </w:rPr>
              <w:t>，操作系统：国产化操作系统，≥</w:t>
            </w:r>
            <w:r>
              <w:t>6</w:t>
            </w:r>
            <w:r>
              <w:rPr>
                <w:rFonts w:hint="eastAsia"/>
              </w:rPr>
              <w:t>个千兆电口，≥</w:t>
            </w:r>
            <w:r>
              <w:t>4</w:t>
            </w:r>
            <w:r>
              <w:rPr>
                <w:rFonts w:hint="eastAsia"/>
              </w:rPr>
              <w:t>个千兆光口</w:t>
            </w:r>
            <w:r>
              <w:t>,</w:t>
            </w:r>
            <w:r>
              <w:rPr>
                <w:rFonts w:hint="eastAsia"/>
              </w:rPr>
              <w:t>冗余电源</w:t>
            </w:r>
            <w:r>
              <w:t>,2</w:t>
            </w:r>
            <w:r>
              <w:rPr>
                <w:rFonts w:hint="eastAsia"/>
              </w:rPr>
              <w:t>个扩展槽位</w:t>
            </w:r>
            <w:r>
              <w:t>,</w:t>
            </w:r>
            <w:r>
              <w:rPr>
                <w:rFonts w:hint="eastAsia"/>
              </w:rPr>
              <w:t>审计处理能力≤</w:t>
            </w:r>
            <w:r>
              <w:t>3Gbps,</w:t>
            </w:r>
            <w:r>
              <w:rPr>
                <w:rFonts w:hint="eastAsia"/>
              </w:rPr>
              <w:t>峰值</w:t>
            </w:r>
            <w:r>
              <w:t>SQL</w:t>
            </w:r>
            <w:r>
              <w:rPr>
                <w:rFonts w:hint="eastAsia"/>
              </w:rPr>
              <w:t>处理能力≤</w:t>
            </w:r>
            <w:r>
              <w:t>30000</w:t>
            </w:r>
            <w:r>
              <w:rPr>
                <w:rFonts w:hint="eastAsia"/>
              </w:rPr>
              <w:t>条</w:t>
            </w:r>
            <w:r>
              <w:t>/</w:t>
            </w:r>
            <w:r>
              <w:rPr>
                <w:rFonts w:hint="eastAsia"/>
              </w:rPr>
              <w:t>秒，日志存储能力≤</w:t>
            </w:r>
            <w:r>
              <w:t>40</w:t>
            </w:r>
            <w:r>
              <w:rPr>
                <w:rFonts w:hint="eastAsia"/>
              </w:rPr>
              <w:t>亿条</w:t>
            </w:r>
            <w:r>
              <w:t xml:space="preserve"> </w:t>
            </w:r>
            <w:r>
              <w:rPr>
                <w:rFonts w:hint="eastAsia"/>
              </w:rPr>
              <w:t>，</w:t>
            </w:r>
            <w:r>
              <w:t>2T</w:t>
            </w:r>
            <w:r>
              <w:rPr>
                <w:rFonts w:hint="eastAsia"/>
              </w:rPr>
              <w:t>存储空间；支持对</w:t>
            </w:r>
            <w:r>
              <w:t>HTTP</w:t>
            </w:r>
            <w:r>
              <w:rPr>
                <w:rFonts w:hint="eastAsia"/>
              </w:rPr>
              <w:t>、</w:t>
            </w:r>
            <w:r>
              <w:t>FTP</w:t>
            </w:r>
            <w:r>
              <w:rPr>
                <w:rFonts w:hint="eastAsia"/>
              </w:rPr>
              <w:t>、</w:t>
            </w:r>
            <w:r>
              <w:t>TELNET</w:t>
            </w:r>
            <w:r>
              <w:rPr>
                <w:rFonts w:hint="eastAsia"/>
              </w:rPr>
              <w:t>、</w:t>
            </w:r>
            <w:r>
              <w:t>SMTP</w:t>
            </w:r>
            <w:r>
              <w:rPr>
                <w:rFonts w:hint="eastAsia"/>
              </w:rPr>
              <w:t>、</w:t>
            </w:r>
            <w:r>
              <w:t>POP3</w:t>
            </w:r>
            <w:r>
              <w:rPr>
                <w:rFonts w:hint="eastAsia"/>
              </w:rPr>
              <w:t>、</w:t>
            </w:r>
            <w:r>
              <w:t>NFS</w:t>
            </w:r>
            <w:r>
              <w:rPr>
                <w:rFonts w:hint="eastAsia"/>
              </w:rPr>
              <w:t>协议的审计；默认含</w:t>
            </w:r>
            <w:r>
              <w:t>1</w:t>
            </w:r>
            <w:r>
              <w:rPr>
                <w:rFonts w:hint="eastAsia"/>
              </w:rPr>
              <w:t>年攻击检测规则库、僵尸主机规则库升级许可，默认一个云审计代理</w:t>
            </w:r>
            <w:r>
              <w:t>/Agent</w:t>
            </w:r>
            <w:r>
              <w:rPr>
                <w:rFonts w:hint="eastAsia"/>
              </w:rPr>
              <w:t>授权；最高支持</w:t>
            </w:r>
            <w:r>
              <w:t>15</w:t>
            </w:r>
            <w:r>
              <w:rPr>
                <w:rFonts w:hint="eastAsia"/>
              </w:rPr>
              <w:t>个云审计代理</w:t>
            </w:r>
            <w:r>
              <w:t>/Agent</w:t>
            </w:r>
            <w:r>
              <w:rPr>
                <w:rFonts w:hint="eastAsia"/>
              </w:rPr>
              <w:t>授权</w:t>
            </w:r>
          </w:p>
        </w:tc>
        <w:tc>
          <w:tcPr>
            <w:tcW w:w="846" w:type="dxa"/>
          </w:tcPr>
          <w:p w:rsidR="00715FA3" w:rsidRPr="00631750" w:rsidRDefault="00715FA3" w:rsidP="009F4265">
            <w:pPr>
              <w:pStyle w:val="PlainText"/>
            </w:pPr>
            <w:r>
              <w:rPr>
                <w:rFonts w:hint="eastAsia"/>
              </w:rPr>
              <w:t>台</w:t>
            </w:r>
          </w:p>
        </w:tc>
        <w:tc>
          <w:tcPr>
            <w:tcW w:w="737" w:type="dxa"/>
          </w:tcPr>
          <w:p w:rsidR="00715FA3" w:rsidRPr="00631750" w:rsidRDefault="00715FA3" w:rsidP="009F4265">
            <w:pPr>
              <w:pStyle w:val="PlainText"/>
            </w:pPr>
            <w:r>
              <w:rPr>
                <w:rFonts w:hint="eastAsia"/>
              </w:rPr>
              <w:t>无</w:t>
            </w:r>
          </w:p>
        </w:tc>
        <w:tc>
          <w:tcPr>
            <w:tcW w:w="692" w:type="dxa"/>
          </w:tcPr>
          <w:p w:rsidR="00715FA3" w:rsidRPr="00631750" w:rsidRDefault="00715FA3" w:rsidP="009F4265">
            <w:pPr>
              <w:pStyle w:val="PlainText"/>
            </w:pPr>
          </w:p>
        </w:tc>
        <w:tc>
          <w:tcPr>
            <w:tcW w:w="683" w:type="dxa"/>
          </w:tcPr>
          <w:p w:rsidR="00715FA3" w:rsidRPr="00B414F2" w:rsidRDefault="00715FA3" w:rsidP="009F4265">
            <w:pPr>
              <w:pStyle w:val="NormalIndent"/>
              <w:rPr>
                <w:kern w:val="0"/>
                <w:sz w:val="20"/>
              </w:rPr>
            </w:pPr>
            <w:r w:rsidRPr="00B414F2">
              <w:rPr>
                <w:rFonts w:hint="eastAsia"/>
                <w:kern w:val="0"/>
                <w:sz w:val="20"/>
              </w:rPr>
              <w:t>总价</w:t>
            </w:r>
          </w:p>
        </w:tc>
        <w:tc>
          <w:tcPr>
            <w:tcW w:w="1057" w:type="dxa"/>
          </w:tcPr>
          <w:p w:rsidR="00715FA3" w:rsidRPr="00B414F2" w:rsidRDefault="00715FA3" w:rsidP="009F4265">
            <w:pPr>
              <w:pStyle w:val="NormalIndent"/>
              <w:rPr>
                <w:kern w:val="0"/>
                <w:sz w:val="20"/>
              </w:rPr>
            </w:pPr>
            <w:r w:rsidRPr="00B414F2">
              <w:rPr>
                <w:rFonts w:hint="eastAsia"/>
                <w:kern w:val="0"/>
                <w:sz w:val="20"/>
              </w:rPr>
              <w:t>无</w:t>
            </w:r>
          </w:p>
        </w:tc>
      </w:tr>
      <w:tr w:rsidR="00715FA3" w:rsidRPr="00D9371F" w:rsidTr="005861AA">
        <w:tc>
          <w:tcPr>
            <w:tcW w:w="703" w:type="dxa"/>
            <w:vAlign w:val="center"/>
          </w:tcPr>
          <w:p w:rsidR="00715FA3" w:rsidRDefault="00715FA3" w:rsidP="009F4265">
            <w:r>
              <w:t>19</w:t>
            </w:r>
          </w:p>
        </w:tc>
        <w:tc>
          <w:tcPr>
            <w:tcW w:w="1488" w:type="dxa"/>
            <w:vAlign w:val="center"/>
          </w:tcPr>
          <w:p w:rsidR="00715FA3" w:rsidRDefault="00715FA3" w:rsidP="009F4265">
            <w:r>
              <w:rPr>
                <w:rFonts w:hint="eastAsia"/>
              </w:rPr>
              <w:t>日志审计系统</w:t>
            </w:r>
          </w:p>
        </w:tc>
        <w:tc>
          <w:tcPr>
            <w:tcW w:w="2316" w:type="dxa"/>
            <w:vAlign w:val="center"/>
          </w:tcPr>
          <w:p w:rsidR="00715FA3" w:rsidRDefault="00715FA3" w:rsidP="009F4265">
            <w:r>
              <w:t>1</w:t>
            </w:r>
            <w:r>
              <w:rPr>
                <w:rFonts w:hint="eastAsia"/>
              </w:rPr>
              <w:t>、产品</w:t>
            </w:r>
            <w:r>
              <w:t>CPU</w:t>
            </w:r>
            <w:r>
              <w:rPr>
                <w:rFonts w:hint="eastAsia"/>
              </w:rPr>
              <w:t>：国产化</w:t>
            </w:r>
            <w:r>
              <w:t>CPU</w:t>
            </w:r>
            <w:r>
              <w:rPr>
                <w:rFonts w:hint="eastAsia"/>
              </w:rPr>
              <w:t>，操作系统：国产化操作系统，支持获取各种主流网络及数据库访问行为，支持</w:t>
            </w:r>
            <w:r>
              <w:t>Syslog</w:t>
            </w:r>
            <w:r>
              <w:rPr>
                <w:rFonts w:hint="eastAsia"/>
              </w:rPr>
              <w:t>、</w:t>
            </w:r>
            <w:r>
              <w:t>WMI</w:t>
            </w:r>
            <w:r>
              <w:rPr>
                <w:rFonts w:hint="eastAsia"/>
              </w:rPr>
              <w:t>、</w:t>
            </w:r>
            <w:r>
              <w:t>SNMP trap</w:t>
            </w:r>
            <w:r>
              <w:rPr>
                <w:rFonts w:hint="eastAsia"/>
              </w:rPr>
              <w:t>、文本、</w:t>
            </w:r>
            <w:r>
              <w:t>JDBC/ODB</w:t>
            </w:r>
            <w:r>
              <w:rPr>
                <w:rFonts w:hint="eastAsia"/>
              </w:rPr>
              <w:t>等协议事件日志，支持通过日志导入、</w:t>
            </w:r>
            <w:r>
              <w:t>SFTP</w:t>
            </w:r>
            <w:r>
              <w:rPr>
                <w:rFonts w:hint="eastAsia"/>
              </w:rPr>
              <w:t>、</w:t>
            </w:r>
            <w:r>
              <w:t>SMB</w:t>
            </w:r>
            <w:r>
              <w:rPr>
                <w:rFonts w:hint="eastAsia"/>
              </w:rPr>
              <w:t>等协议获取各类文件型日志，支持会话数据解码和分析，支持</w:t>
            </w:r>
            <w:r>
              <w:t>HTTP</w:t>
            </w:r>
            <w:r>
              <w:rPr>
                <w:rFonts w:hint="eastAsia"/>
              </w:rPr>
              <w:t>、</w:t>
            </w:r>
            <w:r>
              <w:t>DNS</w:t>
            </w:r>
            <w:r>
              <w:rPr>
                <w:rFonts w:hint="eastAsia"/>
              </w:rPr>
              <w:t>、邮件等。包含日志收集、存储、查询、统计分析等功能。支持自定义资产类型及资产属性；支持对资产自定义标签，支持对标签内容进行查询和管理；综合采集处理均值</w:t>
            </w:r>
            <w:r>
              <w:t>2000EPS</w:t>
            </w:r>
            <w:r>
              <w:rPr>
                <w:rFonts w:hint="eastAsia"/>
              </w:rPr>
              <w:t>。授权点数≥</w:t>
            </w:r>
            <w:r>
              <w:t>100</w:t>
            </w:r>
            <w:r>
              <w:rPr>
                <w:rFonts w:hint="eastAsia"/>
              </w:rPr>
              <w:t>。</w:t>
            </w:r>
            <w:r>
              <w:br/>
              <w:t>2</w:t>
            </w:r>
            <w:r>
              <w:rPr>
                <w:rFonts w:hint="eastAsia"/>
              </w:rPr>
              <w:t>、支持对关联规则进行监控，了解该规则命中历史情况，以方便管理员快速且针对性了解某些流量情况。投标人须在投标文件中提供国家检测机构出具的含“</w:t>
            </w:r>
            <w:r>
              <w:t>CMA</w:t>
            </w:r>
            <w:r>
              <w:rPr>
                <w:rFonts w:hint="eastAsia"/>
              </w:rPr>
              <w:t>”及“</w:t>
            </w:r>
            <w:r>
              <w:t>CNAS</w:t>
            </w:r>
            <w:r>
              <w:rPr>
                <w:rFonts w:hint="eastAsia"/>
              </w:rPr>
              <w:t>”认证标志的检测报告及检测机构入围相关证明材料并加盖投标人公章。</w:t>
            </w:r>
          </w:p>
        </w:tc>
        <w:tc>
          <w:tcPr>
            <w:tcW w:w="846" w:type="dxa"/>
          </w:tcPr>
          <w:p w:rsidR="00715FA3" w:rsidRPr="00631750" w:rsidRDefault="00715FA3" w:rsidP="009F4265">
            <w:pPr>
              <w:pStyle w:val="PlainText"/>
            </w:pPr>
            <w:r>
              <w:rPr>
                <w:rFonts w:hint="eastAsia"/>
              </w:rPr>
              <w:t>台</w:t>
            </w:r>
          </w:p>
        </w:tc>
        <w:tc>
          <w:tcPr>
            <w:tcW w:w="737" w:type="dxa"/>
          </w:tcPr>
          <w:p w:rsidR="00715FA3" w:rsidRPr="00631750" w:rsidRDefault="00715FA3" w:rsidP="009F4265">
            <w:pPr>
              <w:pStyle w:val="PlainText"/>
            </w:pPr>
            <w:r>
              <w:rPr>
                <w:rFonts w:hint="eastAsia"/>
              </w:rPr>
              <w:t>无</w:t>
            </w:r>
          </w:p>
        </w:tc>
        <w:tc>
          <w:tcPr>
            <w:tcW w:w="692" w:type="dxa"/>
          </w:tcPr>
          <w:p w:rsidR="00715FA3" w:rsidRPr="00631750" w:rsidRDefault="00715FA3" w:rsidP="009F4265">
            <w:pPr>
              <w:pStyle w:val="PlainText"/>
            </w:pPr>
          </w:p>
        </w:tc>
        <w:tc>
          <w:tcPr>
            <w:tcW w:w="683" w:type="dxa"/>
          </w:tcPr>
          <w:p w:rsidR="00715FA3" w:rsidRPr="00B414F2" w:rsidRDefault="00715FA3" w:rsidP="009F4265">
            <w:pPr>
              <w:pStyle w:val="NormalIndent"/>
              <w:rPr>
                <w:kern w:val="0"/>
                <w:sz w:val="20"/>
              </w:rPr>
            </w:pPr>
            <w:r w:rsidRPr="00B414F2">
              <w:rPr>
                <w:rFonts w:hint="eastAsia"/>
                <w:kern w:val="0"/>
                <w:sz w:val="20"/>
              </w:rPr>
              <w:t>总价</w:t>
            </w:r>
          </w:p>
        </w:tc>
        <w:tc>
          <w:tcPr>
            <w:tcW w:w="1057" w:type="dxa"/>
          </w:tcPr>
          <w:p w:rsidR="00715FA3" w:rsidRPr="00B414F2" w:rsidRDefault="00715FA3" w:rsidP="009F4265">
            <w:pPr>
              <w:pStyle w:val="NormalIndent"/>
              <w:rPr>
                <w:kern w:val="0"/>
                <w:sz w:val="20"/>
              </w:rPr>
            </w:pPr>
            <w:r w:rsidRPr="00B414F2">
              <w:rPr>
                <w:rFonts w:hint="eastAsia"/>
                <w:kern w:val="0"/>
                <w:sz w:val="20"/>
              </w:rPr>
              <w:t>无</w:t>
            </w:r>
          </w:p>
        </w:tc>
      </w:tr>
      <w:tr w:rsidR="00715FA3" w:rsidRPr="00D9371F" w:rsidTr="005861AA">
        <w:tc>
          <w:tcPr>
            <w:tcW w:w="703" w:type="dxa"/>
            <w:vAlign w:val="center"/>
          </w:tcPr>
          <w:p w:rsidR="00715FA3" w:rsidRDefault="00715FA3" w:rsidP="009F4265">
            <w:r>
              <w:t>20</w:t>
            </w:r>
          </w:p>
        </w:tc>
        <w:tc>
          <w:tcPr>
            <w:tcW w:w="1488" w:type="dxa"/>
            <w:vAlign w:val="center"/>
          </w:tcPr>
          <w:p w:rsidR="00715FA3" w:rsidRDefault="00715FA3" w:rsidP="009F4265">
            <w:r>
              <w:rPr>
                <w:rFonts w:hint="eastAsia"/>
              </w:rPr>
              <w:t>等级保护咨询服务</w:t>
            </w:r>
          </w:p>
        </w:tc>
        <w:tc>
          <w:tcPr>
            <w:tcW w:w="2316" w:type="dxa"/>
            <w:vAlign w:val="center"/>
          </w:tcPr>
          <w:p w:rsidR="00715FA3" w:rsidRDefault="00715FA3" w:rsidP="009F4265">
            <w:r>
              <w:rPr>
                <w:rFonts w:hint="eastAsia"/>
              </w:rPr>
              <w:t>等级保护咨询服务包括应用信息系统等级保护定级备案、等级保护差距分析、等级保护整改方案设计、等级保护整改实施与安全加固、等级保护测评辅助等，直至信息系统通过等级保护测评和系统备案</w:t>
            </w:r>
          </w:p>
        </w:tc>
        <w:tc>
          <w:tcPr>
            <w:tcW w:w="846" w:type="dxa"/>
            <w:vAlign w:val="center"/>
          </w:tcPr>
          <w:p w:rsidR="00715FA3" w:rsidRDefault="00715FA3" w:rsidP="009F4265">
            <w:pPr>
              <w:pStyle w:val="PlainText"/>
            </w:pPr>
            <w:r>
              <w:rPr>
                <w:rFonts w:hint="eastAsia"/>
              </w:rPr>
              <w:t>项</w:t>
            </w:r>
          </w:p>
        </w:tc>
        <w:tc>
          <w:tcPr>
            <w:tcW w:w="737" w:type="dxa"/>
          </w:tcPr>
          <w:p w:rsidR="00715FA3" w:rsidRPr="00631750" w:rsidRDefault="00715FA3" w:rsidP="009F4265">
            <w:pPr>
              <w:pStyle w:val="PlainText"/>
            </w:pPr>
            <w:r>
              <w:rPr>
                <w:rFonts w:hint="eastAsia"/>
              </w:rPr>
              <w:t>无</w:t>
            </w:r>
          </w:p>
        </w:tc>
        <w:tc>
          <w:tcPr>
            <w:tcW w:w="692" w:type="dxa"/>
          </w:tcPr>
          <w:p w:rsidR="00715FA3" w:rsidRPr="00631750" w:rsidRDefault="00715FA3" w:rsidP="009F4265">
            <w:pPr>
              <w:pStyle w:val="PlainText"/>
            </w:pPr>
          </w:p>
        </w:tc>
        <w:tc>
          <w:tcPr>
            <w:tcW w:w="683" w:type="dxa"/>
          </w:tcPr>
          <w:p w:rsidR="00715FA3" w:rsidRPr="00665FB6" w:rsidRDefault="00715FA3" w:rsidP="009F4265">
            <w:pPr>
              <w:pStyle w:val="NormalIndent"/>
              <w:rPr>
                <w:kern w:val="0"/>
              </w:rPr>
            </w:pPr>
            <w:r w:rsidRPr="00665FB6">
              <w:rPr>
                <w:rFonts w:hint="eastAsia"/>
                <w:kern w:val="0"/>
              </w:rPr>
              <w:t>总价</w:t>
            </w:r>
          </w:p>
        </w:tc>
        <w:tc>
          <w:tcPr>
            <w:tcW w:w="1057" w:type="dxa"/>
          </w:tcPr>
          <w:p w:rsidR="00715FA3" w:rsidRPr="00665FB6" w:rsidRDefault="00715FA3" w:rsidP="009F4265">
            <w:pPr>
              <w:pStyle w:val="NormalIndent"/>
              <w:rPr>
                <w:kern w:val="0"/>
              </w:rPr>
            </w:pPr>
            <w:r w:rsidRPr="00665FB6">
              <w:rPr>
                <w:rFonts w:hint="eastAsia"/>
                <w:kern w:val="0"/>
              </w:rPr>
              <w:t>无</w:t>
            </w:r>
          </w:p>
        </w:tc>
      </w:tr>
      <w:tr w:rsidR="00715FA3" w:rsidRPr="00D9371F" w:rsidTr="005861AA">
        <w:tc>
          <w:tcPr>
            <w:tcW w:w="703" w:type="dxa"/>
            <w:vAlign w:val="center"/>
          </w:tcPr>
          <w:p w:rsidR="00715FA3" w:rsidRDefault="00715FA3" w:rsidP="009F4265">
            <w:r>
              <w:t>21</w:t>
            </w:r>
          </w:p>
        </w:tc>
        <w:tc>
          <w:tcPr>
            <w:tcW w:w="1488" w:type="dxa"/>
            <w:vAlign w:val="center"/>
          </w:tcPr>
          <w:p w:rsidR="00715FA3" w:rsidRDefault="00715FA3" w:rsidP="009F4265">
            <w:pPr>
              <w:rPr>
                <w:rFonts w:ascii="宋体" w:cs="宋体"/>
                <w:sz w:val="22"/>
                <w:szCs w:val="22"/>
              </w:rPr>
            </w:pPr>
            <w:r>
              <w:rPr>
                <w:rFonts w:hint="eastAsia"/>
              </w:rPr>
              <w:t>系统集成</w:t>
            </w:r>
          </w:p>
        </w:tc>
        <w:tc>
          <w:tcPr>
            <w:tcW w:w="2316" w:type="dxa"/>
            <w:vAlign w:val="center"/>
          </w:tcPr>
          <w:p w:rsidR="00715FA3" w:rsidRPr="009F4265" w:rsidRDefault="00715FA3" w:rsidP="009F4265">
            <w:r w:rsidRPr="009F4265">
              <w:rPr>
                <w:rFonts w:hint="eastAsia"/>
              </w:rPr>
              <w:t>满足“招标文件第五章”相关要求。</w:t>
            </w:r>
          </w:p>
        </w:tc>
        <w:tc>
          <w:tcPr>
            <w:tcW w:w="846" w:type="dxa"/>
            <w:vAlign w:val="center"/>
          </w:tcPr>
          <w:p w:rsidR="00715FA3" w:rsidRDefault="00715FA3" w:rsidP="009F4265">
            <w:pPr>
              <w:pStyle w:val="PlainText"/>
            </w:pPr>
            <w:r>
              <w:rPr>
                <w:rFonts w:hint="eastAsia"/>
              </w:rPr>
              <w:t>项</w:t>
            </w:r>
          </w:p>
        </w:tc>
        <w:tc>
          <w:tcPr>
            <w:tcW w:w="737" w:type="dxa"/>
          </w:tcPr>
          <w:p w:rsidR="00715FA3" w:rsidRPr="00631750" w:rsidRDefault="00715FA3" w:rsidP="009F4265">
            <w:pPr>
              <w:pStyle w:val="PlainText"/>
            </w:pPr>
            <w:r>
              <w:rPr>
                <w:rFonts w:hint="eastAsia"/>
              </w:rPr>
              <w:t>无</w:t>
            </w:r>
          </w:p>
        </w:tc>
        <w:tc>
          <w:tcPr>
            <w:tcW w:w="692" w:type="dxa"/>
          </w:tcPr>
          <w:p w:rsidR="00715FA3" w:rsidRPr="00631750" w:rsidRDefault="00715FA3" w:rsidP="009F4265">
            <w:pPr>
              <w:pStyle w:val="PlainText"/>
            </w:pPr>
          </w:p>
        </w:tc>
        <w:tc>
          <w:tcPr>
            <w:tcW w:w="683" w:type="dxa"/>
          </w:tcPr>
          <w:p w:rsidR="00715FA3" w:rsidRPr="00665FB6" w:rsidRDefault="00715FA3" w:rsidP="009F4265">
            <w:pPr>
              <w:pStyle w:val="NormalIndent"/>
              <w:rPr>
                <w:kern w:val="0"/>
              </w:rPr>
            </w:pPr>
            <w:r w:rsidRPr="00665FB6">
              <w:rPr>
                <w:rFonts w:hint="eastAsia"/>
                <w:kern w:val="0"/>
              </w:rPr>
              <w:t>总价</w:t>
            </w:r>
          </w:p>
        </w:tc>
        <w:tc>
          <w:tcPr>
            <w:tcW w:w="1057" w:type="dxa"/>
          </w:tcPr>
          <w:p w:rsidR="00715FA3" w:rsidRPr="00665FB6" w:rsidRDefault="00715FA3" w:rsidP="009F4265">
            <w:pPr>
              <w:pStyle w:val="NormalIndent"/>
              <w:rPr>
                <w:kern w:val="0"/>
              </w:rPr>
            </w:pPr>
            <w:r w:rsidRPr="00665FB6">
              <w:rPr>
                <w:rFonts w:hint="eastAsia"/>
                <w:kern w:val="0"/>
              </w:rPr>
              <w:t>无</w:t>
            </w:r>
          </w:p>
        </w:tc>
      </w:tr>
    </w:tbl>
    <w:p w:rsidR="00715FA3" w:rsidRDefault="00715FA3">
      <w:pPr>
        <w:pStyle w:val="null3"/>
      </w:pPr>
    </w:p>
    <w:p w:rsidR="00715FA3" w:rsidRDefault="00715FA3">
      <w:pPr>
        <w:pStyle w:val="null3"/>
        <w:jc w:val="center"/>
        <w:outlineLvl w:val="1"/>
      </w:pPr>
      <w:r>
        <w:rPr>
          <w:rFonts w:ascii="仿宋_GB2312" w:eastAsia="仿宋_GB2312" w:hAnsi="仿宋_GB2312" w:cs="仿宋_GB2312" w:hint="eastAsia"/>
          <w:b/>
          <w:sz w:val="36"/>
        </w:rPr>
        <w:t>第二章</w:t>
      </w:r>
      <w:r>
        <w:rPr>
          <w:rFonts w:ascii="仿宋_GB2312" w:eastAsia="仿宋_GB2312" w:hAnsi="仿宋_GB2312" w:cs="仿宋_GB2312"/>
          <w:b/>
          <w:sz w:val="36"/>
        </w:rPr>
        <w:t xml:space="preserve"> </w:t>
      </w:r>
      <w:r>
        <w:rPr>
          <w:rFonts w:ascii="仿宋_GB2312" w:eastAsia="仿宋_GB2312" w:hAnsi="仿宋_GB2312" w:cs="仿宋_GB2312" w:hint="eastAsia"/>
          <w:b/>
          <w:sz w:val="36"/>
        </w:rPr>
        <w:t>投标人须知前附表</w:t>
      </w:r>
    </w:p>
    <w:p w:rsidR="00715FA3" w:rsidRDefault="00715FA3">
      <w:pPr>
        <w:pStyle w:val="null3"/>
        <w:ind w:firstLine="480"/>
        <w:jc w:val="both"/>
        <w:outlineLvl w:val="2"/>
      </w:pPr>
      <w:r>
        <w:rPr>
          <w:rFonts w:ascii="仿宋_GB2312" w:eastAsia="仿宋_GB2312" w:hAnsi="仿宋_GB2312" w:cs="仿宋_GB2312" w:hint="eastAsia"/>
          <w:b/>
          <w:sz w:val="28"/>
        </w:rPr>
        <w:t>一、投标人须知前附表</w:t>
      </w:r>
      <w:r>
        <w:rPr>
          <w:rFonts w:ascii="仿宋_GB2312" w:eastAsia="仿宋_GB2312" w:hAnsi="仿宋_GB2312" w:cs="仿宋_GB2312"/>
          <w:b/>
          <w:sz w:val="28"/>
        </w:rPr>
        <w:t>1</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2769"/>
        <w:gridCol w:w="2769"/>
        <w:gridCol w:w="2769"/>
      </w:tblGrid>
      <w:tr w:rsidR="00715FA3" w:rsidRPr="00D9371F">
        <w:tc>
          <w:tcPr>
            <w:tcW w:w="8307" w:type="dxa"/>
            <w:gridSpan w:val="3"/>
          </w:tcPr>
          <w:p w:rsidR="00715FA3" w:rsidRPr="00D9371F" w:rsidRDefault="00715FA3">
            <w:pPr>
              <w:pStyle w:val="null3"/>
            </w:pPr>
            <w:r>
              <w:rPr>
                <w:rFonts w:ascii="仿宋_GB2312" w:eastAsia="仿宋_GB2312" w:hAnsi="仿宋_GB2312" w:cs="仿宋_GB2312" w:hint="eastAsia"/>
              </w:rPr>
              <w:t>特别提示：本表与招标文件对应章节的内容若不一致，以本表为准。</w:t>
            </w:r>
          </w:p>
        </w:tc>
      </w:tr>
      <w:tr w:rsidR="00715FA3" w:rsidRPr="00D9371F">
        <w:tc>
          <w:tcPr>
            <w:tcW w:w="2769" w:type="dxa"/>
          </w:tcPr>
          <w:p w:rsidR="00715FA3" w:rsidRPr="00D9371F" w:rsidRDefault="00715FA3">
            <w:pPr>
              <w:pStyle w:val="null3"/>
            </w:pPr>
            <w:r>
              <w:rPr>
                <w:rFonts w:ascii="仿宋_GB2312" w:eastAsia="仿宋_GB2312" w:hAnsi="仿宋_GB2312" w:cs="仿宋_GB2312" w:hint="eastAsia"/>
              </w:rPr>
              <w:t>序号</w:t>
            </w:r>
          </w:p>
        </w:tc>
        <w:tc>
          <w:tcPr>
            <w:tcW w:w="2769" w:type="dxa"/>
          </w:tcPr>
          <w:p w:rsidR="00715FA3" w:rsidRPr="00D9371F" w:rsidRDefault="00715FA3">
            <w:pPr>
              <w:pStyle w:val="null3"/>
            </w:pPr>
            <w:r>
              <w:rPr>
                <w:rFonts w:ascii="仿宋_GB2312" w:eastAsia="仿宋_GB2312" w:hAnsi="仿宋_GB2312" w:cs="仿宋_GB2312" w:hint="eastAsia"/>
              </w:rPr>
              <w:t>招标文件</w:t>
            </w:r>
          </w:p>
          <w:p w:rsidR="00715FA3" w:rsidRPr="00D9371F" w:rsidRDefault="00715FA3">
            <w:pPr>
              <w:pStyle w:val="null3"/>
            </w:pPr>
            <w:r>
              <w:rPr>
                <w:rFonts w:ascii="仿宋_GB2312" w:eastAsia="仿宋_GB2312" w:hAnsi="仿宋_GB2312" w:cs="仿宋_GB2312"/>
              </w:rPr>
              <w:t xml:space="preserve"> </w:t>
            </w:r>
            <w:r>
              <w:rPr>
                <w:rFonts w:ascii="仿宋_GB2312" w:eastAsia="仿宋_GB2312" w:hAnsi="仿宋_GB2312" w:cs="仿宋_GB2312" w:hint="eastAsia"/>
              </w:rPr>
              <w:t>（第三章）</w:t>
            </w:r>
          </w:p>
        </w:tc>
        <w:tc>
          <w:tcPr>
            <w:tcW w:w="2769" w:type="dxa"/>
          </w:tcPr>
          <w:p w:rsidR="00715FA3" w:rsidRPr="00D9371F" w:rsidRDefault="00715FA3">
            <w:pPr>
              <w:pStyle w:val="null3"/>
            </w:pPr>
            <w:r>
              <w:rPr>
                <w:rFonts w:ascii="仿宋_GB2312" w:eastAsia="仿宋_GB2312" w:hAnsi="仿宋_GB2312" w:cs="仿宋_GB2312" w:hint="eastAsia"/>
              </w:rPr>
              <w:t>编列内容</w:t>
            </w:r>
          </w:p>
        </w:tc>
      </w:tr>
      <w:tr w:rsidR="00715FA3" w:rsidRPr="00D9371F">
        <w:tc>
          <w:tcPr>
            <w:tcW w:w="2769" w:type="dxa"/>
          </w:tcPr>
          <w:p w:rsidR="00715FA3" w:rsidRPr="00D9371F" w:rsidRDefault="00715FA3">
            <w:pPr>
              <w:pStyle w:val="null3"/>
            </w:pPr>
            <w:r>
              <w:rPr>
                <w:rFonts w:ascii="仿宋_GB2312" w:eastAsia="仿宋_GB2312" w:hAnsi="仿宋_GB2312" w:cs="仿宋_GB2312"/>
              </w:rPr>
              <w:t>1</w:t>
            </w:r>
          </w:p>
        </w:tc>
        <w:tc>
          <w:tcPr>
            <w:tcW w:w="2769" w:type="dxa"/>
          </w:tcPr>
          <w:p w:rsidR="00715FA3" w:rsidRPr="00D9371F" w:rsidRDefault="00715FA3">
            <w:pPr>
              <w:pStyle w:val="null3"/>
            </w:pPr>
            <w:r>
              <w:rPr>
                <w:rFonts w:ascii="仿宋_GB2312" w:eastAsia="仿宋_GB2312" w:hAnsi="仿宋_GB2312" w:cs="仿宋_GB2312"/>
              </w:rPr>
              <w:t>6.1</w:t>
            </w:r>
          </w:p>
        </w:tc>
        <w:tc>
          <w:tcPr>
            <w:tcW w:w="2769" w:type="dxa"/>
          </w:tcPr>
          <w:p w:rsidR="00715FA3" w:rsidRPr="00A710A1" w:rsidRDefault="00715FA3">
            <w:pPr>
              <w:pStyle w:val="null3"/>
            </w:pPr>
            <w:r>
              <w:rPr>
                <w:rFonts w:ascii="仿宋_GB2312" w:eastAsia="仿宋_GB2312" w:hAnsi="仿宋_GB2312" w:cs="仿宋_GB2312" w:hint="eastAsia"/>
              </w:rPr>
              <w:t>是否组织现场考察或召开开标前答疑会：不组织</w:t>
            </w:r>
          </w:p>
        </w:tc>
      </w:tr>
      <w:tr w:rsidR="00715FA3" w:rsidRPr="00D9371F">
        <w:tc>
          <w:tcPr>
            <w:tcW w:w="2769" w:type="dxa"/>
          </w:tcPr>
          <w:p w:rsidR="00715FA3" w:rsidRPr="00D9371F" w:rsidRDefault="00715FA3">
            <w:pPr>
              <w:pStyle w:val="null3"/>
            </w:pPr>
            <w:r>
              <w:rPr>
                <w:rFonts w:ascii="仿宋_GB2312" w:eastAsia="仿宋_GB2312" w:hAnsi="仿宋_GB2312" w:cs="仿宋_GB2312"/>
              </w:rPr>
              <w:t>2</w:t>
            </w:r>
          </w:p>
        </w:tc>
        <w:tc>
          <w:tcPr>
            <w:tcW w:w="2769" w:type="dxa"/>
          </w:tcPr>
          <w:p w:rsidR="00715FA3" w:rsidRPr="00D9371F" w:rsidRDefault="00715FA3">
            <w:pPr>
              <w:pStyle w:val="null3"/>
            </w:pPr>
            <w:r>
              <w:rPr>
                <w:rFonts w:ascii="仿宋_GB2312" w:eastAsia="仿宋_GB2312" w:hAnsi="仿宋_GB2312" w:cs="仿宋_GB2312"/>
              </w:rPr>
              <w:t>10.4</w:t>
            </w:r>
          </w:p>
        </w:tc>
        <w:tc>
          <w:tcPr>
            <w:tcW w:w="2769" w:type="dxa"/>
          </w:tcPr>
          <w:p w:rsidR="00715FA3" w:rsidRPr="00D9371F" w:rsidRDefault="00715FA3">
            <w:pPr>
              <w:pStyle w:val="null3"/>
            </w:pPr>
            <w:r>
              <w:rPr>
                <w:rFonts w:ascii="仿宋_GB2312" w:eastAsia="仿宋_GB2312" w:hAnsi="仿宋_GB2312" w:cs="仿宋_GB2312" w:hint="eastAsia"/>
              </w:rPr>
              <w:t>投标文件的份数：</w:t>
            </w:r>
          </w:p>
          <w:p w:rsidR="00715FA3" w:rsidRPr="00D9371F" w:rsidRDefault="00715FA3">
            <w:pPr>
              <w:pStyle w:val="null3"/>
            </w:pPr>
            <w:r>
              <w:rPr>
                <w:rFonts w:ascii="仿宋_GB2312" w:eastAsia="仿宋_GB2312" w:hAnsi="仿宋_GB2312" w:cs="仿宋_GB2312"/>
              </w:rPr>
              <w:t xml:space="preserve"> </w:t>
            </w: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）可读介质（光盘或</w:t>
            </w:r>
            <w:r>
              <w:rPr>
                <w:rFonts w:ascii="仿宋_GB2312" w:eastAsia="仿宋_GB2312" w:hAnsi="仿宋_GB2312" w:cs="仿宋_GB2312"/>
              </w:rPr>
              <w:t>U</w:t>
            </w:r>
            <w:r>
              <w:rPr>
                <w:rFonts w:ascii="仿宋_GB2312" w:eastAsia="仿宋_GB2312" w:hAnsi="仿宋_GB2312" w:cs="仿宋_GB2312" w:hint="eastAsia"/>
              </w:rPr>
              <w:t>盘）</w:t>
            </w:r>
            <w:r>
              <w:rPr>
                <w:rFonts w:ascii="仿宋_GB2312" w:eastAsia="仿宋_GB2312" w:hAnsi="仿宋_GB2312" w:cs="仿宋_GB2312"/>
              </w:rPr>
              <w:t xml:space="preserve"> 1 </w:t>
            </w:r>
            <w:r>
              <w:rPr>
                <w:rFonts w:ascii="仿宋_GB2312" w:eastAsia="仿宋_GB2312" w:hAnsi="仿宋_GB2312" w:cs="仿宋_GB2312" w:hint="eastAsia"/>
              </w:rPr>
              <w:t>份：投标人应将其上传至福建省政府采购网上公开信息系统的电子投标文件在该可读介质中另存</w:t>
            </w:r>
            <w:r>
              <w:rPr>
                <w:rFonts w:ascii="仿宋_GB2312" w:eastAsia="仿宋_GB2312" w:hAnsi="仿宋_GB2312" w:cs="仿宋_GB2312"/>
              </w:rPr>
              <w:t xml:space="preserve"> 1 </w:t>
            </w:r>
            <w:r>
              <w:rPr>
                <w:rFonts w:ascii="仿宋_GB2312" w:eastAsia="仿宋_GB2312" w:hAnsi="仿宋_GB2312" w:cs="仿宋_GB2312" w:hint="eastAsia"/>
              </w:rPr>
              <w:t>份。</w:t>
            </w:r>
          </w:p>
          <w:p w:rsidR="00715FA3" w:rsidRPr="00D9371F" w:rsidRDefault="00715FA3">
            <w:pPr>
              <w:pStyle w:val="null3"/>
            </w:pPr>
            <w:r>
              <w:rPr>
                <w:rFonts w:ascii="仿宋_GB2312" w:eastAsia="仿宋_GB2312" w:hAnsi="仿宋_GB2312" w:cs="仿宋_GB2312"/>
              </w:rPr>
              <w:t xml:space="preserve"> </w:t>
            </w: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）电子投标文件：详见投标人须知前附表</w:t>
            </w:r>
            <w:r>
              <w:rPr>
                <w:rFonts w:ascii="仿宋_GB2312" w:eastAsia="仿宋_GB2312" w:hAnsi="仿宋_GB2312" w:cs="仿宋_GB2312"/>
              </w:rPr>
              <w:t>2</w:t>
            </w:r>
            <w:r>
              <w:rPr>
                <w:rFonts w:ascii="仿宋_GB2312" w:eastAsia="仿宋_GB2312" w:hAnsi="仿宋_GB2312" w:cs="仿宋_GB2312" w:hint="eastAsia"/>
              </w:rPr>
              <w:t>《关于电子招标投标活动的专门规定》。</w:t>
            </w:r>
          </w:p>
        </w:tc>
      </w:tr>
      <w:tr w:rsidR="00715FA3" w:rsidRPr="00D9371F">
        <w:tc>
          <w:tcPr>
            <w:tcW w:w="2769" w:type="dxa"/>
          </w:tcPr>
          <w:p w:rsidR="00715FA3" w:rsidRPr="00D9371F" w:rsidRDefault="00715FA3">
            <w:pPr>
              <w:pStyle w:val="null3"/>
            </w:pPr>
            <w:r>
              <w:rPr>
                <w:rFonts w:ascii="仿宋_GB2312" w:eastAsia="仿宋_GB2312" w:hAnsi="仿宋_GB2312" w:cs="仿宋_GB2312"/>
              </w:rPr>
              <w:t>3</w:t>
            </w:r>
          </w:p>
        </w:tc>
        <w:tc>
          <w:tcPr>
            <w:tcW w:w="2769" w:type="dxa"/>
          </w:tcPr>
          <w:p w:rsidR="00715FA3" w:rsidRPr="00D9371F" w:rsidRDefault="00715FA3">
            <w:pPr>
              <w:pStyle w:val="null3"/>
            </w:pPr>
            <w:r>
              <w:rPr>
                <w:rFonts w:ascii="仿宋_GB2312" w:eastAsia="仿宋_GB2312" w:hAnsi="仿宋_GB2312" w:cs="仿宋_GB2312"/>
              </w:rPr>
              <w:t>10.7-</w:t>
            </w: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w:t>
            </w:r>
          </w:p>
        </w:tc>
        <w:tc>
          <w:tcPr>
            <w:tcW w:w="2769" w:type="dxa"/>
          </w:tcPr>
          <w:p w:rsidR="00715FA3" w:rsidRPr="00D9371F" w:rsidRDefault="00715FA3">
            <w:pPr>
              <w:pStyle w:val="null3"/>
            </w:pPr>
            <w:r>
              <w:rPr>
                <w:rFonts w:ascii="仿宋_GB2312" w:eastAsia="仿宋_GB2312" w:hAnsi="仿宋_GB2312" w:cs="仿宋_GB2312" w:hint="eastAsia"/>
              </w:rPr>
              <w:t>是否允许中标人将本项目的非主体、非关键性工作进行分包：</w:t>
            </w:r>
          </w:p>
          <w:p w:rsidR="00715FA3" w:rsidRPr="00D9371F" w:rsidRDefault="00715FA3">
            <w:pPr>
              <w:pStyle w:val="null3"/>
            </w:pPr>
            <w:r>
              <w:rPr>
                <w:rFonts w:ascii="仿宋_GB2312" w:eastAsia="仿宋_GB2312" w:hAnsi="仿宋_GB2312" w:cs="仿宋_GB2312" w:hint="eastAsia"/>
              </w:rPr>
              <w:t>采购包</w:t>
            </w:r>
            <w:r>
              <w:rPr>
                <w:rFonts w:ascii="仿宋_GB2312" w:eastAsia="仿宋_GB2312" w:hAnsi="仿宋_GB2312" w:cs="仿宋_GB2312"/>
              </w:rPr>
              <w:t>1</w:t>
            </w:r>
            <w:r>
              <w:rPr>
                <w:rFonts w:ascii="仿宋_GB2312" w:eastAsia="仿宋_GB2312" w:hAnsi="仿宋_GB2312" w:cs="仿宋_GB2312" w:hint="eastAsia"/>
              </w:rPr>
              <w:t>：不允许合同分包；</w:t>
            </w:r>
          </w:p>
        </w:tc>
      </w:tr>
      <w:tr w:rsidR="00715FA3" w:rsidRPr="00D9371F">
        <w:tc>
          <w:tcPr>
            <w:tcW w:w="2769" w:type="dxa"/>
          </w:tcPr>
          <w:p w:rsidR="00715FA3" w:rsidRPr="00D9371F" w:rsidRDefault="00715FA3">
            <w:pPr>
              <w:pStyle w:val="null3"/>
            </w:pPr>
            <w:r>
              <w:rPr>
                <w:rFonts w:ascii="仿宋_GB2312" w:eastAsia="仿宋_GB2312" w:hAnsi="仿宋_GB2312" w:cs="仿宋_GB2312"/>
              </w:rPr>
              <w:t>4</w:t>
            </w:r>
          </w:p>
        </w:tc>
        <w:tc>
          <w:tcPr>
            <w:tcW w:w="2769" w:type="dxa"/>
          </w:tcPr>
          <w:p w:rsidR="00715FA3" w:rsidRPr="00D9371F" w:rsidRDefault="00715FA3">
            <w:pPr>
              <w:pStyle w:val="null3"/>
            </w:pPr>
            <w:r>
              <w:rPr>
                <w:rFonts w:ascii="仿宋_GB2312" w:eastAsia="仿宋_GB2312" w:hAnsi="仿宋_GB2312" w:cs="仿宋_GB2312"/>
              </w:rPr>
              <w:t>10.8-</w:t>
            </w: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w:t>
            </w:r>
          </w:p>
        </w:tc>
        <w:tc>
          <w:tcPr>
            <w:tcW w:w="2769" w:type="dxa"/>
          </w:tcPr>
          <w:p w:rsidR="00715FA3" w:rsidRPr="00D9371F" w:rsidRDefault="00715FA3">
            <w:pPr>
              <w:pStyle w:val="null3"/>
            </w:pPr>
            <w:r>
              <w:rPr>
                <w:rFonts w:ascii="仿宋_GB2312" w:eastAsia="仿宋_GB2312" w:hAnsi="仿宋_GB2312" w:cs="仿宋_GB2312" w:hint="eastAsia"/>
              </w:rPr>
              <w:t>投标有效期：投标截止时间起</w:t>
            </w:r>
            <w:r>
              <w:rPr>
                <w:rFonts w:ascii="仿宋_GB2312" w:eastAsia="仿宋_GB2312" w:hAnsi="仿宋_GB2312" w:cs="仿宋_GB2312"/>
              </w:rPr>
              <w:t xml:space="preserve"> 90 </w:t>
            </w:r>
            <w:r>
              <w:rPr>
                <w:rFonts w:ascii="仿宋_GB2312" w:eastAsia="仿宋_GB2312" w:hAnsi="仿宋_GB2312" w:cs="仿宋_GB2312" w:hint="eastAsia"/>
              </w:rPr>
              <w:t>个日历日。</w:t>
            </w:r>
          </w:p>
        </w:tc>
      </w:tr>
      <w:tr w:rsidR="00715FA3" w:rsidRPr="00D9371F">
        <w:tc>
          <w:tcPr>
            <w:tcW w:w="2769" w:type="dxa"/>
          </w:tcPr>
          <w:p w:rsidR="00715FA3" w:rsidRPr="00D9371F" w:rsidRDefault="00715FA3">
            <w:pPr>
              <w:pStyle w:val="null3"/>
            </w:pPr>
            <w:r>
              <w:rPr>
                <w:rFonts w:ascii="仿宋_GB2312" w:eastAsia="仿宋_GB2312" w:hAnsi="仿宋_GB2312" w:cs="仿宋_GB2312"/>
              </w:rPr>
              <w:t>5</w:t>
            </w:r>
          </w:p>
        </w:tc>
        <w:tc>
          <w:tcPr>
            <w:tcW w:w="2769" w:type="dxa"/>
          </w:tcPr>
          <w:p w:rsidR="00715FA3" w:rsidRPr="00D9371F" w:rsidRDefault="00715FA3">
            <w:pPr>
              <w:pStyle w:val="null3"/>
            </w:pPr>
            <w:r>
              <w:rPr>
                <w:rFonts w:ascii="仿宋_GB2312" w:eastAsia="仿宋_GB2312" w:hAnsi="仿宋_GB2312" w:cs="仿宋_GB2312"/>
              </w:rPr>
              <w:t>12.1</w:t>
            </w:r>
          </w:p>
        </w:tc>
        <w:tc>
          <w:tcPr>
            <w:tcW w:w="2769" w:type="dxa"/>
          </w:tcPr>
          <w:p w:rsidR="00715FA3" w:rsidRPr="00D9371F" w:rsidRDefault="00715FA3">
            <w:pPr>
              <w:pStyle w:val="null3"/>
            </w:pPr>
            <w:r>
              <w:rPr>
                <w:rFonts w:ascii="仿宋_GB2312" w:eastAsia="仿宋_GB2312" w:hAnsi="仿宋_GB2312" w:cs="仿宋_GB2312" w:hint="eastAsia"/>
              </w:rPr>
              <w:t>确定中标候选人名单：</w:t>
            </w:r>
          </w:p>
          <w:p w:rsidR="00715FA3" w:rsidRPr="00D9371F" w:rsidRDefault="00715FA3">
            <w:pPr>
              <w:pStyle w:val="null3"/>
            </w:pPr>
            <w:r>
              <w:rPr>
                <w:rFonts w:ascii="仿宋_GB2312" w:eastAsia="仿宋_GB2312" w:hAnsi="仿宋_GB2312" w:cs="仿宋_GB2312" w:hint="eastAsia"/>
              </w:rPr>
              <w:t>采购包</w:t>
            </w:r>
            <w:r>
              <w:rPr>
                <w:rFonts w:ascii="仿宋_GB2312" w:eastAsia="仿宋_GB2312" w:hAnsi="仿宋_GB2312" w:cs="仿宋_GB2312"/>
              </w:rPr>
              <w:t>1</w:t>
            </w: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名</w:t>
            </w:r>
          </w:p>
        </w:tc>
      </w:tr>
      <w:tr w:rsidR="00715FA3" w:rsidRPr="00D9371F">
        <w:tc>
          <w:tcPr>
            <w:tcW w:w="2769" w:type="dxa"/>
          </w:tcPr>
          <w:p w:rsidR="00715FA3" w:rsidRPr="00D9371F" w:rsidRDefault="00715FA3">
            <w:pPr>
              <w:pStyle w:val="null3"/>
            </w:pPr>
            <w:r>
              <w:rPr>
                <w:rFonts w:ascii="仿宋_GB2312" w:eastAsia="仿宋_GB2312" w:hAnsi="仿宋_GB2312" w:cs="仿宋_GB2312"/>
              </w:rPr>
              <w:t>6</w:t>
            </w:r>
          </w:p>
        </w:tc>
        <w:tc>
          <w:tcPr>
            <w:tcW w:w="2769" w:type="dxa"/>
          </w:tcPr>
          <w:p w:rsidR="00715FA3" w:rsidRPr="00D9371F" w:rsidRDefault="00715FA3">
            <w:pPr>
              <w:pStyle w:val="null3"/>
            </w:pPr>
            <w:r>
              <w:rPr>
                <w:rFonts w:ascii="仿宋_GB2312" w:eastAsia="仿宋_GB2312" w:hAnsi="仿宋_GB2312" w:cs="仿宋_GB2312"/>
              </w:rPr>
              <w:t>12.2</w:t>
            </w:r>
          </w:p>
        </w:tc>
        <w:tc>
          <w:tcPr>
            <w:tcW w:w="2769" w:type="dxa"/>
          </w:tcPr>
          <w:p w:rsidR="00715FA3" w:rsidRPr="00D9371F" w:rsidRDefault="00715FA3">
            <w:pPr>
              <w:pStyle w:val="null3"/>
            </w:pPr>
            <w:r>
              <w:rPr>
                <w:rFonts w:ascii="仿宋_GB2312" w:eastAsia="仿宋_GB2312" w:hAnsi="仿宋_GB2312" w:cs="仿宋_GB2312" w:hint="eastAsia"/>
              </w:rPr>
              <w:t>本项目中标人的确定（以采购包为单位）：</w:t>
            </w:r>
          </w:p>
          <w:p w:rsidR="00715FA3" w:rsidRPr="00D9371F" w:rsidRDefault="00715FA3">
            <w:pPr>
              <w:pStyle w:val="null3"/>
            </w:pP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w:t>
            </w:r>
            <w:r>
              <w:rPr>
                <w:rFonts w:ascii="仿宋_GB2312" w:eastAsia="仿宋_GB2312" w:hAnsi="仿宋_GB2312" w:cs="仿宋_GB2312"/>
              </w:rPr>
              <w:t xml:space="preserve"> </w:t>
            </w:r>
            <w:r>
              <w:rPr>
                <w:rFonts w:ascii="仿宋_GB2312" w:eastAsia="仿宋_GB2312" w:hAnsi="仿宋_GB2312" w:cs="仿宋_GB2312" w:hint="eastAsia"/>
              </w:rPr>
              <w:t>采购人应在政府采购招投标管理办法规定的时限内确定中标人。</w:t>
            </w:r>
          </w:p>
          <w:p w:rsidR="00715FA3" w:rsidRPr="00D9371F" w:rsidRDefault="00715FA3">
            <w:pPr>
              <w:pStyle w:val="null3"/>
            </w:pP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）若出现中标候选人并列情形，则按照下列方式确定中标人：</w:t>
            </w:r>
          </w:p>
          <w:p w:rsidR="00715FA3" w:rsidRPr="00D9371F" w:rsidRDefault="00715FA3">
            <w:pPr>
              <w:pStyle w:val="null3"/>
            </w:pPr>
            <w:r>
              <w:rPr>
                <w:rFonts w:ascii="仿宋_GB2312" w:eastAsia="仿宋_GB2312" w:hAnsi="仿宋_GB2312" w:cs="仿宋_GB2312" w:hint="eastAsia"/>
              </w:rPr>
              <w:t>①招标文件规定的方式：</w:t>
            </w:r>
          </w:p>
          <w:p w:rsidR="00715FA3" w:rsidRPr="00D9371F" w:rsidRDefault="00715FA3">
            <w:pPr>
              <w:pStyle w:val="null3"/>
            </w:pPr>
            <w:r>
              <w:rPr>
                <w:rFonts w:ascii="仿宋_GB2312" w:eastAsia="仿宋_GB2312" w:hAnsi="仿宋_GB2312" w:cs="仿宋_GB2312" w:hint="eastAsia"/>
              </w:rPr>
              <w:t>无</w:t>
            </w:r>
          </w:p>
          <w:p w:rsidR="00715FA3" w:rsidRPr="00D9371F" w:rsidRDefault="00715FA3">
            <w:pPr>
              <w:pStyle w:val="null3"/>
            </w:pPr>
            <w:r>
              <w:rPr>
                <w:rFonts w:ascii="仿宋_GB2312" w:eastAsia="仿宋_GB2312" w:hAnsi="仿宋_GB2312" w:cs="仿宋_GB2312" w:hint="eastAsia"/>
              </w:rPr>
              <w:t>②若本款第①点规定方式为“无”，则按照下列方式确定：</w:t>
            </w:r>
          </w:p>
          <w:p w:rsidR="00715FA3" w:rsidRPr="00D9371F" w:rsidRDefault="00715FA3">
            <w:pPr>
              <w:pStyle w:val="null3"/>
            </w:pPr>
            <w:r>
              <w:rPr>
                <w:rFonts w:ascii="仿宋_GB2312" w:eastAsia="仿宋_GB2312" w:hAnsi="仿宋_GB2312" w:cs="仿宋_GB2312" w:hint="eastAsia"/>
              </w:rPr>
              <w:t>无</w:t>
            </w:r>
          </w:p>
          <w:p w:rsidR="00715FA3" w:rsidRPr="00D9371F" w:rsidRDefault="00715FA3">
            <w:pPr>
              <w:pStyle w:val="null3"/>
            </w:pPr>
            <w:r>
              <w:rPr>
                <w:rFonts w:ascii="仿宋_GB2312" w:eastAsia="仿宋_GB2312" w:hAnsi="仿宋_GB2312" w:cs="仿宋_GB2312" w:hint="eastAsia"/>
              </w:rPr>
              <w:t>③若本款第①、②点规定方式均为“无”，则按照下列方式确定：随机抽取。</w:t>
            </w:r>
          </w:p>
          <w:p w:rsidR="00715FA3" w:rsidRPr="00D9371F" w:rsidRDefault="00715FA3">
            <w:pPr>
              <w:pStyle w:val="null3"/>
            </w:pPr>
            <w:r>
              <w:rPr>
                <w:rFonts w:ascii="仿宋_GB2312" w:eastAsia="仿宋_GB2312" w:hAnsi="仿宋_GB2312" w:cs="仿宋_GB2312" w:hint="eastAsia"/>
              </w:rPr>
              <w:t>（</w:t>
            </w:r>
            <w:r>
              <w:rPr>
                <w:rFonts w:ascii="仿宋_GB2312" w:eastAsia="仿宋_GB2312" w:hAnsi="仿宋_GB2312" w:cs="仿宋_GB2312"/>
              </w:rPr>
              <w:t>3</w:t>
            </w:r>
            <w:r>
              <w:rPr>
                <w:rFonts w:ascii="仿宋_GB2312" w:eastAsia="仿宋_GB2312" w:hAnsi="仿宋_GB2312" w:cs="仿宋_GB2312" w:hint="eastAsia"/>
              </w:rPr>
              <w:t>）本项目确定的中标人家数：</w:t>
            </w:r>
          </w:p>
          <w:p w:rsidR="00715FA3" w:rsidRPr="006C3FA3" w:rsidRDefault="00715FA3">
            <w:pPr>
              <w:pStyle w:val="null3"/>
            </w:pPr>
            <w:r w:rsidRPr="006C3FA3">
              <w:rPr>
                <w:rFonts w:ascii="仿宋_GB2312" w:eastAsia="仿宋_GB2312" w:hAnsi="仿宋_GB2312" w:cs="仿宋_GB2312" w:hint="eastAsia"/>
              </w:rPr>
              <w:t>采购包</w:t>
            </w:r>
            <w:r w:rsidRPr="006C3FA3">
              <w:rPr>
                <w:rFonts w:ascii="仿宋_GB2312" w:eastAsia="仿宋_GB2312" w:hAnsi="仿宋_GB2312" w:cs="仿宋_GB2312"/>
              </w:rPr>
              <w:t>1</w:t>
            </w:r>
            <w:r w:rsidRPr="006C3FA3">
              <w:rPr>
                <w:rFonts w:ascii="仿宋_GB2312" w:eastAsia="仿宋_GB2312" w:hAnsi="仿宋_GB2312" w:cs="仿宋_GB2312" w:hint="eastAsia"/>
              </w:rPr>
              <w:t>：</w:t>
            </w:r>
            <w:r w:rsidRPr="006C3FA3">
              <w:rPr>
                <w:rFonts w:ascii="仿宋_GB2312" w:eastAsia="仿宋_GB2312" w:hAnsi="仿宋_GB2312" w:cs="仿宋_GB2312"/>
              </w:rPr>
              <w:t>1</w:t>
            </w:r>
            <w:r w:rsidRPr="006C3FA3">
              <w:rPr>
                <w:rFonts w:ascii="仿宋_GB2312" w:eastAsia="仿宋_GB2312" w:hAnsi="仿宋_GB2312" w:cs="仿宋_GB2312" w:hint="eastAsia"/>
              </w:rPr>
              <w:t>名</w:t>
            </w:r>
          </w:p>
        </w:tc>
      </w:tr>
      <w:tr w:rsidR="00715FA3" w:rsidRPr="00D9371F">
        <w:tc>
          <w:tcPr>
            <w:tcW w:w="2769" w:type="dxa"/>
          </w:tcPr>
          <w:p w:rsidR="00715FA3" w:rsidRPr="00D9371F" w:rsidRDefault="00715FA3">
            <w:pPr>
              <w:pStyle w:val="null3"/>
            </w:pPr>
            <w:r>
              <w:rPr>
                <w:rFonts w:ascii="仿宋_GB2312" w:eastAsia="仿宋_GB2312" w:hAnsi="仿宋_GB2312" w:cs="仿宋_GB2312"/>
              </w:rPr>
              <w:t>7</w:t>
            </w:r>
          </w:p>
        </w:tc>
        <w:tc>
          <w:tcPr>
            <w:tcW w:w="2769" w:type="dxa"/>
          </w:tcPr>
          <w:p w:rsidR="00715FA3" w:rsidRPr="00D9371F" w:rsidRDefault="00715FA3">
            <w:pPr>
              <w:pStyle w:val="null3"/>
            </w:pPr>
            <w:r>
              <w:rPr>
                <w:rFonts w:ascii="仿宋_GB2312" w:eastAsia="仿宋_GB2312" w:hAnsi="仿宋_GB2312" w:cs="仿宋_GB2312"/>
              </w:rPr>
              <w:t>13.2</w:t>
            </w:r>
          </w:p>
        </w:tc>
        <w:tc>
          <w:tcPr>
            <w:tcW w:w="2769" w:type="dxa"/>
          </w:tcPr>
          <w:p w:rsidR="00715FA3" w:rsidRPr="00D9371F" w:rsidRDefault="00715FA3">
            <w:pPr>
              <w:pStyle w:val="null3"/>
            </w:pPr>
            <w:r>
              <w:rPr>
                <w:rFonts w:ascii="仿宋_GB2312" w:eastAsia="仿宋_GB2312" w:hAnsi="仿宋_GB2312" w:cs="仿宋_GB2312" w:hint="eastAsia"/>
              </w:rPr>
              <w:t>合同签订时限：</w:t>
            </w:r>
            <w:r>
              <w:rPr>
                <w:rFonts w:ascii="仿宋_GB2312" w:eastAsia="仿宋_GB2312" w:hAnsi="仿宋_GB2312" w:cs="仿宋_GB2312"/>
              </w:rPr>
              <w:t xml:space="preserve"> </w:t>
            </w:r>
            <w:r>
              <w:rPr>
                <w:rFonts w:ascii="仿宋_GB2312" w:eastAsia="仿宋_GB2312" w:hAnsi="仿宋_GB2312" w:cs="仿宋_GB2312" w:hint="eastAsia"/>
              </w:rPr>
              <w:t>自中标通知书发出之日起</w:t>
            </w:r>
            <w:r>
              <w:rPr>
                <w:rFonts w:ascii="仿宋_GB2312" w:eastAsia="仿宋_GB2312" w:hAnsi="仿宋_GB2312" w:cs="仿宋_GB2312"/>
              </w:rPr>
              <w:t>30</w:t>
            </w:r>
            <w:r>
              <w:rPr>
                <w:rFonts w:ascii="仿宋_GB2312" w:eastAsia="仿宋_GB2312" w:hAnsi="仿宋_GB2312" w:cs="仿宋_GB2312" w:hint="eastAsia"/>
              </w:rPr>
              <w:t>个日历日内。</w:t>
            </w:r>
          </w:p>
        </w:tc>
      </w:tr>
      <w:tr w:rsidR="00715FA3" w:rsidRPr="00D9371F">
        <w:tc>
          <w:tcPr>
            <w:tcW w:w="2769" w:type="dxa"/>
          </w:tcPr>
          <w:p w:rsidR="00715FA3" w:rsidRPr="00D9371F" w:rsidRDefault="00715FA3">
            <w:pPr>
              <w:pStyle w:val="null3"/>
            </w:pPr>
            <w:r>
              <w:rPr>
                <w:rFonts w:ascii="仿宋_GB2312" w:eastAsia="仿宋_GB2312" w:hAnsi="仿宋_GB2312" w:cs="仿宋_GB2312"/>
              </w:rPr>
              <w:t>8</w:t>
            </w:r>
          </w:p>
        </w:tc>
        <w:tc>
          <w:tcPr>
            <w:tcW w:w="2769" w:type="dxa"/>
          </w:tcPr>
          <w:p w:rsidR="00715FA3" w:rsidRPr="00D9371F" w:rsidRDefault="00715FA3">
            <w:pPr>
              <w:pStyle w:val="null3"/>
            </w:pPr>
            <w:r>
              <w:rPr>
                <w:rFonts w:ascii="仿宋_GB2312" w:eastAsia="仿宋_GB2312" w:hAnsi="仿宋_GB2312" w:cs="仿宋_GB2312"/>
              </w:rPr>
              <w:t>15.1-</w:t>
            </w: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w:t>
            </w:r>
          </w:p>
        </w:tc>
        <w:tc>
          <w:tcPr>
            <w:tcW w:w="2769" w:type="dxa"/>
          </w:tcPr>
          <w:p w:rsidR="00715FA3" w:rsidRPr="00D9371F" w:rsidRDefault="00715FA3">
            <w:pPr>
              <w:pStyle w:val="null3"/>
            </w:pPr>
            <w:r>
              <w:rPr>
                <w:rFonts w:ascii="仿宋_GB2312" w:eastAsia="仿宋_GB2312" w:hAnsi="仿宋_GB2312" w:cs="仿宋_GB2312" w:hint="eastAsia"/>
              </w:rPr>
              <w:t>质疑函原件应采用下列方式提交：书面形式。</w:t>
            </w:r>
          </w:p>
        </w:tc>
      </w:tr>
      <w:tr w:rsidR="00715FA3" w:rsidRPr="00D9371F">
        <w:tc>
          <w:tcPr>
            <w:tcW w:w="2769" w:type="dxa"/>
          </w:tcPr>
          <w:p w:rsidR="00715FA3" w:rsidRPr="00D9371F" w:rsidRDefault="00715FA3">
            <w:pPr>
              <w:pStyle w:val="null3"/>
            </w:pPr>
            <w:r>
              <w:rPr>
                <w:rFonts w:ascii="仿宋_GB2312" w:eastAsia="仿宋_GB2312" w:hAnsi="仿宋_GB2312" w:cs="仿宋_GB2312"/>
              </w:rPr>
              <w:t>9</w:t>
            </w:r>
          </w:p>
        </w:tc>
        <w:tc>
          <w:tcPr>
            <w:tcW w:w="2769" w:type="dxa"/>
          </w:tcPr>
          <w:p w:rsidR="00715FA3" w:rsidRPr="00D9371F" w:rsidRDefault="00715FA3">
            <w:pPr>
              <w:pStyle w:val="null3"/>
            </w:pPr>
            <w:r>
              <w:rPr>
                <w:rFonts w:ascii="仿宋_GB2312" w:eastAsia="仿宋_GB2312" w:hAnsi="仿宋_GB2312" w:cs="仿宋_GB2312"/>
              </w:rPr>
              <w:t>15.4</w:t>
            </w:r>
          </w:p>
        </w:tc>
        <w:tc>
          <w:tcPr>
            <w:tcW w:w="2769" w:type="dxa"/>
          </w:tcPr>
          <w:p w:rsidR="00715FA3" w:rsidRPr="00D9371F" w:rsidRDefault="00715FA3">
            <w:pPr>
              <w:pStyle w:val="null3"/>
            </w:pPr>
            <w:r>
              <w:rPr>
                <w:rFonts w:ascii="仿宋_GB2312" w:eastAsia="仿宋_GB2312" w:hAnsi="仿宋_GB2312" w:cs="仿宋_GB2312" w:hint="eastAsia"/>
              </w:rPr>
              <w:t>招标文件的质疑</w:t>
            </w:r>
          </w:p>
          <w:p w:rsidR="00715FA3" w:rsidRPr="00D9371F" w:rsidRDefault="00715FA3">
            <w:pPr>
              <w:pStyle w:val="null3"/>
            </w:pP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）潜在投标人可在质疑时效期间内对招标文件以书面形式提出质疑。</w:t>
            </w:r>
          </w:p>
          <w:p w:rsidR="00715FA3" w:rsidRPr="00D9371F" w:rsidRDefault="00715FA3">
            <w:pPr>
              <w:pStyle w:val="null3"/>
            </w:pP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）质疑时效期间：应在依法获取招标文件之日起</w:t>
            </w:r>
            <w:r>
              <w:rPr>
                <w:rFonts w:ascii="仿宋_GB2312" w:eastAsia="仿宋_GB2312" w:hAnsi="仿宋_GB2312" w:cs="仿宋_GB2312"/>
              </w:rPr>
              <w:t>7</w:t>
            </w:r>
            <w:r>
              <w:rPr>
                <w:rFonts w:ascii="仿宋_GB2312" w:eastAsia="仿宋_GB2312" w:hAnsi="仿宋_GB2312" w:cs="仿宋_GB2312" w:hint="eastAsia"/>
              </w:rPr>
              <w:t>个工作日内向</w:t>
            </w:r>
            <w:r>
              <w:rPr>
                <w:rFonts w:ascii="仿宋_GB2312" w:eastAsia="仿宋_GB2312" w:hAnsi="仿宋_GB2312" w:cs="仿宋_GB2312"/>
              </w:rPr>
              <w:t xml:space="preserve"> </w:t>
            </w:r>
            <w:r>
              <w:rPr>
                <w:rFonts w:ascii="仿宋_GB2312" w:eastAsia="仿宋_GB2312" w:hAnsi="仿宋_GB2312" w:cs="仿宋_GB2312" w:hint="eastAsia"/>
              </w:rPr>
              <w:t>三明市人民政府采购中心</w:t>
            </w:r>
            <w:r>
              <w:rPr>
                <w:rFonts w:ascii="仿宋_GB2312" w:eastAsia="仿宋_GB2312" w:hAnsi="仿宋_GB2312" w:cs="仿宋_GB2312"/>
              </w:rPr>
              <w:t xml:space="preserve"> </w:t>
            </w:r>
            <w:r>
              <w:rPr>
                <w:rFonts w:ascii="仿宋_GB2312" w:eastAsia="仿宋_GB2312" w:hAnsi="仿宋_GB2312" w:cs="仿宋_GB2312" w:hint="eastAsia"/>
              </w:rPr>
              <w:t>提出，依法获取招标文件的时间以福建省政府采购网上公开信息系统记载的为准。</w:t>
            </w:r>
          </w:p>
          <w:p w:rsidR="00715FA3" w:rsidRPr="00D9371F" w:rsidRDefault="00715FA3">
            <w:pPr>
              <w:pStyle w:val="null3"/>
            </w:pPr>
            <w:r>
              <w:rPr>
                <w:rFonts w:ascii="仿宋_GB2312" w:eastAsia="仿宋_GB2312" w:hAnsi="仿宋_GB2312" w:cs="仿宋_GB2312" w:hint="eastAsia"/>
              </w:rPr>
              <w:t>※除上述规定外，对招标文件提出的质疑还应符合招标文件第三章第</w:t>
            </w:r>
            <w:r>
              <w:rPr>
                <w:rFonts w:ascii="仿宋_GB2312" w:eastAsia="仿宋_GB2312" w:hAnsi="仿宋_GB2312" w:cs="仿宋_GB2312"/>
              </w:rPr>
              <w:t>15.1</w:t>
            </w:r>
            <w:r>
              <w:rPr>
                <w:rFonts w:ascii="仿宋_GB2312" w:eastAsia="仿宋_GB2312" w:hAnsi="仿宋_GB2312" w:cs="仿宋_GB2312" w:hint="eastAsia"/>
              </w:rPr>
              <w:t>条的有关规定。</w:t>
            </w:r>
          </w:p>
        </w:tc>
      </w:tr>
      <w:tr w:rsidR="00715FA3" w:rsidRPr="00D9371F">
        <w:tc>
          <w:tcPr>
            <w:tcW w:w="2769" w:type="dxa"/>
          </w:tcPr>
          <w:p w:rsidR="00715FA3" w:rsidRPr="00D9371F" w:rsidRDefault="00715FA3">
            <w:pPr>
              <w:pStyle w:val="null3"/>
            </w:pPr>
            <w:r>
              <w:rPr>
                <w:rFonts w:ascii="仿宋_GB2312" w:eastAsia="仿宋_GB2312" w:hAnsi="仿宋_GB2312" w:cs="仿宋_GB2312"/>
              </w:rPr>
              <w:t>10</w:t>
            </w:r>
          </w:p>
        </w:tc>
        <w:tc>
          <w:tcPr>
            <w:tcW w:w="2769" w:type="dxa"/>
          </w:tcPr>
          <w:p w:rsidR="00715FA3" w:rsidRPr="00D9371F" w:rsidRDefault="00715FA3">
            <w:pPr>
              <w:pStyle w:val="null3"/>
            </w:pPr>
            <w:r>
              <w:rPr>
                <w:rFonts w:ascii="仿宋_GB2312" w:eastAsia="仿宋_GB2312" w:hAnsi="仿宋_GB2312" w:cs="仿宋_GB2312"/>
              </w:rPr>
              <w:t>16.1</w:t>
            </w:r>
          </w:p>
        </w:tc>
        <w:tc>
          <w:tcPr>
            <w:tcW w:w="2769" w:type="dxa"/>
          </w:tcPr>
          <w:p w:rsidR="00715FA3" w:rsidRPr="00D9371F" w:rsidRDefault="00715FA3">
            <w:pPr>
              <w:pStyle w:val="null3"/>
            </w:pPr>
            <w:r>
              <w:rPr>
                <w:rFonts w:ascii="仿宋_GB2312" w:eastAsia="仿宋_GB2312" w:hAnsi="仿宋_GB2312" w:cs="仿宋_GB2312" w:hint="eastAsia"/>
              </w:rPr>
              <w:t>监督管理部门：</w:t>
            </w:r>
            <w:r>
              <w:rPr>
                <w:rFonts w:ascii="仿宋_GB2312" w:eastAsia="仿宋_GB2312" w:hAnsi="仿宋_GB2312" w:cs="仿宋_GB2312"/>
              </w:rPr>
              <w:t xml:space="preserve"> </w:t>
            </w:r>
            <w:r>
              <w:rPr>
                <w:rFonts w:ascii="仿宋_GB2312" w:eastAsia="仿宋_GB2312" w:hAnsi="仿宋_GB2312" w:cs="仿宋_GB2312" w:hint="eastAsia"/>
              </w:rPr>
              <w:t>三明市财政局采购监督管理办公室</w:t>
            </w:r>
            <w:r>
              <w:rPr>
                <w:rFonts w:ascii="仿宋_GB2312" w:eastAsia="仿宋_GB2312" w:hAnsi="仿宋_GB2312" w:cs="仿宋_GB2312"/>
              </w:rPr>
              <w:t xml:space="preserve"> </w:t>
            </w:r>
            <w:r>
              <w:rPr>
                <w:rFonts w:ascii="仿宋_GB2312" w:eastAsia="仿宋_GB2312" w:hAnsi="仿宋_GB2312" w:cs="仿宋_GB2312" w:hint="eastAsia"/>
              </w:rPr>
              <w:t>（仅限依法进行政府采购的货物或服务类项目）。</w:t>
            </w:r>
          </w:p>
        </w:tc>
      </w:tr>
      <w:tr w:rsidR="00715FA3" w:rsidRPr="00D9371F">
        <w:tc>
          <w:tcPr>
            <w:tcW w:w="2769" w:type="dxa"/>
          </w:tcPr>
          <w:p w:rsidR="00715FA3" w:rsidRPr="00D9371F" w:rsidRDefault="00715FA3">
            <w:pPr>
              <w:pStyle w:val="null3"/>
            </w:pPr>
            <w:r>
              <w:rPr>
                <w:rFonts w:ascii="仿宋_GB2312" w:eastAsia="仿宋_GB2312" w:hAnsi="仿宋_GB2312" w:cs="仿宋_GB2312"/>
              </w:rPr>
              <w:t>11</w:t>
            </w:r>
          </w:p>
        </w:tc>
        <w:tc>
          <w:tcPr>
            <w:tcW w:w="2769" w:type="dxa"/>
          </w:tcPr>
          <w:p w:rsidR="00715FA3" w:rsidRPr="00D9371F" w:rsidRDefault="00715FA3">
            <w:pPr>
              <w:pStyle w:val="null3"/>
            </w:pPr>
            <w:r>
              <w:rPr>
                <w:rFonts w:ascii="仿宋_GB2312" w:eastAsia="仿宋_GB2312" w:hAnsi="仿宋_GB2312" w:cs="仿宋_GB2312"/>
              </w:rPr>
              <w:t>18.1</w:t>
            </w:r>
          </w:p>
        </w:tc>
        <w:tc>
          <w:tcPr>
            <w:tcW w:w="2769" w:type="dxa"/>
          </w:tcPr>
          <w:p w:rsidR="00715FA3" w:rsidRPr="00D9371F" w:rsidRDefault="00715FA3">
            <w:pPr>
              <w:pStyle w:val="null3"/>
            </w:pPr>
            <w:r>
              <w:rPr>
                <w:rFonts w:ascii="仿宋_GB2312" w:eastAsia="仿宋_GB2312" w:hAnsi="仿宋_GB2312" w:cs="仿宋_GB2312" w:hint="eastAsia"/>
              </w:rPr>
              <w:t>财政部和福建省财政厅指定的政府采购信息发布媒体（以下简称：“指定媒体”）：</w:t>
            </w:r>
          </w:p>
          <w:p w:rsidR="00715FA3" w:rsidRPr="00D9371F" w:rsidRDefault="00715FA3">
            <w:pPr>
              <w:pStyle w:val="null3"/>
            </w:pPr>
            <w:r>
              <w:rPr>
                <w:rFonts w:ascii="仿宋_GB2312" w:eastAsia="仿宋_GB2312" w:hAnsi="仿宋_GB2312" w:cs="仿宋_GB2312"/>
              </w:rPr>
              <w:t xml:space="preserve"> </w:t>
            </w: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）中国政府采购网，网址</w:t>
            </w:r>
            <w:r>
              <w:rPr>
                <w:rFonts w:ascii="仿宋_GB2312" w:eastAsia="仿宋_GB2312" w:hAnsi="仿宋_GB2312" w:cs="仿宋_GB2312"/>
              </w:rPr>
              <w:t>www.ccgp.gov.cn</w:t>
            </w:r>
            <w:r>
              <w:rPr>
                <w:rFonts w:ascii="仿宋_GB2312" w:eastAsia="仿宋_GB2312" w:hAnsi="仿宋_GB2312" w:cs="仿宋_GB2312" w:hint="eastAsia"/>
              </w:rPr>
              <w:t>。</w:t>
            </w:r>
          </w:p>
          <w:p w:rsidR="00715FA3" w:rsidRPr="00D9371F" w:rsidRDefault="00715FA3">
            <w:pPr>
              <w:pStyle w:val="null3"/>
            </w:pPr>
            <w:r>
              <w:rPr>
                <w:rFonts w:ascii="仿宋_GB2312" w:eastAsia="仿宋_GB2312" w:hAnsi="仿宋_GB2312" w:cs="仿宋_GB2312"/>
              </w:rPr>
              <w:t xml:space="preserve"> </w:t>
            </w: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）中国政府采购网福建分网（福建省政府采购网），网址</w:t>
            </w:r>
            <w:r>
              <w:rPr>
                <w:rFonts w:ascii="仿宋_GB2312" w:eastAsia="仿宋_GB2312" w:hAnsi="仿宋_GB2312" w:cs="仿宋_GB2312"/>
              </w:rPr>
              <w:t>zfcg.czt.fujian.gov.cn</w:t>
            </w:r>
            <w:r>
              <w:rPr>
                <w:rFonts w:ascii="仿宋_GB2312" w:eastAsia="仿宋_GB2312" w:hAnsi="仿宋_GB2312" w:cs="仿宋_GB2312" w:hint="eastAsia"/>
              </w:rPr>
              <w:t>。</w:t>
            </w:r>
          </w:p>
          <w:p w:rsidR="00715FA3" w:rsidRPr="00D9371F" w:rsidRDefault="00715FA3">
            <w:pPr>
              <w:pStyle w:val="null3"/>
            </w:pPr>
            <w:r>
              <w:rPr>
                <w:rFonts w:ascii="仿宋_GB2312" w:eastAsia="仿宋_GB2312" w:hAnsi="仿宋_GB2312" w:cs="仿宋_GB2312"/>
              </w:rPr>
              <w:t xml:space="preserve"> </w:t>
            </w:r>
            <w:r>
              <w:rPr>
                <w:rFonts w:ascii="仿宋_GB2312" w:eastAsia="仿宋_GB2312" w:hAnsi="仿宋_GB2312" w:cs="仿宋_GB2312" w:hint="eastAsia"/>
              </w:rPr>
              <w:t>※若出现上述指定媒体信息不一致情形，应以中国政府采购网福建分网（福建省政府采购网）发布的为准。</w:t>
            </w:r>
          </w:p>
        </w:tc>
      </w:tr>
      <w:tr w:rsidR="00715FA3" w:rsidRPr="00D9371F">
        <w:tc>
          <w:tcPr>
            <w:tcW w:w="2769" w:type="dxa"/>
          </w:tcPr>
          <w:p w:rsidR="00715FA3" w:rsidRPr="00D9371F" w:rsidRDefault="00715FA3">
            <w:pPr>
              <w:pStyle w:val="null3"/>
            </w:pPr>
            <w:r>
              <w:rPr>
                <w:rFonts w:ascii="仿宋_GB2312" w:eastAsia="仿宋_GB2312" w:hAnsi="仿宋_GB2312" w:cs="仿宋_GB2312"/>
              </w:rPr>
              <w:t>12</w:t>
            </w:r>
          </w:p>
        </w:tc>
        <w:tc>
          <w:tcPr>
            <w:tcW w:w="2769" w:type="dxa"/>
          </w:tcPr>
          <w:p w:rsidR="00715FA3" w:rsidRPr="00D9371F" w:rsidRDefault="00715FA3">
            <w:pPr>
              <w:pStyle w:val="null3"/>
            </w:pPr>
            <w:r>
              <w:rPr>
                <w:rFonts w:ascii="仿宋_GB2312" w:eastAsia="仿宋_GB2312" w:hAnsi="仿宋_GB2312" w:cs="仿宋_GB2312"/>
              </w:rPr>
              <w:t>19</w:t>
            </w:r>
          </w:p>
        </w:tc>
        <w:tc>
          <w:tcPr>
            <w:tcW w:w="2769" w:type="dxa"/>
          </w:tcPr>
          <w:p w:rsidR="00715FA3" w:rsidRPr="00D9371F" w:rsidRDefault="00715FA3">
            <w:pPr>
              <w:pStyle w:val="null3"/>
            </w:pPr>
            <w:r>
              <w:rPr>
                <w:rFonts w:ascii="仿宋_GB2312" w:eastAsia="仿宋_GB2312" w:hAnsi="仿宋_GB2312" w:cs="仿宋_GB2312" w:hint="eastAsia"/>
              </w:rPr>
              <w:t>其他事项：</w:t>
            </w:r>
          </w:p>
          <w:p w:rsidR="00715FA3" w:rsidRPr="00D9371F" w:rsidRDefault="00715FA3">
            <w:pPr>
              <w:pStyle w:val="null3"/>
            </w:pPr>
            <w:r>
              <w:rPr>
                <w:rFonts w:ascii="仿宋_GB2312" w:eastAsia="仿宋_GB2312" w:hAnsi="仿宋_GB2312" w:cs="仿宋_GB2312"/>
              </w:rPr>
              <w:t xml:space="preserve"> (1)</w:t>
            </w:r>
            <w:r>
              <w:rPr>
                <w:rFonts w:ascii="仿宋_GB2312" w:eastAsia="仿宋_GB2312" w:hAnsi="仿宋_GB2312" w:cs="仿宋_GB2312" w:hint="eastAsia"/>
              </w:rPr>
              <w:t>本项目代理服务费：</w:t>
            </w:r>
          </w:p>
          <w:p w:rsidR="00715FA3" w:rsidRPr="00D9371F" w:rsidRDefault="00715FA3">
            <w:pPr>
              <w:pStyle w:val="null3"/>
            </w:pPr>
            <w:r>
              <w:rPr>
                <w:rFonts w:ascii="仿宋_GB2312" w:eastAsia="仿宋_GB2312" w:hAnsi="仿宋_GB2312" w:cs="仿宋_GB2312" w:hint="eastAsia"/>
              </w:rPr>
              <w:t>本项目不收取代理服务费</w:t>
            </w:r>
          </w:p>
          <w:p w:rsidR="00715FA3" w:rsidRPr="00D9371F" w:rsidRDefault="00715FA3">
            <w:pPr>
              <w:pStyle w:val="null3"/>
            </w:pPr>
            <w:r>
              <w:rPr>
                <w:rFonts w:ascii="仿宋_GB2312" w:eastAsia="仿宋_GB2312" w:hAnsi="仿宋_GB2312" w:cs="仿宋_GB2312"/>
              </w:rPr>
              <w:t xml:space="preserve"> (2)</w:t>
            </w:r>
            <w:r>
              <w:rPr>
                <w:rFonts w:ascii="仿宋_GB2312" w:eastAsia="仿宋_GB2312" w:hAnsi="仿宋_GB2312" w:cs="仿宋_GB2312" w:hint="eastAsia"/>
              </w:rPr>
              <w:t>其他：</w:t>
            </w:r>
          </w:p>
          <w:p w:rsidR="00715FA3" w:rsidRPr="00D9371F" w:rsidRDefault="00715FA3">
            <w:pPr>
              <w:pStyle w:val="null3"/>
            </w:pPr>
            <w:r>
              <w:rPr>
                <w:rFonts w:ascii="仿宋_GB2312" w:eastAsia="仿宋_GB2312" w:hAnsi="仿宋_GB2312" w:cs="仿宋_GB2312" w:hint="eastAsia"/>
              </w:rPr>
              <w:t>无</w:t>
            </w:r>
          </w:p>
        </w:tc>
      </w:tr>
      <w:tr w:rsidR="00715FA3" w:rsidRPr="00D9371F">
        <w:tc>
          <w:tcPr>
            <w:tcW w:w="5538" w:type="dxa"/>
            <w:gridSpan w:val="2"/>
          </w:tcPr>
          <w:p w:rsidR="00715FA3" w:rsidRPr="00D9371F" w:rsidRDefault="00715FA3">
            <w:pPr>
              <w:pStyle w:val="null3"/>
            </w:pPr>
            <w:r>
              <w:rPr>
                <w:rFonts w:ascii="仿宋_GB2312" w:eastAsia="仿宋_GB2312" w:hAnsi="仿宋_GB2312" w:cs="仿宋_GB2312" w:hint="eastAsia"/>
              </w:rPr>
              <w:t>备注</w:t>
            </w:r>
          </w:p>
        </w:tc>
        <w:tc>
          <w:tcPr>
            <w:tcW w:w="2769" w:type="dxa"/>
          </w:tcPr>
          <w:p w:rsidR="00715FA3" w:rsidRPr="00D9371F" w:rsidRDefault="00715FA3">
            <w:pPr>
              <w:pStyle w:val="null3"/>
            </w:pPr>
            <w:r>
              <w:rPr>
                <w:rFonts w:ascii="仿宋_GB2312" w:eastAsia="仿宋_GB2312" w:hAnsi="仿宋_GB2312" w:cs="仿宋_GB2312" w:hint="eastAsia"/>
              </w:rPr>
              <w:t>后有投标人须知前附表</w:t>
            </w:r>
            <w:r>
              <w:rPr>
                <w:rFonts w:ascii="仿宋_GB2312" w:eastAsia="仿宋_GB2312" w:hAnsi="仿宋_GB2312" w:cs="仿宋_GB2312"/>
              </w:rPr>
              <w:t>2</w:t>
            </w:r>
            <w:r>
              <w:rPr>
                <w:rFonts w:ascii="仿宋_GB2312" w:eastAsia="仿宋_GB2312" w:hAnsi="仿宋_GB2312" w:cs="仿宋_GB2312" w:hint="eastAsia"/>
              </w:rPr>
              <w:t>，请勿遗漏。</w:t>
            </w:r>
          </w:p>
        </w:tc>
      </w:tr>
    </w:tbl>
    <w:p w:rsidR="00715FA3" w:rsidRDefault="00715FA3">
      <w:pPr>
        <w:pStyle w:val="null3"/>
        <w:jc w:val="both"/>
        <w:outlineLvl w:val="2"/>
      </w:pPr>
      <w:r>
        <w:rPr>
          <w:rFonts w:ascii="仿宋_GB2312" w:eastAsia="仿宋_GB2312" w:hAnsi="仿宋_GB2312" w:cs="仿宋_GB2312" w:hint="eastAsia"/>
          <w:b/>
          <w:sz w:val="28"/>
        </w:rPr>
        <w:t>二、投标人须知前附表</w:t>
      </w:r>
      <w:r>
        <w:rPr>
          <w:rFonts w:ascii="仿宋_GB2312" w:eastAsia="仿宋_GB2312" w:hAnsi="仿宋_GB2312" w:cs="仿宋_GB2312"/>
          <w:b/>
          <w:sz w:val="28"/>
        </w:rPr>
        <w:t>2</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4153"/>
        <w:gridCol w:w="4153"/>
      </w:tblGrid>
      <w:tr w:rsidR="00715FA3" w:rsidRPr="00D9371F">
        <w:tc>
          <w:tcPr>
            <w:tcW w:w="8306" w:type="dxa"/>
            <w:gridSpan w:val="2"/>
          </w:tcPr>
          <w:p w:rsidR="00715FA3" w:rsidRPr="00D9371F" w:rsidRDefault="00715FA3">
            <w:pPr>
              <w:pStyle w:val="null3"/>
            </w:pPr>
            <w:r>
              <w:rPr>
                <w:rFonts w:ascii="仿宋_GB2312" w:eastAsia="仿宋_GB2312" w:hAnsi="仿宋_GB2312" w:cs="仿宋_GB2312" w:hint="eastAsia"/>
              </w:rPr>
              <w:t>关于电子招标投标活动的专门规定</w:t>
            </w:r>
          </w:p>
        </w:tc>
      </w:tr>
      <w:tr w:rsidR="00715FA3" w:rsidRPr="00D9371F">
        <w:tc>
          <w:tcPr>
            <w:tcW w:w="4153" w:type="dxa"/>
          </w:tcPr>
          <w:p w:rsidR="00715FA3" w:rsidRPr="00D9371F" w:rsidRDefault="00715FA3">
            <w:pPr>
              <w:pStyle w:val="null3"/>
            </w:pPr>
            <w:r>
              <w:rPr>
                <w:rFonts w:ascii="仿宋_GB2312" w:eastAsia="仿宋_GB2312" w:hAnsi="仿宋_GB2312" w:cs="仿宋_GB2312" w:hint="eastAsia"/>
              </w:rPr>
              <w:t>序号</w:t>
            </w:r>
          </w:p>
        </w:tc>
        <w:tc>
          <w:tcPr>
            <w:tcW w:w="4153" w:type="dxa"/>
          </w:tcPr>
          <w:p w:rsidR="00715FA3" w:rsidRPr="00D9371F" w:rsidRDefault="00715FA3">
            <w:pPr>
              <w:pStyle w:val="null3"/>
            </w:pPr>
            <w:r>
              <w:rPr>
                <w:rFonts w:ascii="仿宋_GB2312" w:eastAsia="仿宋_GB2312" w:hAnsi="仿宋_GB2312" w:cs="仿宋_GB2312" w:hint="eastAsia"/>
              </w:rPr>
              <w:t>编列内容</w:t>
            </w:r>
          </w:p>
        </w:tc>
      </w:tr>
      <w:tr w:rsidR="00715FA3" w:rsidRPr="00D9371F">
        <w:tc>
          <w:tcPr>
            <w:tcW w:w="4153" w:type="dxa"/>
          </w:tcPr>
          <w:p w:rsidR="00715FA3" w:rsidRPr="00D9371F" w:rsidRDefault="00715FA3">
            <w:pPr>
              <w:pStyle w:val="null3"/>
            </w:pPr>
            <w:r>
              <w:rPr>
                <w:rFonts w:ascii="仿宋_GB2312" w:eastAsia="仿宋_GB2312" w:hAnsi="仿宋_GB2312" w:cs="仿宋_GB2312"/>
              </w:rPr>
              <w:t>1</w:t>
            </w:r>
          </w:p>
        </w:tc>
        <w:tc>
          <w:tcPr>
            <w:tcW w:w="4153" w:type="dxa"/>
          </w:tcPr>
          <w:p w:rsidR="00715FA3" w:rsidRPr="00D9371F" w:rsidRDefault="00715FA3">
            <w:pPr>
              <w:pStyle w:val="null3"/>
            </w:pP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）电子招标投标活动的专门规定适用本项目电子招标投标活动。</w:t>
            </w:r>
          </w:p>
          <w:p w:rsidR="00715FA3" w:rsidRPr="00D9371F" w:rsidRDefault="00715FA3">
            <w:pPr>
              <w:pStyle w:val="null3"/>
            </w:pP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）将招标文件</w:t>
            </w:r>
          </w:p>
          <w:p w:rsidR="00715FA3" w:rsidRPr="00D9371F" w:rsidRDefault="00715FA3">
            <w:pPr>
              <w:pStyle w:val="null3"/>
            </w:pPr>
            <w:r>
              <w:rPr>
                <w:rFonts w:ascii="仿宋_GB2312" w:eastAsia="仿宋_GB2312" w:hAnsi="仿宋_GB2312" w:cs="仿宋_GB2312" w:hint="eastAsia"/>
              </w:rPr>
              <w:t>无</w:t>
            </w:r>
            <w:r>
              <w:rPr>
                <w:rFonts w:ascii="仿宋_GB2312" w:eastAsia="仿宋_GB2312" w:hAnsi="仿宋_GB2312" w:cs="仿宋_GB2312"/>
              </w:rPr>
              <w:t xml:space="preserve"> </w:t>
            </w:r>
            <w:r>
              <w:rPr>
                <w:rFonts w:ascii="仿宋_GB2312" w:eastAsia="仿宋_GB2312" w:hAnsi="仿宋_GB2312" w:cs="仿宋_GB2312" w:hint="eastAsia"/>
              </w:rPr>
              <w:t>的内容修正为下列内容：</w:t>
            </w:r>
          </w:p>
          <w:p w:rsidR="00715FA3" w:rsidRPr="00D9371F" w:rsidRDefault="00715FA3">
            <w:pPr>
              <w:pStyle w:val="null3"/>
            </w:pPr>
            <w:r>
              <w:rPr>
                <w:rFonts w:ascii="仿宋_GB2312" w:eastAsia="仿宋_GB2312" w:hAnsi="仿宋_GB2312" w:cs="仿宋_GB2312" w:hint="eastAsia"/>
              </w:rPr>
              <w:t>无</w:t>
            </w:r>
            <w:r>
              <w:rPr>
                <w:rFonts w:ascii="仿宋_GB2312" w:eastAsia="仿宋_GB2312" w:hAnsi="仿宋_GB2312" w:cs="仿宋_GB2312"/>
              </w:rPr>
              <w:t xml:space="preserve"> </w:t>
            </w:r>
            <w:r>
              <w:rPr>
                <w:rFonts w:ascii="仿宋_GB2312" w:eastAsia="仿宋_GB2312" w:hAnsi="仿宋_GB2312" w:cs="仿宋_GB2312" w:hint="eastAsia"/>
              </w:rPr>
              <w:t>后适用本项目的电子招标投标活动。</w:t>
            </w:r>
          </w:p>
          <w:p w:rsidR="00715FA3" w:rsidRPr="00D9371F" w:rsidRDefault="00715FA3">
            <w:pPr>
              <w:pStyle w:val="null3"/>
            </w:pPr>
            <w:r>
              <w:rPr>
                <w:rFonts w:ascii="仿宋_GB2312" w:eastAsia="仿宋_GB2312" w:hAnsi="仿宋_GB2312" w:cs="仿宋_GB2312" w:hint="eastAsia"/>
              </w:rPr>
              <w:t>（</w:t>
            </w:r>
            <w:r>
              <w:rPr>
                <w:rFonts w:ascii="仿宋_GB2312" w:eastAsia="仿宋_GB2312" w:hAnsi="仿宋_GB2312" w:cs="仿宋_GB2312"/>
              </w:rPr>
              <w:t>3</w:t>
            </w:r>
            <w:r>
              <w:rPr>
                <w:rFonts w:ascii="仿宋_GB2312" w:eastAsia="仿宋_GB2312" w:hAnsi="仿宋_GB2312" w:cs="仿宋_GB2312" w:hint="eastAsia"/>
              </w:rPr>
              <w:t>）将下列内容增列为招标文件的组成部分（以下简称：“增列内容”）适用本项目的电子招标投标活动，若增列内容与招标文件其他章节内容有冲突，应以增列内容为准：</w:t>
            </w:r>
          </w:p>
          <w:p w:rsidR="00715FA3" w:rsidRPr="00D9371F" w:rsidRDefault="00715FA3">
            <w:pPr>
              <w:pStyle w:val="null3"/>
            </w:pPr>
            <w:r>
              <w:rPr>
                <w:rFonts w:ascii="仿宋_GB2312" w:eastAsia="仿宋_GB2312" w:hAnsi="仿宋_GB2312" w:cs="仿宋_GB2312" w:hint="eastAsia"/>
              </w:rPr>
              <w:t>①电子招标投标活动的具体操作流程以福建省政府采购网上公开信息系统设定的为准。</w:t>
            </w:r>
          </w:p>
          <w:p w:rsidR="00715FA3" w:rsidRPr="00D9371F" w:rsidRDefault="00715FA3">
            <w:pPr>
              <w:pStyle w:val="null3"/>
            </w:pPr>
            <w:r>
              <w:rPr>
                <w:rFonts w:ascii="仿宋_GB2312" w:eastAsia="仿宋_GB2312" w:hAnsi="仿宋_GB2312" w:cs="仿宋_GB2312" w:hint="eastAsia"/>
              </w:rPr>
              <w:t>②关于电子投标文件：</w:t>
            </w:r>
          </w:p>
          <w:p w:rsidR="00715FA3" w:rsidRPr="00D9371F" w:rsidRDefault="00715FA3">
            <w:pPr>
              <w:pStyle w:val="null3"/>
            </w:pPr>
            <w:r>
              <w:rPr>
                <w:rFonts w:ascii="仿宋_GB2312" w:eastAsia="仿宋_GB2312" w:hAnsi="仿宋_GB2312" w:cs="仿宋_GB2312"/>
              </w:rPr>
              <w:t>a.</w:t>
            </w:r>
            <w:r>
              <w:rPr>
                <w:rFonts w:ascii="仿宋_GB2312" w:eastAsia="仿宋_GB2312" w:hAnsi="仿宋_GB2312" w:cs="仿宋_GB2312" w:hint="eastAsia"/>
              </w:rPr>
              <w:t>投标人应按照福建省政府采购网上公开信息系统设定的评审节点编制电子投标文件，否则资格审查小组、评标委员会将按照不利于投标人的内容进行认定。</w:t>
            </w:r>
          </w:p>
          <w:p w:rsidR="00715FA3" w:rsidRPr="00D9371F" w:rsidRDefault="00715FA3">
            <w:pPr>
              <w:pStyle w:val="null3"/>
            </w:pPr>
            <w:r>
              <w:rPr>
                <w:rFonts w:ascii="仿宋_GB2312" w:eastAsia="仿宋_GB2312" w:hAnsi="仿宋_GB2312" w:cs="仿宋_GB2312"/>
              </w:rPr>
              <w:t>b.</w:t>
            </w:r>
            <w:r>
              <w:rPr>
                <w:rFonts w:ascii="仿宋_GB2312" w:eastAsia="仿宋_GB2312" w:hAnsi="仿宋_GB2312" w:cs="仿宋_GB2312" w:hint="eastAsia"/>
              </w:rPr>
              <w:t>投标人应在投标截止时间前按照福建省政府采购网上公开信息系统设定的操作流程将电子投标文件</w:t>
            </w:r>
            <w:r>
              <w:rPr>
                <w:rFonts w:ascii="仿宋_GB2312" w:eastAsia="仿宋_GB2312" w:hAnsi="仿宋_GB2312" w:cs="仿宋_GB2312"/>
              </w:rPr>
              <w:t>1</w:t>
            </w:r>
            <w:r>
              <w:rPr>
                <w:rFonts w:ascii="仿宋_GB2312" w:eastAsia="仿宋_GB2312" w:hAnsi="仿宋_GB2312" w:cs="仿宋_GB2312" w:hint="eastAsia"/>
              </w:rPr>
              <w:t>份上传至福建省政府采购网上公开信息系统。电子投标文件的投标（响应）报价明细表、投标客户端的投标（响应）报价明细表应保持一致，并以投标客户端的投标（响应）报价明细表为准。</w:t>
            </w:r>
          </w:p>
          <w:p w:rsidR="00715FA3" w:rsidRPr="00D9371F" w:rsidRDefault="00715FA3">
            <w:pPr>
              <w:pStyle w:val="null3"/>
            </w:pPr>
            <w:r>
              <w:rPr>
                <w:rFonts w:ascii="仿宋_GB2312" w:eastAsia="仿宋_GB2312" w:hAnsi="仿宋_GB2312" w:cs="仿宋_GB2312" w:hint="eastAsia"/>
              </w:rPr>
              <w:t>③关于证明材料或资料：</w:t>
            </w:r>
          </w:p>
          <w:p w:rsidR="00715FA3" w:rsidRPr="00D9371F" w:rsidRDefault="00715FA3">
            <w:pPr>
              <w:pStyle w:val="null3"/>
            </w:pPr>
            <w:r>
              <w:rPr>
                <w:rFonts w:ascii="仿宋_GB2312" w:eastAsia="仿宋_GB2312" w:hAnsi="仿宋_GB2312" w:cs="仿宋_GB2312"/>
              </w:rPr>
              <w:t>a.</w:t>
            </w:r>
            <w:r>
              <w:rPr>
                <w:rFonts w:ascii="仿宋_GB2312" w:eastAsia="仿宋_GB2312" w:hAnsi="仿宋_GB2312" w:cs="仿宋_GB2312" w:hint="eastAsia"/>
              </w:rPr>
              <w:t>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rsidR="00715FA3" w:rsidRPr="00D9371F" w:rsidRDefault="00715FA3">
            <w:pPr>
              <w:pStyle w:val="null3"/>
            </w:pPr>
            <w:r>
              <w:rPr>
                <w:rFonts w:ascii="仿宋_GB2312" w:eastAsia="仿宋_GB2312" w:hAnsi="仿宋_GB2312" w:cs="仿宋_GB2312"/>
              </w:rPr>
              <w:t>b.</w:t>
            </w:r>
            <w:r>
              <w:rPr>
                <w:rFonts w:ascii="仿宋_GB2312" w:eastAsia="仿宋_GB2312" w:hAnsi="仿宋_GB2312" w:cs="仿宋_GB2312" w:hint="eastAsia"/>
              </w:rPr>
              <w:t>若投标人提供注明“复印件无效”或“复印无效”的证明材料或资料，应结合上文</w:t>
            </w:r>
            <w:r>
              <w:rPr>
                <w:rFonts w:ascii="仿宋_GB2312" w:eastAsia="仿宋_GB2312" w:hAnsi="仿宋_GB2312" w:cs="仿宋_GB2312"/>
              </w:rPr>
              <w:t>a</w:t>
            </w:r>
            <w:r>
              <w:rPr>
                <w:rFonts w:ascii="仿宋_GB2312" w:eastAsia="仿宋_GB2312" w:hAnsi="仿宋_GB2312" w:cs="仿宋_GB2312" w:hint="eastAsia"/>
              </w:rPr>
              <w:t>条款进行判定，若招标文件未要求投标人提供原件，投标人提供原件，复印件（含扫描件）均视为满足招标文件要求。</w:t>
            </w:r>
          </w:p>
          <w:p w:rsidR="00715FA3" w:rsidRPr="00D9371F" w:rsidRDefault="00715FA3">
            <w:pPr>
              <w:pStyle w:val="null3"/>
            </w:pPr>
            <w:r>
              <w:rPr>
                <w:rFonts w:ascii="仿宋_GB2312" w:eastAsia="仿宋_GB2312" w:hAnsi="仿宋_GB2312" w:cs="仿宋_GB2312" w:hint="eastAsia"/>
              </w:rPr>
              <w:t>④关于“全称”、“投标人代表签字”及“加盖单位公章”：</w:t>
            </w:r>
          </w:p>
          <w:p w:rsidR="00715FA3" w:rsidRPr="00D9371F" w:rsidRDefault="00715FA3">
            <w:pPr>
              <w:pStyle w:val="null3"/>
            </w:pPr>
            <w:r>
              <w:rPr>
                <w:rFonts w:ascii="仿宋_GB2312" w:eastAsia="仿宋_GB2312" w:hAnsi="仿宋_GB2312" w:cs="仿宋_GB2312"/>
              </w:rPr>
              <w:t>a.</w:t>
            </w:r>
            <w:r>
              <w:rPr>
                <w:rFonts w:ascii="仿宋_GB2312" w:eastAsia="仿宋_GB2312" w:hAnsi="仿宋_GB2312" w:cs="仿宋_GB2312" w:hint="eastAsia"/>
              </w:rPr>
              <w:t>在电子投标文件中，涉及“全称”和“投标人代表签字”的内容可使用打字录入方式完成。</w:t>
            </w:r>
          </w:p>
          <w:p w:rsidR="00715FA3" w:rsidRPr="00D9371F" w:rsidRDefault="00715FA3">
            <w:pPr>
              <w:pStyle w:val="null3"/>
            </w:pPr>
            <w:r>
              <w:rPr>
                <w:rFonts w:ascii="仿宋_GB2312" w:eastAsia="仿宋_GB2312" w:hAnsi="仿宋_GB2312" w:cs="仿宋_GB2312"/>
              </w:rPr>
              <w:t>b.</w:t>
            </w:r>
            <w:r>
              <w:rPr>
                <w:rFonts w:ascii="仿宋_GB2312" w:eastAsia="仿宋_GB2312" w:hAnsi="仿宋_GB2312" w:cs="仿宋_GB2312" w:hint="eastAsia"/>
              </w:rPr>
              <w:t>在电子投标文件中，涉及“加盖单位公章”的内容应使用投标人的</w:t>
            </w:r>
            <w:r>
              <w:rPr>
                <w:rFonts w:ascii="仿宋_GB2312" w:eastAsia="仿宋_GB2312" w:hAnsi="仿宋_GB2312" w:cs="仿宋_GB2312"/>
              </w:rPr>
              <w:t>CA</w:t>
            </w:r>
            <w:r>
              <w:rPr>
                <w:rFonts w:ascii="仿宋_GB2312" w:eastAsia="仿宋_GB2312" w:hAnsi="仿宋_GB2312" w:cs="仿宋_GB2312" w:hint="eastAsia"/>
              </w:rPr>
              <w:t>证书完成，否则投标无效。</w:t>
            </w:r>
          </w:p>
          <w:p w:rsidR="00715FA3" w:rsidRPr="00D9371F" w:rsidRDefault="00715FA3">
            <w:pPr>
              <w:pStyle w:val="null3"/>
            </w:pPr>
            <w:r>
              <w:rPr>
                <w:rFonts w:ascii="仿宋_GB2312" w:eastAsia="仿宋_GB2312" w:hAnsi="仿宋_GB2312" w:cs="仿宋_GB2312"/>
              </w:rPr>
              <w:t>c.</w:t>
            </w:r>
            <w:r>
              <w:rPr>
                <w:rFonts w:ascii="仿宋_GB2312" w:eastAsia="仿宋_GB2312" w:hAnsi="仿宋_GB2312" w:cs="仿宋_GB2312" w:hint="eastAsia"/>
              </w:rPr>
              <w:t>在电子投标文件中，若投标人按照本增列内容第④点第</w:t>
            </w:r>
            <w:r>
              <w:rPr>
                <w:rFonts w:ascii="仿宋_GB2312" w:eastAsia="仿宋_GB2312" w:hAnsi="仿宋_GB2312" w:cs="仿宋_GB2312"/>
              </w:rPr>
              <w:t>b</w:t>
            </w:r>
            <w:r>
              <w:rPr>
                <w:rFonts w:ascii="仿宋_GB2312" w:eastAsia="仿宋_GB2312" w:hAnsi="仿宋_GB2312" w:cs="仿宋_GB2312" w:hint="eastAsia"/>
              </w:rPr>
              <w:t>项规定加盖其单位公章，则出现无全称、或投标人代表未签字等情形，不视为投标无效。</w:t>
            </w:r>
          </w:p>
          <w:p w:rsidR="00715FA3" w:rsidRPr="00D9371F" w:rsidRDefault="00715FA3">
            <w:pPr>
              <w:pStyle w:val="null3"/>
            </w:pPr>
            <w:r>
              <w:rPr>
                <w:rFonts w:ascii="仿宋_GB2312" w:eastAsia="仿宋_GB2312" w:hAnsi="仿宋_GB2312" w:cs="仿宋_GB2312" w:hint="eastAsia"/>
              </w:rPr>
              <w:t>⑤关于投标人的</w:t>
            </w:r>
            <w:r>
              <w:rPr>
                <w:rFonts w:ascii="仿宋_GB2312" w:eastAsia="仿宋_GB2312" w:hAnsi="仿宋_GB2312" w:cs="仿宋_GB2312"/>
              </w:rPr>
              <w:t>CA</w:t>
            </w:r>
            <w:r>
              <w:rPr>
                <w:rFonts w:ascii="仿宋_GB2312" w:eastAsia="仿宋_GB2312" w:hAnsi="仿宋_GB2312" w:cs="仿宋_GB2312" w:hint="eastAsia"/>
              </w:rPr>
              <w:t>证书：</w:t>
            </w:r>
          </w:p>
          <w:p w:rsidR="00715FA3" w:rsidRPr="00D9371F" w:rsidRDefault="00715FA3">
            <w:pPr>
              <w:pStyle w:val="null3"/>
            </w:pPr>
            <w:r>
              <w:rPr>
                <w:rFonts w:ascii="仿宋_GB2312" w:eastAsia="仿宋_GB2312" w:hAnsi="仿宋_GB2312" w:cs="仿宋_GB2312"/>
              </w:rPr>
              <w:t>a.</w:t>
            </w:r>
            <w:r>
              <w:rPr>
                <w:rFonts w:ascii="仿宋_GB2312" w:eastAsia="仿宋_GB2312" w:hAnsi="仿宋_GB2312" w:cs="仿宋_GB2312" w:hint="eastAsia"/>
              </w:rPr>
              <w:t>投标人的</w:t>
            </w:r>
            <w:r>
              <w:rPr>
                <w:rFonts w:ascii="仿宋_GB2312" w:eastAsia="仿宋_GB2312" w:hAnsi="仿宋_GB2312" w:cs="仿宋_GB2312"/>
              </w:rPr>
              <w:t>CA</w:t>
            </w:r>
            <w:r>
              <w:rPr>
                <w:rFonts w:ascii="仿宋_GB2312" w:eastAsia="仿宋_GB2312" w:hAnsi="仿宋_GB2312" w:cs="仿宋_GB2312" w:hint="eastAsia"/>
              </w:rPr>
              <w:t>证书应在系统规定时间内使用</w:t>
            </w:r>
            <w:r>
              <w:rPr>
                <w:rFonts w:ascii="仿宋_GB2312" w:eastAsia="仿宋_GB2312" w:hAnsi="仿宋_GB2312" w:cs="仿宋_GB2312"/>
              </w:rPr>
              <w:t>CA</w:t>
            </w:r>
            <w:r>
              <w:rPr>
                <w:rFonts w:ascii="仿宋_GB2312" w:eastAsia="仿宋_GB2312" w:hAnsi="仿宋_GB2312" w:cs="仿宋_GB2312" w:hint="eastAsia"/>
              </w:rPr>
              <w:t>证书进行电子投标文件的解密操作，逾期未解密的视为放弃投标。</w:t>
            </w:r>
          </w:p>
          <w:p w:rsidR="00715FA3" w:rsidRPr="00D9371F" w:rsidRDefault="00715FA3">
            <w:pPr>
              <w:pStyle w:val="null3"/>
            </w:pPr>
            <w:r>
              <w:rPr>
                <w:rFonts w:ascii="仿宋_GB2312" w:eastAsia="仿宋_GB2312" w:hAnsi="仿宋_GB2312" w:cs="仿宋_GB2312"/>
              </w:rPr>
              <w:t>b.</w:t>
            </w:r>
            <w:r>
              <w:rPr>
                <w:rFonts w:ascii="仿宋_GB2312" w:eastAsia="仿宋_GB2312" w:hAnsi="仿宋_GB2312" w:cs="仿宋_GB2312" w:hint="eastAsia"/>
              </w:rPr>
              <w:t>投标人的</w:t>
            </w:r>
            <w:r>
              <w:rPr>
                <w:rFonts w:ascii="仿宋_GB2312" w:eastAsia="仿宋_GB2312" w:hAnsi="仿宋_GB2312" w:cs="仿宋_GB2312"/>
              </w:rPr>
              <w:t>CA</w:t>
            </w:r>
            <w:r>
              <w:rPr>
                <w:rFonts w:ascii="仿宋_GB2312" w:eastAsia="仿宋_GB2312" w:hAnsi="仿宋_GB2312" w:cs="仿宋_GB2312" w:hint="eastAsia"/>
              </w:rPr>
              <w:t>证书可采用信封（包括但不限于：信封、档案袋、文件袋等）作为外包装进行单独包装。外包装密封、不密封皆可。</w:t>
            </w:r>
          </w:p>
          <w:p w:rsidR="00715FA3" w:rsidRPr="00D9371F" w:rsidRDefault="00715FA3">
            <w:pPr>
              <w:pStyle w:val="null3"/>
            </w:pPr>
            <w:r>
              <w:rPr>
                <w:rFonts w:ascii="仿宋_GB2312" w:eastAsia="仿宋_GB2312" w:hAnsi="仿宋_GB2312" w:cs="仿宋_GB2312"/>
              </w:rPr>
              <w:t>c.</w:t>
            </w:r>
            <w:r>
              <w:rPr>
                <w:rFonts w:ascii="仿宋_GB2312" w:eastAsia="仿宋_GB2312" w:hAnsi="仿宋_GB2312" w:cs="仿宋_GB2312" w:hint="eastAsia"/>
              </w:rPr>
              <w:t>投标人的</w:t>
            </w:r>
            <w:r>
              <w:rPr>
                <w:rFonts w:ascii="仿宋_GB2312" w:eastAsia="仿宋_GB2312" w:hAnsi="仿宋_GB2312" w:cs="仿宋_GB2312"/>
              </w:rPr>
              <w:t>CA</w:t>
            </w:r>
            <w:r>
              <w:rPr>
                <w:rFonts w:ascii="仿宋_GB2312" w:eastAsia="仿宋_GB2312" w:hAnsi="仿宋_GB2312" w:cs="仿宋_GB2312" w:hint="eastAsia"/>
              </w:rPr>
              <w:t>证书或外包装应标记“项目名称、项目编号、投标人的全称”等内容，以方便识别、使用。</w:t>
            </w:r>
          </w:p>
          <w:p w:rsidR="00715FA3" w:rsidRPr="00D9371F" w:rsidRDefault="00715FA3">
            <w:pPr>
              <w:pStyle w:val="null3"/>
            </w:pPr>
            <w:r>
              <w:rPr>
                <w:rFonts w:ascii="仿宋_GB2312" w:eastAsia="仿宋_GB2312" w:hAnsi="仿宋_GB2312" w:cs="仿宋_GB2312"/>
              </w:rPr>
              <w:t>d.</w:t>
            </w:r>
            <w:r>
              <w:rPr>
                <w:rFonts w:ascii="仿宋_GB2312" w:eastAsia="仿宋_GB2312" w:hAnsi="仿宋_GB2312" w:cs="仿宋_GB2312" w:hint="eastAsia"/>
              </w:rPr>
              <w:t>投标人的</w:t>
            </w:r>
            <w:r>
              <w:rPr>
                <w:rFonts w:ascii="仿宋_GB2312" w:eastAsia="仿宋_GB2312" w:hAnsi="仿宋_GB2312" w:cs="仿宋_GB2312"/>
              </w:rPr>
              <w:t>CA</w:t>
            </w:r>
            <w:r>
              <w:rPr>
                <w:rFonts w:ascii="仿宋_GB2312" w:eastAsia="仿宋_GB2312" w:hAnsi="仿宋_GB2312" w:cs="仿宋_GB2312" w:hint="eastAsia"/>
              </w:rPr>
              <w:t>证书应能正常、有效使用，否则产生不利后果由投标人承担责任。</w:t>
            </w:r>
          </w:p>
          <w:p w:rsidR="00715FA3" w:rsidRPr="00D9371F" w:rsidRDefault="00715FA3">
            <w:pPr>
              <w:pStyle w:val="null3"/>
            </w:pPr>
            <w:r>
              <w:rPr>
                <w:rFonts w:ascii="仿宋_GB2312" w:eastAsia="仿宋_GB2312" w:hAnsi="仿宋_GB2312" w:cs="仿宋_GB2312" w:hint="eastAsia"/>
              </w:rPr>
              <w:t>⑥关于投标截止时间过后</w:t>
            </w:r>
          </w:p>
          <w:p w:rsidR="00715FA3" w:rsidRPr="00D9371F" w:rsidRDefault="00715FA3">
            <w:pPr>
              <w:pStyle w:val="null3"/>
            </w:pPr>
            <w:r>
              <w:rPr>
                <w:rFonts w:ascii="仿宋_GB2312" w:eastAsia="仿宋_GB2312" w:hAnsi="仿宋_GB2312" w:cs="仿宋_GB2312"/>
              </w:rPr>
              <w:t>a.</w:t>
            </w:r>
            <w:r>
              <w:rPr>
                <w:rFonts w:ascii="仿宋_GB2312" w:eastAsia="仿宋_GB2312" w:hAnsi="仿宋_GB2312" w:cs="仿宋_GB2312" w:hint="eastAsia"/>
              </w:rPr>
              <w:t>未按招标文件规定提交投标保证金的，其投标将按无效投标处理。</w:t>
            </w:r>
          </w:p>
          <w:p w:rsidR="00715FA3" w:rsidRPr="00D9371F" w:rsidRDefault="00715FA3">
            <w:pPr>
              <w:pStyle w:val="null3"/>
            </w:pPr>
            <w:r>
              <w:rPr>
                <w:rFonts w:ascii="仿宋_GB2312" w:eastAsia="仿宋_GB2312" w:hAnsi="仿宋_GB2312" w:cs="仿宋_GB2312"/>
              </w:rPr>
              <w:t>b.</w:t>
            </w:r>
            <w:r>
              <w:rPr>
                <w:rFonts w:ascii="仿宋_GB2312" w:eastAsia="仿宋_GB2312" w:hAnsi="仿宋_GB2312" w:cs="仿宋_GB2312" w:hint="eastAsia"/>
              </w:rPr>
              <w:t>有下列情形之一的，其投标无效</w:t>
            </w:r>
            <w:r>
              <w:rPr>
                <w:rFonts w:ascii="仿宋_GB2312" w:eastAsia="仿宋_GB2312" w:hAnsi="仿宋_GB2312" w:cs="仿宋_GB2312"/>
              </w:rPr>
              <w:t>,</w:t>
            </w:r>
            <w:r>
              <w:rPr>
                <w:rFonts w:ascii="仿宋_GB2312" w:eastAsia="仿宋_GB2312" w:hAnsi="仿宋_GB2312" w:cs="仿宋_GB2312" w:hint="eastAsia"/>
              </w:rPr>
              <w:t>其保证金不予退还或通过投标保函进行索赔：</w:t>
            </w:r>
          </w:p>
          <w:p w:rsidR="00715FA3" w:rsidRPr="00D9371F" w:rsidRDefault="00715FA3">
            <w:pPr>
              <w:pStyle w:val="null3"/>
            </w:pPr>
            <w:r>
              <w:rPr>
                <w:rFonts w:ascii="仿宋_GB2312" w:eastAsia="仿宋_GB2312" w:hAnsi="仿宋_GB2312" w:cs="仿宋_GB2312"/>
              </w:rPr>
              <w:t>b1</w:t>
            </w:r>
            <w:r>
              <w:rPr>
                <w:rFonts w:ascii="仿宋_GB2312" w:eastAsia="仿宋_GB2312" w:hAnsi="仿宋_GB2312" w:cs="仿宋_GB2312" w:hint="eastAsia"/>
              </w:rPr>
              <w:t>不同投标人的电子投标文件具有相同内部识别码；</w:t>
            </w:r>
          </w:p>
          <w:p w:rsidR="00715FA3" w:rsidRPr="00D9371F" w:rsidRDefault="00715FA3">
            <w:pPr>
              <w:pStyle w:val="null3"/>
            </w:pPr>
            <w:r>
              <w:rPr>
                <w:rFonts w:ascii="仿宋_GB2312" w:eastAsia="仿宋_GB2312" w:hAnsi="仿宋_GB2312" w:cs="仿宋_GB2312"/>
              </w:rPr>
              <w:t>b2</w:t>
            </w:r>
            <w:r>
              <w:rPr>
                <w:rFonts w:ascii="仿宋_GB2312" w:eastAsia="仿宋_GB2312" w:hAnsi="仿宋_GB2312" w:cs="仿宋_GB2312" w:hint="eastAsia"/>
              </w:rPr>
              <w:t>不同投标人的投标保证金从同一单位或个人的账户转出；</w:t>
            </w:r>
          </w:p>
          <w:p w:rsidR="00715FA3" w:rsidRPr="00D9371F" w:rsidRDefault="00715FA3">
            <w:pPr>
              <w:pStyle w:val="null3"/>
            </w:pPr>
            <w:r>
              <w:rPr>
                <w:rFonts w:ascii="仿宋_GB2312" w:eastAsia="仿宋_GB2312" w:hAnsi="仿宋_GB2312" w:cs="仿宋_GB2312"/>
              </w:rPr>
              <w:t>b3</w:t>
            </w:r>
            <w:r>
              <w:rPr>
                <w:rFonts w:ascii="仿宋_GB2312" w:eastAsia="仿宋_GB2312" w:hAnsi="仿宋_GB2312" w:cs="仿宋_GB2312" w:hint="eastAsia"/>
              </w:rPr>
              <w:t>投标人的投标保证金同一采购包下有其他投标人提交的投标保证金；</w:t>
            </w:r>
          </w:p>
          <w:p w:rsidR="00715FA3" w:rsidRPr="00D9371F" w:rsidRDefault="00715FA3">
            <w:pPr>
              <w:pStyle w:val="null3"/>
            </w:pPr>
            <w:r>
              <w:rPr>
                <w:rFonts w:ascii="仿宋_GB2312" w:eastAsia="仿宋_GB2312" w:hAnsi="仿宋_GB2312" w:cs="仿宋_GB2312"/>
              </w:rPr>
              <w:t>b4</w:t>
            </w:r>
            <w:r>
              <w:rPr>
                <w:rFonts w:ascii="仿宋_GB2312" w:eastAsia="仿宋_GB2312" w:hAnsi="仿宋_GB2312" w:cs="仿宋_GB2312" w:hint="eastAsia"/>
              </w:rPr>
              <w:t>不同投标人存在串通投标的其他情形。</w:t>
            </w:r>
          </w:p>
          <w:p w:rsidR="00715FA3" w:rsidRPr="00D9371F" w:rsidRDefault="00715FA3">
            <w:pPr>
              <w:pStyle w:val="null3"/>
            </w:pPr>
            <w:r>
              <w:rPr>
                <w:rFonts w:ascii="仿宋_GB2312" w:eastAsia="仿宋_GB2312" w:hAnsi="仿宋_GB2312" w:cs="仿宋_GB2312" w:hint="eastAsia"/>
              </w:rPr>
              <w:t>⑦接受联合体投标且投标人为联合体的，投标人应由“联合体牵头方”完成福建省政府采购网上公开信息系统设定的具体操作流程（包括但不限于：招标文件获取、提交投标保证金、编制电子投标文件等）。</w:t>
            </w:r>
          </w:p>
          <w:p w:rsidR="00715FA3" w:rsidRPr="00D9371F" w:rsidRDefault="00715FA3">
            <w:pPr>
              <w:pStyle w:val="null3"/>
            </w:pPr>
            <w:r>
              <w:rPr>
                <w:rFonts w:ascii="仿宋_GB2312" w:eastAsia="仿宋_GB2312" w:hAnsi="仿宋_GB2312" w:cs="仿宋_GB2312" w:hint="eastAsia"/>
              </w:rPr>
              <w:t>⑧其他：</w:t>
            </w:r>
          </w:p>
          <w:p w:rsidR="00715FA3" w:rsidRPr="00D9371F" w:rsidRDefault="00715FA3">
            <w:pPr>
              <w:pStyle w:val="null3"/>
            </w:pPr>
            <w:r>
              <w:rPr>
                <w:rFonts w:ascii="仿宋_GB2312" w:eastAsia="仿宋_GB2312" w:hAnsi="仿宋_GB2312" w:cs="仿宋_GB2312" w:hint="eastAsia"/>
              </w:rPr>
              <w:t>无</w:t>
            </w:r>
          </w:p>
        </w:tc>
      </w:tr>
    </w:tbl>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715FA3" w:rsidRDefault="00715FA3">
      <w:pPr>
        <w:pStyle w:val="null3"/>
        <w:jc w:val="center"/>
        <w:outlineLvl w:val="1"/>
      </w:pPr>
      <w:r>
        <w:rPr>
          <w:rFonts w:ascii="仿宋_GB2312" w:eastAsia="仿宋_GB2312" w:hAnsi="仿宋_GB2312" w:cs="仿宋_GB2312" w:hint="eastAsia"/>
          <w:b/>
          <w:sz w:val="36"/>
        </w:rPr>
        <w:t>第三章</w:t>
      </w:r>
      <w:r>
        <w:rPr>
          <w:rFonts w:ascii="仿宋_GB2312" w:eastAsia="仿宋_GB2312" w:hAnsi="仿宋_GB2312" w:cs="仿宋_GB2312"/>
          <w:b/>
          <w:sz w:val="36"/>
        </w:rPr>
        <w:t xml:space="preserve"> </w:t>
      </w:r>
      <w:r>
        <w:rPr>
          <w:rFonts w:ascii="仿宋_GB2312" w:eastAsia="仿宋_GB2312" w:hAnsi="仿宋_GB2312" w:cs="仿宋_GB2312" w:hint="eastAsia"/>
          <w:b/>
          <w:sz w:val="36"/>
        </w:rPr>
        <w:t>投标人须知</w:t>
      </w:r>
    </w:p>
    <w:p w:rsidR="00715FA3" w:rsidRDefault="00715FA3">
      <w:pPr>
        <w:pStyle w:val="null3"/>
        <w:ind w:firstLine="480"/>
        <w:jc w:val="both"/>
        <w:outlineLvl w:val="2"/>
      </w:pPr>
      <w:r>
        <w:rPr>
          <w:rFonts w:ascii="仿宋_GB2312" w:eastAsia="仿宋_GB2312" w:hAnsi="仿宋_GB2312" w:cs="仿宋_GB2312" w:hint="eastAsia"/>
          <w:b/>
          <w:sz w:val="28"/>
        </w:rPr>
        <w:t>一、总则</w:t>
      </w:r>
    </w:p>
    <w:p w:rsidR="00715FA3" w:rsidRDefault="00715FA3">
      <w:pPr>
        <w:pStyle w:val="null3"/>
        <w:ind w:firstLine="480"/>
        <w:jc w:val="both"/>
      </w:pPr>
      <w:r>
        <w:rPr>
          <w:rFonts w:ascii="仿宋_GB2312" w:eastAsia="仿宋_GB2312" w:hAnsi="仿宋_GB2312" w:cs="仿宋_GB2312"/>
        </w:rPr>
        <w:t>1</w:t>
      </w:r>
      <w:r>
        <w:rPr>
          <w:rFonts w:ascii="仿宋_GB2312" w:eastAsia="仿宋_GB2312" w:hAnsi="仿宋_GB2312" w:cs="仿宋_GB2312" w:hint="eastAsia"/>
        </w:rPr>
        <w:t>、适用范围</w:t>
      </w:r>
    </w:p>
    <w:p w:rsidR="00715FA3" w:rsidRDefault="00715FA3">
      <w:pPr>
        <w:pStyle w:val="null3"/>
        <w:ind w:firstLine="480"/>
        <w:jc w:val="both"/>
      </w:pPr>
      <w:r>
        <w:rPr>
          <w:rFonts w:ascii="仿宋_GB2312" w:eastAsia="仿宋_GB2312" w:hAnsi="仿宋_GB2312" w:cs="仿宋_GB2312"/>
        </w:rPr>
        <w:t>1.1</w:t>
      </w:r>
      <w:r>
        <w:rPr>
          <w:rFonts w:ascii="仿宋_GB2312" w:eastAsia="仿宋_GB2312" w:hAnsi="仿宋_GB2312" w:cs="仿宋_GB2312" w:hint="eastAsia"/>
        </w:rPr>
        <w:t>适用于招标文件载明项目的政府采购活动（以下简称：“本次采购活动”）。</w:t>
      </w:r>
    </w:p>
    <w:p w:rsidR="00715FA3" w:rsidRDefault="00715FA3">
      <w:pPr>
        <w:pStyle w:val="null3"/>
        <w:ind w:firstLine="480"/>
        <w:jc w:val="both"/>
      </w:pPr>
      <w:r>
        <w:rPr>
          <w:rFonts w:ascii="仿宋_GB2312" w:eastAsia="仿宋_GB2312" w:hAnsi="仿宋_GB2312" w:cs="仿宋_GB2312"/>
        </w:rPr>
        <w:t>2</w:t>
      </w:r>
      <w:r>
        <w:rPr>
          <w:rFonts w:ascii="仿宋_GB2312" w:eastAsia="仿宋_GB2312" w:hAnsi="仿宋_GB2312" w:cs="仿宋_GB2312" w:hint="eastAsia"/>
        </w:rPr>
        <w:t>、定义</w:t>
      </w:r>
    </w:p>
    <w:p w:rsidR="00715FA3" w:rsidRDefault="00715FA3">
      <w:pPr>
        <w:pStyle w:val="null3"/>
        <w:ind w:firstLine="480"/>
        <w:jc w:val="both"/>
      </w:pPr>
      <w:r>
        <w:rPr>
          <w:rFonts w:ascii="仿宋_GB2312" w:eastAsia="仿宋_GB2312" w:hAnsi="仿宋_GB2312" w:cs="仿宋_GB2312"/>
        </w:rPr>
        <w:t>2.1</w:t>
      </w:r>
      <w:r>
        <w:rPr>
          <w:rFonts w:ascii="仿宋_GB2312" w:eastAsia="仿宋_GB2312" w:hAnsi="仿宋_GB2312" w:cs="仿宋_GB2312" w:hint="eastAsia"/>
        </w:rPr>
        <w:t>“采购标的”指招标文件载明的需要采购的货物或服务。</w:t>
      </w:r>
    </w:p>
    <w:p w:rsidR="00715FA3" w:rsidRDefault="00715FA3">
      <w:pPr>
        <w:pStyle w:val="null3"/>
        <w:ind w:firstLine="480"/>
        <w:jc w:val="both"/>
      </w:pPr>
      <w:r>
        <w:rPr>
          <w:rFonts w:ascii="仿宋_GB2312" w:eastAsia="仿宋_GB2312" w:hAnsi="仿宋_GB2312" w:cs="仿宋_GB2312"/>
        </w:rPr>
        <w:t>2.2</w:t>
      </w:r>
      <w:r>
        <w:rPr>
          <w:rFonts w:ascii="仿宋_GB2312" w:eastAsia="仿宋_GB2312" w:hAnsi="仿宋_GB2312" w:cs="仿宋_GB2312" w:hint="eastAsia"/>
        </w:rPr>
        <w:t>“潜在投标人”指按照招标文件第一章第</w:t>
      </w:r>
      <w:r>
        <w:rPr>
          <w:rFonts w:ascii="仿宋_GB2312" w:eastAsia="仿宋_GB2312" w:hAnsi="仿宋_GB2312" w:cs="仿宋_GB2312"/>
        </w:rPr>
        <w:t>7</w:t>
      </w:r>
      <w:r>
        <w:rPr>
          <w:rFonts w:ascii="仿宋_GB2312" w:eastAsia="仿宋_GB2312" w:hAnsi="仿宋_GB2312" w:cs="仿宋_GB2312" w:hint="eastAsia"/>
        </w:rPr>
        <w:t>条规定获取招标文件且有意向参加本项目投标的供应商。</w:t>
      </w:r>
    </w:p>
    <w:p w:rsidR="00715FA3" w:rsidRDefault="00715FA3">
      <w:pPr>
        <w:pStyle w:val="null3"/>
        <w:ind w:firstLine="480"/>
        <w:jc w:val="both"/>
      </w:pPr>
      <w:r>
        <w:rPr>
          <w:rFonts w:ascii="仿宋_GB2312" w:eastAsia="仿宋_GB2312" w:hAnsi="仿宋_GB2312" w:cs="仿宋_GB2312"/>
        </w:rPr>
        <w:t>2.3</w:t>
      </w:r>
      <w:r>
        <w:rPr>
          <w:rFonts w:ascii="仿宋_GB2312" w:eastAsia="仿宋_GB2312" w:hAnsi="仿宋_GB2312" w:cs="仿宋_GB2312" w:hint="eastAsia"/>
        </w:rPr>
        <w:t>“投标人”指按照招标文件第一章第</w:t>
      </w:r>
      <w:r>
        <w:rPr>
          <w:rFonts w:ascii="仿宋_GB2312" w:eastAsia="仿宋_GB2312" w:hAnsi="仿宋_GB2312" w:cs="仿宋_GB2312"/>
        </w:rPr>
        <w:t>7</w:t>
      </w:r>
      <w:r>
        <w:rPr>
          <w:rFonts w:ascii="仿宋_GB2312" w:eastAsia="仿宋_GB2312" w:hAnsi="仿宋_GB2312" w:cs="仿宋_GB2312" w:hint="eastAsia"/>
        </w:rPr>
        <w:t>条规定获取招标文件并参加本项目投标的供应商。</w:t>
      </w:r>
    </w:p>
    <w:p w:rsidR="00715FA3" w:rsidRDefault="00715FA3">
      <w:pPr>
        <w:pStyle w:val="null3"/>
        <w:ind w:firstLine="480"/>
        <w:jc w:val="both"/>
      </w:pPr>
      <w:r>
        <w:rPr>
          <w:rFonts w:ascii="仿宋_GB2312" w:eastAsia="仿宋_GB2312" w:hAnsi="仿宋_GB2312" w:cs="仿宋_GB2312"/>
        </w:rPr>
        <w:t>2.4</w:t>
      </w:r>
      <w:r>
        <w:rPr>
          <w:rFonts w:ascii="仿宋_GB2312" w:eastAsia="仿宋_GB2312" w:hAnsi="仿宋_GB2312" w:cs="仿宋_GB2312" w:hint="eastAsia"/>
        </w:rPr>
        <w:t>“单位负责人”指单位法定代表人或法律、法规规定代表单位行使职权的主要负责人。</w:t>
      </w:r>
    </w:p>
    <w:p w:rsidR="00715FA3" w:rsidRDefault="00715FA3">
      <w:pPr>
        <w:pStyle w:val="null3"/>
        <w:ind w:firstLine="480"/>
        <w:jc w:val="both"/>
      </w:pPr>
      <w:r>
        <w:rPr>
          <w:rFonts w:ascii="仿宋_GB2312" w:eastAsia="仿宋_GB2312" w:hAnsi="仿宋_GB2312" w:cs="仿宋_GB2312"/>
        </w:rPr>
        <w:t>2.5</w:t>
      </w:r>
      <w:r>
        <w:rPr>
          <w:rFonts w:ascii="仿宋_GB2312" w:eastAsia="仿宋_GB2312" w:hAnsi="仿宋_GB2312" w:cs="仿宋_GB2312" w:hint="eastAsia"/>
        </w:rPr>
        <w:t>“投标人代表”指投标人的单位负责人或“单位负责人授权书”中载明的接受授权方。</w:t>
      </w:r>
    </w:p>
    <w:p w:rsidR="00715FA3" w:rsidRDefault="00715FA3">
      <w:pPr>
        <w:pStyle w:val="null3"/>
        <w:ind w:firstLine="480"/>
        <w:jc w:val="both"/>
        <w:outlineLvl w:val="2"/>
      </w:pPr>
      <w:r>
        <w:rPr>
          <w:rFonts w:ascii="仿宋_GB2312" w:eastAsia="仿宋_GB2312" w:hAnsi="仿宋_GB2312" w:cs="仿宋_GB2312" w:hint="eastAsia"/>
          <w:b/>
          <w:sz w:val="28"/>
        </w:rPr>
        <w:t>二、投标人</w:t>
      </w:r>
    </w:p>
    <w:p w:rsidR="00715FA3" w:rsidRDefault="00715FA3">
      <w:pPr>
        <w:pStyle w:val="null3"/>
        <w:ind w:firstLine="480"/>
        <w:jc w:val="both"/>
      </w:pPr>
      <w:r>
        <w:rPr>
          <w:rFonts w:ascii="仿宋_GB2312" w:eastAsia="仿宋_GB2312" w:hAnsi="仿宋_GB2312" w:cs="仿宋_GB2312"/>
        </w:rPr>
        <w:t>3</w:t>
      </w:r>
      <w:r>
        <w:rPr>
          <w:rFonts w:ascii="仿宋_GB2312" w:eastAsia="仿宋_GB2312" w:hAnsi="仿宋_GB2312" w:cs="仿宋_GB2312" w:hint="eastAsia"/>
        </w:rPr>
        <w:t>、合格投标人</w:t>
      </w:r>
    </w:p>
    <w:p w:rsidR="00715FA3" w:rsidRDefault="00715FA3">
      <w:pPr>
        <w:pStyle w:val="null3"/>
        <w:ind w:firstLine="480"/>
        <w:jc w:val="both"/>
      </w:pPr>
      <w:r>
        <w:rPr>
          <w:rFonts w:ascii="仿宋_GB2312" w:eastAsia="仿宋_GB2312" w:hAnsi="仿宋_GB2312" w:cs="仿宋_GB2312"/>
        </w:rPr>
        <w:t>3.1</w:t>
      </w:r>
      <w:r>
        <w:rPr>
          <w:rFonts w:ascii="仿宋_GB2312" w:eastAsia="仿宋_GB2312" w:hAnsi="仿宋_GB2312" w:cs="仿宋_GB2312" w:hint="eastAsia"/>
        </w:rPr>
        <w:t>一般规定</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w:t>
      </w:r>
      <w:r>
        <w:rPr>
          <w:rFonts w:ascii="仿宋_GB2312" w:eastAsia="仿宋_GB2312" w:hAnsi="仿宋_GB2312" w:cs="仿宋_GB2312"/>
        </w:rPr>
        <w:t xml:space="preserve"> </w:t>
      </w:r>
      <w:r>
        <w:rPr>
          <w:rFonts w:ascii="仿宋_GB2312" w:eastAsia="仿宋_GB2312" w:hAnsi="仿宋_GB2312" w:cs="仿宋_GB2312" w:hint="eastAsia"/>
        </w:rPr>
        <w:t>》中关于“劳动和社会保障权益”的有关要求以及其他有关法律、法规和规章的强制性规定。</w:t>
      </w:r>
    </w:p>
    <w:p w:rsidR="00715FA3" w:rsidRDefault="00715FA3">
      <w:pPr>
        <w:pStyle w:val="null3"/>
        <w:ind w:firstLine="480"/>
      </w:pPr>
      <w:r>
        <w:rPr>
          <w:rFonts w:ascii="仿宋_GB2312" w:eastAsia="仿宋_GB2312" w:hAnsi="仿宋_GB2312" w:cs="仿宋_GB2312" w:hint="eastAsia"/>
        </w:rPr>
        <w:t>投标人对提供福建省政府采购供应商资格承诺函及所承诺事项的真实性、合法性及有效性负责，并已知晓所提供资格承诺函内容不实的，可能涉嫌《中华人民共和国政府采购法》第七十七条第一款第</w:t>
      </w:r>
      <w:r>
        <w:rPr>
          <w:rFonts w:ascii="仿宋_GB2312" w:eastAsia="仿宋_GB2312" w:hAnsi="仿宋_GB2312" w:cs="仿宋_GB2312"/>
        </w:rPr>
        <w:t>(</w:t>
      </w:r>
      <w:r>
        <w:rPr>
          <w:rFonts w:ascii="仿宋_GB2312" w:eastAsia="仿宋_GB2312" w:hAnsi="仿宋_GB2312" w:cs="仿宋_GB2312" w:hint="eastAsia"/>
        </w:rPr>
        <w:t>一</w:t>
      </w:r>
      <w:r>
        <w:rPr>
          <w:rFonts w:ascii="仿宋_GB2312" w:eastAsia="仿宋_GB2312" w:hAnsi="仿宋_GB2312" w:cs="仿宋_GB2312"/>
        </w:rPr>
        <w:t>)</w:t>
      </w:r>
      <w:r>
        <w:rPr>
          <w:rFonts w:ascii="仿宋_GB2312" w:eastAsia="仿宋_GB2312" w:hAnsi="仿宋_GB2312" w:cs="仿宋_GB2312" w:hint="eastAsia"/>
        </w:rPr>
        <w:t>项规定的“提供虚假材料谋取中标成交”违法情形。经调查属实的，行政监管部门按照《中华人民共和国政府采购法》第七十七条</w:t>
      </w:r>
      <w:r>
        <w:rPr>
          <w:rFonts w:ascii="仿宋_GB2312" w:eastAsia="仿宋_GB2312" w:hAnsi="仿宋_GB2312" w:cs="仿宋_GB2312"/>
        </w:rPr>
        <w:t>:</w:t>
      </w:r>
      <w:r>
        <w:rPr>
          <w:rFonts w:ascii="仿宋_GB2312" w:eastAsia="仿宋_GB2312" w:hAnsi="仿宋_GB2312" w:cs="仿宋_GB2312" w:hint="eastAsia"/>
        </w:rPr>
        <w:t>“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）投标人的资格要求：详见招标文件第一章。</w:t>
      </w:r>
    </w:p>
    <w:p w:rsidR="00715FA3" w:rsidRDefault="00715FA3">
      <w:pPr>
        <w:pStyle w:val="null3"/>
        <w:ind w:firstLine="480"/>
        <w:jc w:val="both"/>
      </w:pPr>
      <w:r>
        <w:rPr>
          <w:rFonts w:ascii="仿宋_GB2312" w:eastAsia="仿宋_GB2312" w:hAnsi="仿宋_GB2312" w:cs="仿宋_GB2312"/>
        </w:rPr>
        <w:t>3.2</w:t>
      </w:r>
      <w:r>
        <w:rPr>
          <w:rFonts w:ascii="仿宋_GB2312" w:eastAsia="仿宋_GB2312" w:hAnsi="仿宋_GB2312" w:cs="仿宋_GB2312" w:hint="eastAsia"/>
        </w:rPr>
        <w:t>若本项目接受联合体投标且投标人为联合体，则联合体各方应遵守本章第</w:t>
      </w:r>
      <w:r>
        <w:rPr>
          <w:rFonts w:ascii="仿宋_GB2312" w:eastAsia="仿宋_GB2312" w:hAnsi="仿宋_GB2312" w:cs="仿宋_GB2312"/>
        </w:rPr>
        <w:t>3.1</w:t>
      </w:r>
      <w:r>
        <w:rPr>
          <w:rFonts w:ascii="仿宋_GB2312" w:eastAsia="仿宋_GB2312" w:hAnsi="仿宋_GB2312" w:cs="仿宋_GB2312" w:hint="eastAsia"/>
        </w:rPr>
        <w:t>条规定，同时还应遵守下列规定：</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）联合体各方应提交联合体协议，联合体协议应符合招标文件规定。</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）联合体各方不得再单独参加或与其他供应商另外组成联合体参加同一合同项下的投标。</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3</w:t>
      </w:r>
      <w:r>
        <w:rPr>
          <w:rFonts w:ascii="仿宋_GB2312" w:eastAsia="仿宋_GB2312" w:hAnsi="仿宋_GB2312" w:cs="仿宋_GB2312" w:hint="eastAsia"/>
        </w:rPr>
        <w:t>）联合体各方应共同与采购人签订政府采购合同，就政府采购合同约定的事项对采购人承担连带责任。</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4</w:t>
      </w:r>
      <w:r>
        <w:rPr>
          <w:rFonts w:ascii="仿宋_GB2312" w:eastAsia="仿宋_GB2312" w:hAnsi="仿宋_GB2312" w:cs="仿宋_GB2312" w:hint="eastAsia"/>
        </w:rPr>
        <w:t>）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5</w:t>
      </w:r>
      <w:r>
        <w:rPr>
          <w:rFonts w:ascii="仿宋_GB2312" w:eastAsia="仿宋_GB2312" w:hAnsi="仿宋_GB2312" w:cs="仿宋_GB2312" w:hint="eastAsia"/>
        </w:rPr>
        <w:t>）联合体一方放弃中标的，视为联合体整体放弃中标，联合体各方承担连带责任。</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6</w:t>
      </w:r>
      <w:r>
        <w:rPr>
          <w:rFonts w:ascii="仿宋_GB2312" w:eastAsia="仿宋_GB2312" w:hAnsi="仿宋_GB2312" w:cs="仿宋_GB2312" w:hint="eastAsia"/>
        </w:rPr>
        <w:t>）如本项目不接受联合体投标而投标人为联合体的，或者本项目接受联合体投标但投标人组成的联合体不符合本章第</w:t>
      </w:r>
      <w:r>
        <w:rPr>
          <w:rFonts w:ascii="仿宋_GB2312" w:eastAsia="仿宋_GB2312" w:hAnsi="仿宋_GB2312" w:cs="仿宋_GB2312"/>
        </w:rPr>
        <w:t>3.2</w:t>
      </w:r>
      <w:r>
        <w:rPr>
          <w:rFonts w:ascii="仿宋_GB2312" w:eastAsia="仿宋_GB2312" w:hAnsi="仿宋_GB2312" w:cs="仿宋_GB2312" w:hint="eastAsia"/>
        </w:rPr>
        <w:t>条规定的，投标无效。</w:t>
      </w:r>
    </w:p>
    <w:p w:rsidR="00715FA3" w:rsidRDefault="00715FA3">
      <w:pPr>
        <w:pStyle w:val="null3"/>
        <w:ind w:firstLine="480"/>
        <w:jc w:val="both"/>
      </w:pPr>
      <w:r>
        <w:rPr>
          <w:rFonts w:ascii="仿宋_GB2312" w:eastAsia="仿宋_GB2312" w:hAnsi="仿宋_GB2312" w:cs="仿宋_GB2312"/>
        </w:rPr>
        <w:t>4</w:t>
      </w:r>
      <w:r>
        <w:rPr>
          <w:rFonts w:ascii="仿宋_GB2312" w:eastAsia="仿宋_GB2312" w:hAnsi="仿宋_GB2312" w:cs="仿宋_GB2312" w:hint="eastAsia"/>
        </w:rPr>
        <w:t>、投标费用</w:t>
      </w:r>
    </w:p>
    <w:p w:rsidR="00715FA3" w:rsidRDefault="00715FA3">
      <w:pPr>
        <w:pStyle w:val="null3"/>
        <w:ind w:firstLine="480"/>
        <w:jc w:val="both"/>
      </w:pPr>
      <w:r>
        <w:rPr>
          <w:rFonts w:ascii="仿宋_GB2312" w:eastAsia="仿宋_GB2312" w:hAnsi="仿宋_GB2312" w:cs="仿宋_GB2312"/>
        </w:rPr>
        <w:t>4.1</w:t>
      </w:r>
      <w:r>
        <w:rPr>
          <w:rFonts w:ascii="仿宋_GB2312" w:eastAsia="仿宋_GB2312" w:hAnsi="仿宋_GB2312" w:cs="仿宋_GB2312" w:hint="eastAsia"/>
        </w:rPr>
        <w:t>除招标文件另有规定外，投标人应自行承担其参加本项目投标所涉及的一切费用。</w:t>
      </w:r>
    </w:p>
    <w:p w:rsidR="00715FA3" w:rsidRDefault="00715FA3">
      <w:pPr>
        <w:pStyle w:val="null3"/>
        <w:ind w:firstLine="480"/>
        <w:jc w:val="both"/>
        <w:outlineLvl w:val="2"/>
      </w:pPr>
      <w:r>
        <w:rPr>
          <w:rFonts w:ascii="仿宋_GB2312" w:eastAsia="仿宋_GB2312" w:hAnsi="仿宋_GB2312" w:cs="仿宋_GB2312" w:hint="eastAsia"/>
          <w:b/>
          <w:sz w:val="28"/>
        </w:rPr>
        <w:t>三、招标</w:t>
      </w:r>
    </w:p>
    <w:p w:rsidR="00715FA3" w:rsidRDefault="00715FA3">
      <w:pPr>
        <w:pStyle w:val="null3"/>
        <w:ind w:firstLine="480"/>
        <w:jc w:val="both"/>
      </w:pPr>
      <w:r>
        <w:rPr>
          <w:rFonts w:ascii="仿宋_GB2312" w:eastAsia="仿宋_GB2312" w:hAnsi="仿宋_GB2312" w:cs="仿宋_GB2312"/>
        </w:rPr>
        <w:t>5</w:t>
      </w:r>
      <w:r>
        <w:rPr>
          <w:rFonts w:ascii="仿宋_GB2312" w:eastAsia="仿宋_GB2312" w:hAnsi="仿宋_GB2312" w:cs="仿宋_GB2312" w:hint="eastAsia"/>
        </w:rPr>
        <w:t>、招标文件</w:t>
      </w:r>
    </w:p>
    <w:p w:rsidR="00715FA3" w:rsidRDefault="00715FA3">
      <w:pPr>
        <w:pStyle w:val="null3"/>
        <w:ind w:firstLine="480"/>
        <w:jc w:val="both"/>
      </w:pPr>
      <w:r>
        <w:rPr>
          <w:rFonts w:ascii="仿宋_GB2312" w:eastAsia="仿宋_GB2312" w:hAnsi="仿宋_GB2312" w:cs="仿宋_GB2312"/>
        </w:rPr>
        <w:t>5.1</w:t>
      </w:r>
      <w:r>
        <w:rPr>
          <w:rFonts w:ascii="仿宋_GB2312" w:eastAsia="仿宋_GB2312" w:hAnsi="仿宋_GB2312" w:cs="仿宋_GB2312" w:hint="eastAsia"/>
        </w:rPr>
        <w:t>招标文件由下述部分组成：</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）投标邀请</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）投标人须知前附表（表</w:t>
      </w:r>
      <w:r>
        <w:rPr>
          <w:rFonts w:ascii="仿宋_GB2312" w:eastAsia="仿宋_GB2312" w:hAnsi="仿宋_GB2312" w:cs="仿宋_GB2312"/>
        </w:rPr>
        <w:t>1</w:t>
      </w: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3</w:t>
      </w:r>
      <w:r>
        <w:rPr>
          <w:rFonts w:ascii="仿宋_GB2312" w:eastAsia="仿宋_GB2312" w:hAnsi="仿宋_GB2312" w:cs="仿宋_GB2312" w:hint="eastAsia"/>
        </w:rPr>
        <w:t>）投标人须知</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4</w:t>
      </w:r>
      <w:r>
        <w:rPr>
          <w:rFonts w:ascii="仿宋_GB2312" w:eastAsia="仿宋_GB2312" w:hAnsi="仿宋_GB2312" w:cs="仿宋_GB2312" w:hint="eastAsia"/>
        </w:rPr>
        <w:t>）资格审查与评标</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5</w:t>
      </w:r>
      <w:r>
        <w:rPr>
          <w:rFonts w:ascii="仿宋_GB2312" w:eastAsia="仿宋_GB2312" w:hAnsi="仿宋_GB2312" w:cs="仿宋_GB2312" w:hint="eastAsia"/>
        </w:rPr>
        <w:t>）招标内容及要求</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6</w:t>
      </w:r>
      <w:r>
        <w:rPr>
          <w:rFonts w:ascii="仿宋_GB2312" w:eastAsia="仿宋_GB2312" w:hAnsi="仿宋_GB2312" w:cs="仿宋_GB2312" w:hint="eastAsia"/>
        </w:rPr>
        <w:t>）政府采购合同（参考文本）</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7</w:t>
      </w:r>
      <w:r>
        <w:rPr>
          <w:rFonts w:ascii="仿宋_GB2312" w:eastAsia="仿宋_GB2312" w:hAnsi="仿宋_GB2312" w:cs="仿宋_GB2312" w:hint="eastAsia"/>
        </w:rPr>
        <w:t>）电子投标文件格式</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8</w:t>
      </w:r>
      <w:r>
        <w:rPr>
          <w:rFonts w:ascii="仿宋_GB2312" w:eastAsia="仿宋_GB2312" w:hAnsi="仿宋_GB2312" w:cs="仿宋_GB2312" w:hint="eastAsia"/>
        </w:rPr>
        <w:t>）按照招标文件规定作为招标文件组成部分的其他内容（若有）</w:t>
      </w:r>
    </w:p>
    <w:p w:rsidR="00715FA3" w:rsidRDefault="00715FA3">
      <w:pPr>
        <w:pStyle w:val="null3"/>
        <w:ind w:firstLine="480"/>
        <w:jc w:val="both"/>
      </w:pPr>
      <w:r>
        <w:rPr>
          <w:rFonts w:ascii="仿宋_GB2312" w:eastAsia="仿宋_GB2312" w:hAnsi="仿宋_GB2312" w:cs="仿宋_GB2312"/>
        </w:rPr>
        <w:t>5.2</w:t>
      </w:r>
      <w:r>
        <w:rPr>
          <w:rFonts w:ascii="仿宋_GB2312" w:eastAsia="仿宋_GB2312" w:hAnsi="仿宋_GB2312" w:cs="仿宋_GB2312" w:hint="eastAsia"/>
        </w:rPr>
        <w:t>招标文件的澄清或修改</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w:t>
      </w:r>
      <w:r>
        <w:rPr>
          <w:rFonts w:ascii="仿宋_GB2312" w:eastAsia="仿宋_GB2312" w:hAnsi="仿宋_GB2312" w:cs="仿宋_GB2312"/>
        </w:rPr>
        <w:t xml:space="preserve"> </w:t>
      </w:r>
      <w:r>
        <w:rPr>
          <w:rFonts w:ascii="仿宋_GB2312" w:eastAsia="仿宋_GB2312" w:hAnsi="仿宋_GB2312" w:cs="仿宋_GB2312" w:hint="eastAsia"/>
        </w:rPr>
        <w:t>三明市人民政府采购中心</w:t>
      </w:r>
      <w:r>
        <w:rPr>
          <w:rFonts w:ascii="仿宋_GB2312" w:eastAsia="仿宋_GB2312" w:hAnsi="仿宋_GB2312" w:cs="仿宋_GB2312"/>
        </w:rPr>
        <w:t xml:space="preserve"> </w:t>
      </w:r>
      <w:r>
        <w:rPr>
          <w:rFonts w:ascii="仿宋_GB2312" w:eastAsia="仿宋_GB2312" w:hAnsi="仿宋_GB2312" w:cs="仿宋_GB2312" w:hint="eastAsia"/>
        </w:rPr>
        <w:t>可对已发出的招标文件进行必要的澄清或修改，但不得对招标文件载明的采购标的和投标人的资格要求进行改变。</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）除本章第</w:t>
      </w:r>
      <w:r>
        <w:rPr>
          <w:rFonts w:ascii="仿宋_GB2312" w:eastAsia="仿宋_GB2312" w:hAnsi="仿宋_GB2312" w:cs="仿宋_GB2312"/>
        </w:rPr>
        <w:t>5.2</w:t>
      </w:r>
      <w:r>
        <w:rPr>
          <w:rFonts w:ascii="仿宋_GB2312" w:eastAsia="仿宋_GB2312" w:hAnsi="仿宋_GB2312" w:cs="仿宋_GB2312" w:hint="eastAsia"/>
        </w:rPr>
        <w:t>条第（</w:t>
      </w:r>
      <w:r>
        <w:rPr>
          <w:rFonts w:ascii="仿宋_GB2312" w:eastAsia="仿宋_GB2312" w:hAnsi="仿宋_GB2312" w:cs="仿宋_GB2312"/>
        </w:rPr>
        <w:t>3</w:t>
      </w:r>
      <w:r>
        <w:rPr>
          <w:rFonts w:ascii="仿宋_GB2312" w:eastAsia="仿宋_GB2312" w:hAnsi="仿宋_GB2312" w:cs="仿宋_GB2312" w:hint="eastAsia"/>
        </w:rPr>
        <w:t>）款规定情形外，澄清或修改的内容可能影响电子投标文件编制的，</w:t>
      </w:r>
      <w:r>
        <w:rPr>
          <w:rFonts w:ascii="仿宋_GB2312" w:eastAsia="仿宋_GB2312" w:hAnsi="仿宋_GB2312" w:cs="仿宋_GB2312"/>
        </w:rPr>
        <w:t xml:space="preserve"> </w:t>
      </w:r>
      <w:r>
        <w:rPr>
          <w:rFonts w:ascii="仿宋_GB2312" w:eastAsia="仿宋_GB2312" w:hAnsi="仿宋_GB2312" w:cs="仿宋_GB2312" w:hint="eastAsia"/>
        </w:rPr>
        <w:t>三明市人民政府采购中心</w:t>
      </w:r>
      <w:r>
        <w:rPr>
          <w:rFonts w:ascii="仿宋_GB2312" w:eastAsia="仿宋_GB2312" w:hAnsi="仿宋_GB2312" w:cs="仿宋_GB2312"/>
        </w:rPr>
        <w:t xml:space="preserve"> </w:t>
      </w:r>
      <w:r>
        <w:rPr>
          <w:rFonts w:ascii="仿宋_GB2312" w:eastAsia="仿宋_GB2312" w:hAnsi="仿宋_GB2312" w:cs="仿宋_GB2312" w:hint="eastAsia"/>
        </w:rPr>
        <w:t>将在投标截止时间至少</w:t>
      </w:r>
      <w:r>
        <w:rPr>
          <w:rFonts w:ascii="仿宋_GB2312" w:eastAsia="仿宋_GB2312" w:hAnsi="仿宋_GB2312" w:cs="仿宋_GB2312"/>
        </w:rPr>
        <w:t>15</w:t>
      </w:r>
      <w:r>
        <w:rPr>
          <w:rFonts w:ascii="仿宋_GB2312" w:eastAsia="仿宋_GB2312" w:hAnsi="仿宋_GB2312" w:cs="仿宋_GB2312" w:hint="eastAsia"/>
        </w:rPr>
        <w:t>个日历日前，在招标文件载明的指定媒体以更正公告的形式发布澄清或修改的内容。不足</w:t>
      </w:r>
      <w:r>
        <w:rPr>
          <w:rFonts w:ascii="仿宋_GB2312" w:eastAsia="仿宋_GB2312" w:hAnsi="仿宋_GB2312" w:cs="仿宋_GB2312"/>
        </w:rPr>
        <w:t>15</w:t>
      </w:r>
      <w:r>
        <w:rPr>
          <w:rFonts w:ascii="仿宋_GB2312" w:eastAsia="仿宋_GB2312" w:hAnsi="仿宋_GB2312" w:cs="仿宋_GB2312" w:hint="eastAsia"/>
        </w:rPr>
        <w:t>个日历日的，</w:t>
      </w:r>
      <w:r>
        <w:rPr>
          <w:rFonts w:ascii="仿宋_GB2312" w:eastAsia="仿宋_GB2312" w:hAnsi="仿宋_GB2312" w:cs="仿宋_GB2312"/>
        </w:rPr>
        <w:t xml:space="preserve"> </w:t>
      </w:r>
      <w:r>
        <w:rPr>
          <w:rFonts w:ascii="仿宋_GB2312" w:eastAsia="仿宋_GB2312" w:hAnsi="仿宋_GB2312" w:cs="仿宋_GB2312" w:hint="eastAsia"/>
        </w:rPr>
        <w:t>三明市人民政府采购中心</w:t>
      </w:r>
      <w:r>
        <w:rPr>
          <w:rFonts w:ascii="仿宋_GB2312" w:eastAsia="仿宋_GB2312" w:hAnsi="仿宋_GB2312" w:cs="仿宋_GB2312"/>
        </w:rPr>
        <w:t xml:space="preserve"> </w:t>
      </w:r>
      <w:r>
        <w:rPr>
          <w:rFonts w:ascii="仿宋_GB2312" w:eastAsia="仿宋_GB2312" w:hAnsi="仿宋_GB2312" w:cs="仿宋_GB2312" w:hint="eastAsia"/>
        </w:rPr>
        <w:t>将顺延投标截止时间及开标时间，</w:t>
      </w:r>
      <w:r>
        <w:rPr>
          <w:rFonts w:ascii="仿宋_GB2312" w:eastAsia="仿宋_GB2312" w:hAnsi="仿宋_GB2312" w:cs="仿宋_GB2312"/>
        </w:rPr>
        <w:t xml:space="preserve"> </w:t>
      </w:r>
      <w:r>
        <w:rPr>
          <w:rFonts w:ascii="仿宋_GB2312" w:eastAsia="仿宋_GB2312" w:hAnsi="仿宋_GB2312" w:cs="仿宋_GB2312" w:hint="eastAsia"/>
        </w:rPr>
        <w:t>三明市人民政府采购中心</w:t>
      </w:r>
      <w:r>
        <w:rPr>
          <w:rFonts w:ascii="仿宋_GB2312" w:eastAsia="仿宋_GB2312" w:hAnsi="仿宋_GB2312" w:cs="仿宋_GB2312"/>
        </w:rPr>
        <w:t xml:space="preserve"> </w:t>
      </w:r>
      <w:r>
        <w:rPr>
          <w:rFonts w:ascii="仿宋_GB2312" w:eastAsia="仿宋_GB2312" w:hAnsi="仿宋_GB2312" w:cs="仿宋_GB2312" w:hint="eastAsia"/>
        </w:rPr>
        <w:t>和投标人受原投标截止时间及开标时间制约的所有权利和义务均延长至新的投标截止时间及开标时间。</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3</w:t>
      </w:r>
      <w:r>
        <w:rPr>
          <w:rFonts w:ascii="仿宋_GB2312" w:eastAsia="仿宋_GB2312" w:hAnsi="仿宋_GB2312" w:cs="仿宋_GB2312" w:hint="eastAsia"/>
        </w:rPr>
        <w:t>）澄清或修改的内容可能改变招标文件载明的采购标的和投标人的资格要求的，本次采购活动结束，</w:t>
      </w:r>
      <w:r>
        <w:rPr>
          <w:rFonts w:ascii="仿宋_GB2312" w:eastAsia="仿宋_GB2312" w:hAnsi="仿宋_GB2312" w:cs="仿宋_GB2312"/>
        </w:rPr>
        <w:t xml:space="preserve"> </w:t>
      </w:r>
      <w:r>
        <w:rPr>
          <w:rFonts w:ascii="仿宋_GB2312" w:eastAsia="仿宋_GB2312" w:hAnsi="仿宋_GB2312" w:cs="仿宋_GB2312" w:hint="eastAsia"/>
        </w:rPr>
        <w:t>三明市人民政府采购中心</w:t>
      </w:r>
      <w:r>
        <w:rPr>
          <w:rFonts w:ascii="仿宋_GB2312" w:eastAsia="仿宋_GB2312" w:hAnsi="仿宋_GB2312" w:cs="仿宋_GB2312"/>
        </w:rPr>
        <w:t xml:space="preserve"> </w:t>
      </w:r>
      <w:r>
        <w:rPr>
          <w:rFonts w:ascii="仿宋_GB2312" w:eastAsia="仿宋_GB2312" w:hAnsi="仿宋_GB2312" w:cs="仿宋_GB2312" w:hint="eastAsia"/>
        </w:rPr>
        <w:t>将依法组织后续采购活动（包括但不限于：重新招标、采用其他方式采购等）。</w:t>
      </w:r>
    </w:p>
    <w:p w:rsidR="00715FA3" w:rsidRDefault="00715FA3">
      <w:pPr>
        <w:pStyle w:val="null3"/>
        <w:ind w:firstLine="480"/>
        <w:jc w:val="both"/>
      </w:pPr>
      <w:r>
        <w:rPr>
          <w:rFonts w:ascii="仿宋_GB2312" w:eastAsia="仿宋_GB2312" w:hAnsi="仿宋_GB2312" w:cs="仿宋_GB2312"/>
        </w:rPr>
        <w:t>6</w:t>
      </w:r>
      <w:r>
        <w:rPr>
          <w:rFonts w:ascii="仿宋_GB2312" w:eastAsia="仿宋_GB2312" w:hAnsi="仿宋_GB2312" w:cs="仿宋_GB2312" w:hint="eastAsia"/>
        </w:rPr>
        <w:t>、现场考察或开标前答疑会</w:t>
      </w:r>
    </w:p>
    <w:p w:rsidR="00715FA3" w:rsidRDefault="00715FA3">
      <w:pPr>
        <w:pStyle w:val="null3"/>
        <w:ind w:firstLine="480"/>
        <w:jc w:val="both"/>
      </w:pPr>
      <w:r>
        <w:rPr>
          <w:rFonts w:ascii="仿宋_GB2312" w:eastAsia="仿宋_GB2312" w:hAnsi="仿宋_GB2312" w:cs="仿宋_GB2312"/>
        </w:rPr>
        <w:t>6.1</w:t>
      </w:r>
      <w:r>
        <w:rPr>
          <w:rFonts w:ascii="仿宋_GB2312" w:eastAsia="仿宋_GB2312" w:hAnsi="仿宋_GB2312" w:cs="仿宋_GB2312" w:hint="eastAsia"/>
        </w:rPr>
        <w:t>是否组织现场考察或召开开标前答疑会：详见招标文件第二章。</w:t>
      </w:r>
    </w:p>
    <w:p w:rsidR="00715FA3" w:rsidRDefault="00715FA3">
      <w:pPr>
        <w:pStyle w:val="null3"/>
        <w:ind w:firstLine="480"/>
        <w:jc w:val="both"/>
      </w:pPr>
      <w:r>
        <w:rPr>
          <w:rFonts w:ascii="仿宋_GB2312" w:eastAsia="仿宋_GB2312" w:hAnsi="仿宋_GB2312" w:cs="仿宋_GB2312"/>
        </w:rPr>
        <w:t>7</w:t>
      </w:r>
      <w:r>
        <w:rPr>
          <w:rFonts w:ascii="仿宋_GB2312" w:eastAsia="仿宋_GB2312" w:hAnsi="仿宋_GB2312" w:cs="仿宋_GB2312" w:hint="eastAsia"/>
        </w:rPr>
        <w:t>、更正公告</w:t>
      </w:r>
    </w:p>
    <w:p w:rsidR="00715FA3" w:rsidRDefault="00715FA3">
      <w:pPr>
        <w:pStyle w:val="null3"/>
        <w:ind w:firstLine="480"/>
        <w:jc w:val="both"/>
      </w:pPr>
      <w:r>
        <w:rPr>
          <w:rFonts w:ascii="仿宋_GB2312" w:eastAsia="仿宋_GB2312" w:hAnsi="仿宋_GB2312" w:cs="仿宋_GB2312"/>
        </w:rPr>
        <w:t>7.1</w:t>
      </w:r>
      <w:r>
        <w:rPr>
          <w:rFonts w:ascii="仿宋_GB2312" w:eastAsia="仿宋_GB2312" w:hAnsi="仿宋_GB2312" w:cs="仿宋_GB2312" w:hint="eastAsia"/>
        </w:rPr>
        <w:t>若</w:t>
      </w:r>
      <w:r>
        <w:rPr>
          <w:rFonts w:ascii="仿宋_GB2312" w:eastAsia="仿宋_GB2312" w:hAnsi="仿宋_GB2312" w:cs="仿宋_GB2312"/>
        </w:rPr>
        <w:t xml:space="preserve"> </w:t>
      </w:r>
      <w:r>
        <w:rPr>
          <w:rFonts w:ascii="仿宋_GB2312" w:eastAsia="仿宋_GB2312" w:hAnsi="仿宋_GB2312" w:cs="仿宋_GB2312" w:hint="eastAsia"/>
        </w:rPr>
        <w:t>三明市人民政府采购中心</w:t>
      </w:r>
      <w:r>
        <w:rPr>
          <w:rFonts w:ascii="仿宋_GB2312" w:eastAsia="仿宋_GB2312" w:hAnsi="仿宋_GB2312" w:cs="仿宋_GB2312"/>
        </w:rPr>
        <w:t xml:space="preserve"> </w:t>
      </w:r>
      <w:r>
        <w:rPr>
          <w:rFonts w:ascii="仿宋_GB2312" w:eastAsia="仿宋_GB2312" w:hAnsi="仿宋_GB2312" w:cs="仿宋_GB2312" w:hint="eastAsia"/>
        </w:rPr>
        <w:t>发布更正公告，则更正公告及其所发布的内容或信息（包括但不限于：招标文件的澄清或修改、现场考察或答疑会的有关事宜等）作为招标文件组成部分，对投标人具有约束力。</w:t>
      </w:r>
    </w:p>
    <w:p w:rsidR="00715FA3" w:rsidRDefault="00715FA3">
      <w:pPr>
        <w:pStyle w:val="null3"/>
        <w:ind w:firstLine="480"/>
        <w:jc w:val="both"/>
      </w:pPr>
      <w:r>
        <w:rPr>
          <w:rFonts w:ascii="仿宋_GB2312" w:eastAsia="仿宋_GB2312" w:hAnsi="仿宋_GB2312" w:cs="仿宋_GB2312"/>
        </w:rPr>
        <w:t>7.2</w:t>
      </w:r>
      <w:r>
        <w:rPr>
          <w:rFonts w:ascii="仿宋_GB2312" w:eastAsia="仿宋_GB2312" w:hAnsi="仿宋_GB2312" w:cs="仿宋_GB2312" w:hint="eastAsia"/>
        </w:rPr>
        <w:t>更正公告作为</w:t>
      </w:r>
      <w:r>
        <w:rPr>
          <w:rFonts w:ascii="仿宋_GB2312" w:eastAsia="仿宋_GB2312" w:hAnsi="仿宋_GB2312" w:cs="仿宋_GB2312"/>
        </w:rPr>
        <w:t xml:space="preserve"> </w:t>
      </w:r>
      <w:r>
        <w:rPr>
          <w:rFonts w:ascii="仿宋_GB2312" w:eastAsia="仿宋_GB2312" w:hAnsi="仿宋_GB2312" w:cs="仿宋_GB2312" w:hint="eastAsia"/>
        </w:rPr>
        <w:t>三明市人民政府采购中心</w:t>
      </w:r>
      <w:r>
        <w:rPr>
          <w:rFonts w:ascii="仿宋_GB2312" w:eastAsia="仿宋_GB2312" w:hAnsi="仿宋_GB2312" w:cs="仿宋_GB2312"/>
        </w:rPr>
        <w:t xml:space="preserve"> </w:t>
      </w:r>
      <w:r>
        <w:rPr>
          <w:rFonts w:ascii="仿宋_GB2312" w:eastAsia="仿宋_GB2312" w:hAnsi="仿宋_GB2312" w:cs="仿宋_GB2312" w:hint="eastAsia"/>
        </w:rPr>
        <w:t>通知所有潜在投标人的书面形式。</w:t>
      </w:r>
    </w:p>
    <w:p w:rsidR="00715FA3" w:rsidRDefault="00715FA3">
      <w:pPr>
        <w:pStyle w:val="null3"/>
        <w:ind w:firstLine="480"/>
        <w:jc w:val="both"/>
      </w:pPr>
      <w:r>
        <w:rPr>
          <w:rFonts w:ascii="仿宋_GB2312" w:eastAsia="仿宋_GB2312" w:hAnsi="仿宋_GB2312" w:cs="仿宋_GB2312"/>
        </w:rPr>
        <w:t>8</w:t>
      </w:r>
      <w:r>
        <w:rPr>
          <w:rFonts w:ascii="仿宋_GB2312" w:eastAsia="仿宋_GB2312" w:hAnsi="仿宋_GB2312" w:cs="仿宋_GB2312" w:hint="eastAsia"/>
        </w:rPr>
        <w:t>、终止公告</w:t>
      </w:r>
    </w:p>
    <w:p w:rsidR="00715FA3" w:rsidRDefault="00715FA3">
      <w:pPr>
        <w:pStyle w:val="null3"/>
        <w:ind w:firstLine="480"/>
        <w:jc w:val="both"/>
      </w:pPr>
      <w:r>
        <w:rPr>
          <w:rFonts w:ascii="仿宋_GB2312" w:eastAsia="仿宋_GB2312" w:hAnsi="仿宋_GB2312" w:cs="仿宋_GB2312"/>
        </w:rPr>
        <w:t>8.1</w:t>
      </w:r>
      <w:r>
        <w:rPr>
          <w:rFonts w:ascii="仿宋_GB2312" w:eastAsia="仿宋_GB2312" w:hAnsi="仿宋_GB2312" w:cs="仿宋_GB2312" w:hint="eastAsia"/>
        </w:rPr>
        <w:t>若出现因重大变故导致采购任务取消情形，</w:t>
      </w:r>
      <w:r>
        <w:rPr>
          <w:rFonts w:ascii="仿宋_GB2312" w:eastAsia="仿宋_GB2312" w:hAnsi="仿宋_GB2312" w:cs="仿宋_GB2312"/>
        </w:rPr>
        <w:t xml:space="preserve"> </w:t>
      </w:r>
      <w:r>
        <w:rPr>
          <w:rFonts w:ascii="仿宋_GB2312" w:eastAsia="仿宋_GB2312" w:hAnsi="仿宋_GB2312" w:cs="仿宋_GB2312" w:hint="eastAsia"/>
        </w:rPr>
        <w:t>三明市人民政府采购中心</w:t>
      </w:r>
      <w:r>
        <w:rPr>
          <w:rFonts w:ascii="仿宋_GB2312" w:eastAsia="仿宋_GB2312" w:hAnsi="仿宋_GB2312" w:cs="仿宋_GB2312"/>
        </w:rPr>
        <w:t xml:space="preserve"> </w:t>
      </w:r>
      <w:r>
        <w:rPr>
          <w:rFonts w:ascii="仿宋_GB2312" w:eastAsia="仿宋_GB2312" w:hAnsi="仿宋_GB2312" w:cs="仿宋_GB2312" w:hint="eastAsia"/>
        </w:rPr>
        <w:t>可终止招标并发布终止公告。</w:t>
      </w:r>
    </w:p>
    <w:p w:rsidR="00715FA3" w:rsidRDefault="00715FA3">
      <w:pPr>
        <w:pStyle w:val="null3"/>
        <w:ind w:firstLine="480"/>
        <w:jc w:val="both"/>
      </w:pPr>
      <w:r>
        <w:rPr>
          <w:rFonts w:ascii="仿宋_GB2312" w:eastAsia="仿宋_GB2312" w:hAnsi="仿宋_GB2312" w:cs="仿宋_GB2312"/>
        </w:rPr>
        <w:t>8.2</w:t>
      </w:r>
      <w:r>
        <w:rPr>
          <w:rFonts w:ascii="仿宋_GB2312" w:eastAsia="仿宋_GB2312" w:hAnsi="仿宋_GB2312" w:cs="仿宋_GB2312" w:hint="eastAsia"/>
        </w:rPr>
        <w:t>终止公告作为</w:t>
      </w:r>
      <w:r>
        <w:rPr>
          <w:rFonts w:ascii="仿宋_GB2312" w:eastAsia="仿宋_GB2312" w:hAnsi="仿宋_GB2312" w:cs="仿宋_GB2312"/>
        </w:rPr>
        <w:t xml:space="preserve"> </w:t>
      </w:r>
      <w:r>
        <w:rPr>
          <w:rFonts w:ascii="仿宋_GB2312" w:eastAsia="仿宋_GB2312" w:hAnsi="仿宋_GB2312" w:cs="仿宋_GB2312" w:hint="eastAsia"/>
        </w:rPr>
        <w:t>三明市人民政府采购中心</w:t>
      </w:r>
      <w:r>
        <w:rPr>
          <w:rFonts w:ascii="仿宋_GB2312" w:eastAsia="仿宋_GB2312" w:hAnsi="仿宋_GB2312" w:cs="仿宋_GB2312"/>
        </w:rPr>
        <w:t xml:space="preserve"> </w:t>
      </w:r>
      <w:r>
        <w:rPr>
          <w:rFonts w:ascii="仿宋_GB2312" w:eastAsia="仿宋_GB2312" w:hAnsi="仿宋_GB2312" w:cs="仿宋_GB2312" w:hint="eastAsia"/>
        </w:rPr>
        <w:t>通知所有潜在投标人的书面形式。</w:t>
      </w:r>
    </w:p>
    <w:p w:rsidR="00715FA3" w:rsidRDefault="00715FA3">
      <w:pPr>
        <w:pStyle w:val="null3"/>
        <w:ind w:firstLine="480"/>
        <w:jc w:val="both"/>
        <w:outlineLvl w:val="2"/>
      </w:pPr>
      <w:r>
        <w:rPr>
          <w:rFonts w:ascii="仿宋_GB2312" w:eastAsia="仿宋_GB2312" w:hAnsi="仿宋_GB2312" w:cs="仿宋_GB2312" w:hint="eastAsia"/>
          <w:b/>
          <w:sz w:val="28"/>
        </w:rPr>
        <w:t>四、投标</w:t>
      </w:r>
    </w:p>
    <w:p w:rsidR="00715FA3" w:rsidRDefault="00715FA3">
      <w:pPr>
        <w:pStyle w:val="null3"/>
        <w:ind w:firstLine="480"/>
        <w:jc w:val="both"/>
      </w:pPr>
      <w:r>
        <w:rPr>
          <w:rFonts w:ascii="仿宋_GB2312" w:eastAsia="仿宋_GB2312" w:hAnsi="仿宋_GB2312" w:cs="仿宋_GB2312"/>
        </w:rPr>
        <w:t>9</w:t>
      </w:r>
      <w:r>
        <w:rPr>
          <w:rFonts w:ascii="仿宋_GB2312" w:eastAsia="仿宋_GB2312" w:hAnsi="仿宋_GB2312" w:cs="仿宋_GB2312" w:hint="eastAsia"/>
        </w:rPr>
        <w:t>、投标</w:t>
      </w:r>
    </w:p>
    <w:p w:rsidR="00715FA3" w:rsidRDefault="00715FA3">
      <w:pPr>
        <w:pStyle w:val="null3"/>
        <w:ind w:firstLine="480"/>
        <w:jc w:val="both"/>
      </w:pPr>
      <w:r>
        <w:rPr>
          <w:rFonts w:ascii="仿宋_GB2312" w:eastAsia="仿宋_GB2312" w:hAnsi="仿宋_GB2312" w:cs="仿宋_GB2312"/>
        </w:rPr>
        <w:t>9.1</w:t>
      </w:r>
      <w:r>
        <w:rPr>
          <w:rFonts w:ascii="仿宋_GB2312" w:eastAsia="仿宋_GB2312" w:hAnsi="仿宋_GB2312" w:cs="仿宋_GB2312" w:hint="eastAsia"/>
        </w:rPr>
        <w:t>投标人可对招标文件载明的全部或部分采购包进行投标。</w:t>
      </w:r>
    </w:p>
    <w:p w:rsidR="00715FA3" w:rsidRDefault="00715FA3">
      <w:pPr>
        <w:pStyle w:val="null3"/>
        <w:ind w:firstLine="480"/>
        <w:jc w:val="both"/>
      </w:pPr>
      <w:r>
        <w:rPr>
          <w:rFonts w:ascii="仿宋_GB2312" w:eastAsia="仿宋_GB2312" w:hAnsi="仿宋_GB2312" w:cs="仿宋_GB2312"/>
        </w:rPr>
        <w:t>9.2</w:t>
      </w:r>
      <w:r>
        <w:rPr>
          <w:rFonts w:ascii="仿宋_GB2312" w:eastAsia="仿宋_GB2312" w:hAnsi="仿宋_GB2312" w:cs="仿宋_GB2312" w:hint="eastAsia"/>
        </w:rPr>
        <w:t>投标人应对同一个采购包内的所有内容进行完整投标，否则投标无效。</w:t>
      </w:r>
    </w:p>
    <w:p w:rsidR="00715FA3" w:rsidRDefault="00715FA3">
      <w:pPr>
        <w:pStyle w:val="null3"/>
        <w:ind w:firstLine="480"/>
        <w:jc w:val="both"/>
      </w:pPr>
      <w:r>
        <w:rPr>
          <w:rFonts w:ascii="仿宋_GB2312" w:eastAsia="仿宋_GB2312" w:hAnsi="仿宋_GB2312" w:cs="仿宋_GB2312"/>
        </w:rPr>
        <w:t>9.3</w:t>
      </w:r>
      <w:r>
        <w:rPr>
          <w:rFonts w:ascii="仿宋_GB2312" w:eastAsia="仿宋_GB2312" w:hAnsi="仿宋_GB2312" w:cs="仿宋_GB2312" w:hint="eastAsia"/>
        </w:rPr>
        <w:t>投标人代表只能接受一个投标人的授权参加投标，否则投标无效。</w:t>
      </w:r>
    </w:p>
    <w:p w:rsidR="00715FA3" w:rsidRDefault="00715FA3">
      <w:pPr>
        <w:pStyle w:val="null3"/>
        <w:ind w:firstLine="480"/>
        <w:jc w:val="both"/>
      </w:pPr>
      <w:r>
        <w:rPr>
          <w:rFonts w:ascii="仿宋_GB2312" w:eastAsia="仿宋_GB2312" w:hAnsi="仿宋_GB2312" w:cs="仿宋_GB2312"/>
        </w:rPr>
        <w:t>9.4</w:t>
      </w:r>
      <w:r>
        <w:rPr>
          <w:rFonts w:ascii="仿宋_GB2312" w:eastAsia="仿宋_GB2312" w:hAnsi="仿宋_GB2312" w:cs="仿宋_GB2312" w:hint="eastAsia"/>
        </w:rPr>
        <w:t>单位负责人为同一人或存在直接控股、管理关系的不同供应商，不得同时参加同一合同项下的投标，否则投标无效。</w:t>
      </w:r>
    </w:p>
    <w:p w:rsidR="00715FA3" w:rsidRDefault="00715FA3">
      <w:pPr>
        <w:pStyle w:val="null3"/>
        <w:ind w:firstLine="480"/>
        <w:jc w:val="both"/>
      </w:pPr>
      <w:r>
        <w:rPr>
          <w:rFonts w:ascii="仿宋_GB2312" w:eastAsia="仿宋_GB2312" w:hAnsi="仿宋_GB2312" w:cs="仿宋_GB2312"/>
        </w:rPr>
        <w:t>9.5</w:t>
      </w:r>
      <w:r>
        <w:rPr>
          <w:rFonts w:ascii="仿宋_GB2312" w:eastAsia="仿宋_GB2312" w:hAnsi="仿宋_GB2312" w:cs="仿宋_GB2312" w:hint="eastAsia"/>
        </w:rPr>
        <w:t>为本项目提供整体设计、规范编制或项目管理、监理、检测等服务的供应商，不得参加本项目除整体设计、规范编制和项目管理、监理、检测等服务外的采购活动，否则投标无效。</w:t>
      </w:r>
    </w:p>
    <w:p w:rsidR="00715FA3" w:rsidRDefault="00715FA3">
      <w:pPr>
        <w:pStyle w:val="null3"/>
        <w:ind w:firstLine="480"/>
        <w:jc w:val="both"/>
      </w:pPr>
      <w:r>
        <w:rPr>
          <w:rFonts w:ascii="仿宋_GB2312" w:eastAsia="仿宋_GB2312" w:hAnsi="仿宋_GB2312" w:cs="仿宋_GB2312"/>
        </w:rPr>
        <w:t>9.6</w:t>
      </w:r>
      <w:r>
        <w:rPr>
          <w:rFonts w:ascii="仿宋_GB2312" w:eastAsia="仿宋_GB2312" w:hAnsi="仿宋_GB2312" w:cs="仿宋_GB2312" w:hint="eastAsia"/>
        </w:rPr>
        <w:t>列入失信被执行人、重大税收违法案件当事人名单、政府采购严重违法失信行为记录名单及其他不符合政府采购法第二十二条规定条件的供应商，不得参加投标，否则投标无效。</w:t>
      </w:r>
    </w:p>
    <w:p w:rsidR="00715FA3" w:rsidRDefault="00715FA3">
      <w:pPr>
        <w:pStyle w:val="null3"/>
        <w:ind w:firstLine="480"/>
        <w:jc w:val="both"/>
      </w:pPr>
      <w:r>
        <w:rPr>
          <w:rFonts w:ascii="仿宋_GB2312" w:eastAsia="仿宋_GB2312" w:hAnsi="仿宋_GB2312" w:cs="仿宋_GB2312"/>
        </w:rPr>
        <w:t>9.7</w:t>
      </w:r>
      <w:r>
        <w:rPr>
          <w:rFonts w:ascii="仿宋_GB2312" w:eastAsia="仿宋_GB2312" w:hAnsi="仿宋_GB2312" w:cs="仿宋_GB2312" w:hint="eastAsia"/>
        </w:rPr>
        <w:t>有下列情形之一的，视为投标人串通投标，其投标无效：</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）不同投标人的电子投标文件由同一单位或个人编制；</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）不同投标人委托同一单位或个人办理投标事宜；</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3</w:t>
      </w:r>
      <w:r>
        <w:rPr>
          <w:rFonts w:ascii="仿宋_GB2312" w:eastAsia="仿宋_GB2312" w:hAnsi="仿宋_GB2312" w:cs="仿宋_GB2312" w:hint="eastAsia"/>
        </w:rPr>
        <w:t>）不同投标人的电子投标文件载明的项目管理成员或联系人员为同一人；</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4</w:t>
      </w:r>
      <w:r>
        <w:rPr>
          <w:rFonts w:ascii="仿宋_GB2312" w:eastAsia="仿宋_GB2312" w:hAnsi="仿宋_GB2312" w:cs="仿宋_GB2312" w:hint="eastAsia"/>
        </w:rPr>
        <w:t>）不同投标人的电子投标文件异常一致或投标报价呈规律性差异；</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5</w:t>
      </w:r>
      <w:r>
        <w:rPr>
          <w:rFonts w:ascii="仿宋_GB2312" w:eastAsia="仿宋_GB2312" w:hAnsi="仿宋_GB2312" w:cs="仿宋_GB2312" w:hint="eastAsia"/>
        </w:rPr>
        <w:t>）不同投标人的电子投标文件相互混装；</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6</w:t>
      </w:r>
      <w:r>
        <w:rPr>
          <w:rFonts w:ascii="仿宋_GB2312" w:eastAsia="仿宋_GB2312" w:hAnsi="仿宋_GB2312" w:cs="仿宋_GB2312" w:hint="eastAsia"/>
        </w:rPr>
        <w:t>）不同投标人的投标保证金从同一单位或个人的账户转出；</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7</w:t>
      </w:r>
      <w:r>
        <w:rPr>
          <w:rFonts w:ascii="仿宋_GB2312" w:eastAsia="仿宋_GB2312" w:hAnsi="仿宋_GB2312" w:cs="仿宋_GB2312" w:hint="eastAsia"/>
        </w:rPr>
        <w:t>）有关法律、法规和规章及招标文件规定的其他串通投标情形。</w:t>
      </w:r>
    </w:p>
    <w:p w:rsidR="00715FA3" w:rsidRDefault="00715FA3">
      <w:pPr>
        <w:pStyle w:val="null3"/>
        <w:ind w:firstLine="480"/>
        <w:jc w:val="both"/>
      </w:pPr>
      <w:r>
        <w:rPr>
          <w:rFonts w:ascii="仿宋_GB2312" w:eastAsia="仿宋_GB2312" w:hAnsi="仿宋_GB2312" w:cs="仿宋_GB2312"/>
        </w:rPr>
        <w:t>10</w:t>
      </w:r>
      <w:r>
        <w:rPr>
          <w:rFonts w:ascii="仿宋_GB2312" w:eastAsia="仿宋_GB2312" w:hAnsi="仿宋_GB2312" w:cs="仿宋_GB2312" w:hint="eastAsia"/>
        </w:rPr>
        <w:t>、电子投标文件</w:t>
      </w:r>
    </w:p>
    <w:p w:rsidR="00715FA3" w:rsidRDefault="00715FA3">
      <w:pPr>
        <w:pStyle w:val="null3"/>
        <w:ind w:firstLine="480"/>
        <w:jc w:val="both"/>
      </w:pPr>
      <w:r>
        <w:rPr>
          <w:rFonts w:ascii="仿宋_GB2312" w:eastAsia="仿宋_GB2312" w:hAnsi="仿宋_GB2312" w:cs="仿宋_GB2312"/>
        </w:rPr>
        <w:t>10.1</w:t>
      </w:r>
      <w:r>
        <w:rPr>
          <w:rFonts w:ascii="仿宋_GB2312" w:eastAsia="仿宋_GB2312" w:hAnsi="仿宋_GB2312" w:cs="仿宋_GB2312" w:hint="eastAsia"/>
        </w:rPr>
        <w:t>电子投标文件的编制</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）投标人应先仔细阅读招标文件的全部内容后，再进行电子投标文件的编制。</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）电子投标文件应按照本章第</w:t>
      </w:r>
      <w:r>
        <w:rPr>
          <w:rFonts w:ascii="仿宋_GB2312" w:eastAsia="仿宋_GB2312" w:hAnsi="仿宋_GB2312" w:cs="仿宋_GB2312"/>
        </w:rPr>
        <w:t>10.2</w:t>
      </w:r>
      <w:r>
        <w:rPr>
          <w:rFonts w:ascii="仿宋_GB2312" w:eastAsia="仿宋_GB2312" w:hAnsi="仿宋_GB2312" w:cs="仿宋_GB2312" w:hint="eastAsia"/>
        </w:rPr>
        <w:t>条规定编制其组成部分。</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3</w:t>
      </w:r>
      <w:r>
        <w:rPr>
          <w:rFonts w:ascii="仿宋_GB2312" w:eastAsia="仿宋_GB2312" w:hAnsi="仿宋_GB2312" w:cs="仿宋_GB2312" w:hint="eastAsia"/>
        </w:rPr>
        <w:t>）电子投标文件应满足招标文件提出的实质性要求和条件，并保证其所提交的全部资料是不可割离且真实、有效、准确、完整和不具有任何误导性的，否则造成不利后果由投标人承担责任。</w:t>
      </w:r>
    </w:p>
    <w:p w:rsidR="00715FA3" w:rsidRDefault="00715FA3">
      <w:pPr>
        <w:pStyle w:val="null3"/>
        <w:ind w:firstLine="480"/>
        <w:jc w:val="both"/>
      </w:pPr>
      <w:r>
        <w:rPr>
          <w:rFonts w:ascii="仿宋_GB2312" w:eastAsia="仿宋_GB2312" w:hAnsi="仿宋_GB2312" w:cs="仿宋_GB2312"/>
        </w:rPr>
        <w:t>10.2</w:t>
      </w:r>
      <w:r>
        <w:rPr>
          <w:rFonts w:ascii="仿宋_GB2312" w:eastAsia="仿宋_GB2312" w:hAnsi="仿宋_GB2312" w:cs="仿宋_GB2312" w:hint="eastAsia"/>
        </w:rPr>
        <w:t>电子投标文件由下述部分组成：</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）资格及资信证明部分</w:t>
      </w:r>
    </w:p>
    <w:p w:rsidR="00715FA3" w:rsidRDefault="00715FA3">
      <w:pPr>
        <w:pStyle w:val="null3"/>
        <w:ind w:firstLine="480"/>
        <w:jc w:val="both"/>
      </w:pPr>
      <w:r>
        <w:rPr>
          <w:rFonts w:ascii="仿宋_GB2312" w:eastAsia="仿宋_GB2312" w:hAnsi="仿宋_GB2312" w:cs="仿宋_GB2312" w:hint="eastAsia"/>
        </w:rPr>
        <w:t>①投标函</w:t>
      </w:r>
    </w:p>
    <w:p w:rsidR="00715FA3" w:rsidRDefault="00715FA3">
      <w:pPr>
        <w:pStyle w:val="null3"/>
        <w:ind w:firstLine="480"/>
        <w:jc w:val="both"/>
      </w:pPr>
      <w:r>
        <w:rPr>
          <w:rFonts w:ascii="仿宋_GB2312" w:eastAsia="仿宋_GB2312" w:hAnsi="仿宋_GB2312" w:cs="仿宋_GB2312" w:hint="eastAsia"/>
        </w:rPr>
        <w:t>②投标人的资格及资信证明文件</w:t>
      </w:r>
    </w:p>
    <w:p w:rsidR="00715FA3" w:rsidRDefault="00715FA3">
      <w:pPr>
        <w:pStyle w:val="null3"/>
        <w:ind w:firstLine="480"/>
        <w:jc w:val="both"/>
      </w:pPr>
      <w:r>
        <w:rPr>
          <w:rFonts w:ascii="仿宋_GB2312" w:eastAsia="仿宋_GB2312" w:hAnsi="仿宋_GB2312" w:cs="仿宋_GB2312" w:hint="eastAsia"/>
        </w:rPr>
        <w:t>③投标保证金</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）报价部分</w:t>
      </w:r>
    </w:p>
    <w:p w:rsidR="00715FA3" w:rsidRDefault="00715FA3">
      <w:pPr>
        <w:pStyle w:val="null3"/>
        <w:ind w:firstLine="480"/>
        <w:jc w:val="both"/>
      </w:pPr>
      <w:r>
        <w:rPr>
          <w:rFonts w:ascii="仿宋_GB2312" w:eastAsia="仿宋_GB2312" w:hAnsi="仿宋_GB2312" w:cs="仿宋_GB2312" w:hint="eastAsia"/>
        </w:rPr>
        <w:t>①开标（报价）一览表</w:t>
      </w:r>
    </w:p>
    <w:p w:rsidR="00715FA3" w:rsidRDefault="00715FA3">
      <w:pPr>
        <w:pStyle w:val="null3"/>
        <w:ind w:firstLine="480"/>
        <w:jc w:val="both"/>
      </w:pPr>
      <w:r>
        <w:rPr>
          <w:rFonts w:ascii="仿宋_GB2312" w:eastAsia="仿宋_GB2312" w:hAnsi="仿宋_GB2312" w:cs="仿宋_GB2312" w:hint="eastAsia"/>
        </w:rPr>
        <w:t>②投标（响应）报价明细表</w:t>
      </w:r>
    </w:p>
    <w:p w:rsidR="00715FA3" w:rsidRDefault="00715FA3">
      <w:pPr>
        <w:pStyle w:val="null3"/>
        <w:ind w:firstLine="480"/>
        <w:jc w:val="both"/>
      </w:pPr>
      <w:r>
        <w:rPr>
          <w:rFonts w:ascii="仿宋_GB2312" w:eastAsia="仿宋_GB2312" w:hAnsi="仿宋_GB2312" w:cs="仿宋_GB2312" w:hint="eastAsia"/>
        </w:rPr>
        <w:t>③招标文件规定的价格扣除证明材料（若有）</w:t>
      </w:r>
    </w:p>
    <w:p w:rsidR="00715FA3" w:rsidRDefault="00715FA3">
      <w:pPr>
        <w:pStyle w:val="null3"/>
        <w:ind w:firstLine="480"/>
        <w:jc w:val="both"/>
      </w:pPr>
      <w:r>
        <w:rPr>
          <w:rFonts w:ascii="仿宋_GB2312" w:eastAsia="仿宋_GB2312" w:hAnsi="仿宋_GB2312" w:cs="仿宋_GB2312" w:hint="eastAsia"/>
        </w:rPr>
        <w:t>④招标文件规定的加分证明材料（若有）</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3</w:t>
      </w:r>
      <w:r>
        <w:rPr>
          <w:rFonts w:ascii="仿宋_GB2312" w:eastAsia="仿宋_GB2312" w:hAnsi="仿宋_GB2312" w:cs="仿宋_GB2312" w:hint="eastAsia"/>
        </w:rPr>
        <w:t>）技术商务部分</w:t>
      </w:r>
    </w:p>
    <w:p w:rsidR="00715FA3" w:rsidRDefault="00715FA3">
      <w:pPr>
        <w:pStyle w:val="null3"/>
        <w:ind w:firstLine="480"/>
        <w:jc w:val="both"/>
      </w:pPr>
      <w:r>
        <w:rPr>
          <w:rFonts w:ascii="仿宋_GB2312" w:eastAsia="仿宋_GB2312" w:hAnsi="仿宋_GB2312" w:cs="仿宋_GB2312" w:hint="eastAsia"/>
        </w:rPr>
        <w:t>①标的说明一览表</w:t>
      </w:r>
    </w:p>
    <w:p w:rsidR="00715FA3" w:rsidRDefault="00715FA3">
      <w:pPr>
        <w:pStyle w:val="null3"/>
        <w:ind w:firstLine="480"/>
        <w:jc w:val="both"/>
      </w:pPr>
      <w:r>
        <w:rPr>
          <w:rFonts w:ascii="仿宋_GB2312" w:eastAsia="仿宋_GB2312" w:hAnsi="仿宋_GB2312" w:cs="仿宋_GB2312" w:hint="eastAsia"/>
        </w:rPr>
        <w:t>②技术和服务要求响应表</w:t>
      </w:r>
    </w:p>
    <w:p w:rsidR="00715FA3" w:rsidRDefault="00715FA3">
      <w:pPr>
        <w:pStyle w:val="null3"/>
        <w:ind w:firstLine="480"/>
        <w:jc w:val="both"/>
      </w:pPr>
      <w:r>
        <w:rPr>
          <w:rFonts w:ascii="仿宋_GB2312" w:eastAsia="仿宋_GB2312" w:hAnsi="仿宋_GB2312" w:cs="仿宋_GB2312" w:hint="eastAsia"/>
        </w:rPr>
        <w:t>③商务条件响应表</w:t>
      </w:r>
    </w:p>
    <w:p w:rsidR="00715FA3" w:rsidRDefault="00715FA3">
      <w:pPr>
        <w:pStyle w:val="null3"/>
        <w:ind w:firstLine="480"/>
        <w:jc w:val="both"/>
      </w:pPr>
      <w:r>
        <w:rPr>
          <w:rFonts w:ascii="仿宋_GB2312" w:eastAsia="仿宋_GB2312" w:hAnsi="仿宋_GB2312" w:cs="仿宋_GB2312" w:hint="eastAsia"/>
        </w:rPr>
        <w:t>④投标人提交的其他资料（若有）</w:t>
      </w:r>
    </w:p>
    <w:p w:rsidR="00715FA3" w:rsidRDefault="00715FA3">
      <w:pPr>
        <w:pStyle w:val="null3"/>
        <w:ind w:firstLine="480"/>
        <w:jc w:val="both"/>
      </w:pPr>
      <w:r>
        <w:rPr>
          <w:rFonts w:ascii="仿宋_GB2312" w:eastAsia="仿宋_GB2312" w:hAnsi="仿宋_GB2312" w:cs="仿宋_GB2312" w:hint="eastAsia"/>
        </w:rPr>
        <w:t>⑤招标文件规定作为电子投标文件组成部分的其他内容（若有）</w:t>
      </w:r>
    </w:p>
    <w:p w:rsidR="00715FA3" w:rsidRDefault="00715FA3">
      <w:pPr>
        <w:pStyle w:val="null3"/>
        <w:ind w:firstLine="480"/>
        <w:jc w:val="both"/>
      </w:pPr>
      <w:r>
        <w:rPr>
          <w:rFonts w:ascii="仿宋_GB2312" w:eastAsia="仿宋_GB2312" w:hAnsi="仿宋_GB2312" w:cs="仿宋_GB2312"/>
        </w:rPr>
        <w:t>10.3</w:t>
      </w:r>
      <w:r>
        <w:rPr>
          <w:rFonts w:ascii="仿宋_GB2312" w:eastAsia="仿宋_GB2312" w:hAnsi="仿宋_GB2312" w:cs="仿宋_GB2312" w:hint="eastAsia"/>
        </w:rPr>
        <w:t>电子投标文件的语言</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）除招标文件另有规定外，电子投标文件应使用中文文本，若有不同文本，以中文文本为准。</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715FA3" w:rsidRDefault="00715FA3">
      <w:pPr>
        <w:pStyle w:val="null3"/>
        <w:ind w:firstLine="480"/>
        <w:jc w:val="both"/>
      </w:pPr>
      <w:r>
        <w:rPr>
          <w:rFonts w:ascii="仿宋_GB2312" w:eastAsia="仿宋_GB2312" w:hAnsi="仿宋_GB2312" w:cs="仿宋_GB2312"/>
        </w:rPr>
        <w:t>10.4</w:t>
      </w:r>
      <w:r>
        <w:rPr>
          <w:rFonts w:ascii="仿宋_GB2312" w:eastAsia="仿宋_GB2312" w:hAnsi="仿宋_GB2312" w:cs="仿宋_GB2312" w:hint="eastAsia"/>
        </w:rPr>
        <w:t>投标文件的份数：详见招标文件第二章。</w:t>
      </w:r>
    </w:p>
    <w:p w:rsidR="00715FA3" w:rsidRDefault="00715FA3">
      <w:pPr>
        <w:pStyle w:val="null3"/>
        <w:ind w:firstLine="480"/>
        <w:jc w:val="both"/>
      </w:pPr>
      <w:r>
        <w:rPr>
          <w:rFonts w:ascii="仿宋_GB2312" w:eastAsia="仿宋_GB2312" w:hAnsi="仿宋_GB2312" w:cs="仿宋_GB2312"/>
        </w:rPr>
        <w:t>10.5</w:t>
      </w:r>
      <w:r>
        <w:rPr>
          <w:rFonts w:ascii="仿宋_GB2312" w:eastAsia="仿宋_GB2312" w:hAnsi="仿宋_GB2312" w:cs="仿宋_GB2312" w:hint="eastAsia"/>
        </w:rPr>
        <w:t>电子投标文件的格式</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）除招标文件另有规定外，电子投标文件应使用招标文件第七章规定的格式。</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）除招标文件另有规定外，电子投标文件应使用不能擦去的墨料或墨水打印、书写或复印。</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3</w:t>
      </w:r>
      <w:r>
        <w:rPr>
          <w:rFonts w:ascii="仿宋_GB2312" w:eastAsia="仿宋_GB2312" w:hAnsi="仿宋_GB2312" w:cs="仿宋_GB2312" w:hint="eastAsia"/>
        </w:rPr>
        <w:t>）除招标文件另有规定外，电子投标文件应使用人民币作为计量货币。</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4</w:t>
      </w:r>
      <w:r>
        <w:rPr>
          <w:rFonts w:ascii="仿宋_GB2312" w:eastAsia="仿宋_GB2312" w:hAnsi="仿宋_GB2312" w:cs="仿宋_GB2312" w:hint="eastAsia"/>
        </w:rPr>
        <w:t>）除招标文件另有规定外，签署、盖章应遵守下列规定：</w:t>
      </w:r>
    </w:p>
    <w:p w:rsidR="00715FA3" w:rsidRDefault="00715FA3">
      <w:pPr>
        <w:pStyle w:val="null3"/>
        <w:ind w:firstLine="480"/>
        <w:jc w:val="both"/>
      </w:pPr>
      <w:r>
        <w:rPr>
          <w:rFonts w:ascii="仿宋_GB2312" w:eastAsia="仿宋_GB2312" w:hAnsi="仿宋_GB2312" w:cs="仿宋_GB2312" w:hint="eastAsia"/>
        </w:rPr>
        <w:t>①电子投标文件应加盖投标人的单位公章。若投标人代表为单位授权的委托代理人，应提供“单位授权书”。</w:t>
      </w:r>
    </w:p>
    <w:p w:rsidR="00715FA3" w:rsidRDefault="00715FA3">
      <w:pPr>
        <w:pStyle w:val="null3"/>
        <w:ind w:firstLine="480"/>
        <w:jc w:val="both"/>
      </w:pPr>
      <w:r>
        <w:rPr>
          <w:rFonts w:ascii="仿宋_GB2312" w:eastAsia="仿宋_GB2312" w:hAnsi="仿宋_GB2312" w:cs="仿宋_GB2312" w:hint="eastAsia"/>
        </w:rPr>
        <w:t>②电子投标文件应没有涂改或行间插字，除非这些改动是根据</w:t>
      </w:r>
      <w:r>
        <w:rPr>
          <w:rFonts w:ascii="仿宋_GB2312" w:eastAsia="仿宋_GB2312" w:hAnsi="仿宋_GB2312" w:cs="仿宋_GB2312"/>
        </w:rPr>
        <w:t xml:space="preserve"> </w:t>
      </w:r>
      <w:r>
        <w:rPr>
          <w:rFonts w:ascii="仿宋_GB2312" w:eastAsia="仿宋_GB2312" w:hAnsi="仿宋_GB2312" w:cs="仿宋_GB2312" w:hint="eastAsia"/>
        </w:rPr>
        <w:t>三明市人民政府采购中心</w:t>
      </w:r>
      <w:r>
        <w:rPr>
          <w:rFonts w:ascii="仿宋_GB2312" w:eastAsia="仿宋_GB2312" w:hAnsi="仿宋_GB2312" w:cs="仿宋_GB2312"/>
        </w:rPr>
        <w:t xml:space="preserve"> </w:t>
      </w:r>
      <w:r>
        <w:rPr>
          <w:rFonts w:ascii="仿宋_GB2312" w:eastAsia="仿宋_GB2312" w:hAnsi="仿宋_GB2312" w:cs="仿宋_GB2312" w:hint="eastAsia"/>
        </w:rPr>
        <w:t>的指示进行的，或是为改正投标人造成的应修改的错误而进行的。若有前述改动，应按照下列规定之一对改动处进行处理：</w:t>
      </w:r>
    </w:p>
    <w:p w:rsidR="00715FA3" w:rsidRDefault="00715FA3">
      <w:pPr>
        <w:pStyle w:val="null3"/>
        <w:ind w:firstLine="480"/>
        <w:jc w:val="both"/>
      </w:pPr>
      <w:r>
        <w:rPr>
          <w:rFonts w:ascii="仿宋_GB2312" w:eastAsia="仿宋_GB2312" w:hAnsi="仿宋_GB2312" w:cs="仿宋_GB2312"/>
        </w:rPr>
        <w:t>a.</w:t>
      </w:r>
      <w:r>
        <w:rPr>
          <w:rFonts w:ascii="仿宋_GB2312" w:eastAsia="仿宋_GB2312" w:hAnsi="仿宋_GB2312" w:cs="仿宋_GB2312" w:hint="eastAsia"/>
        </w:rPr>
        <w:t>投标人代表签字确认；</w:t>
      </w:r>
    </w:p>
    <w:p w:rsidR="00715FA3" w:rsidRDefault="00715FA3">
      <w:pPr>
        <w:pStyle w:val="null3"/>
        <w:ind w:firstLine="480"/>
        <w:jc w:val="both"/>
      </w:pPr>
      <w:r>
        <w:rPr>
          <w:rFonts w:ascii="仿宋_GB2312" w:eastAsia="仿宋_GB2312" w:hAnsi="仿宋_GB2312" w:cs="仿宋_GB2312"/>
        </w:rPr>
        <w:t>b.</w:t>
      </w:r>
      <w:r>
        <w:rPr>
          <w:rFonts w:ascii="仿宋_GB2312" w:eastAsia="仿宋_GB2312" w:hAnsi="仿宋_GB2312" w:cs="仿宋_GB2312" w:hint="eastAsia"/>
        </w:rPr>
        <w:t>加盖投标人的单位公章或校正章。</w:t>
      </w:r>
    </w:p>
    <w:p w:rsidR="00715FA3" w:rsidRDefault="00715FA3">
      <w:pPr>
        <w:pStyle w:val="null3"/>
        <w:ind w:firstLine="480"/>
        <w:jc w:val="both"/>
      </w:pPr>
      <w:r>
        <w:rPr>
          <w:rFonts w:ascii="仿宋_GB2312" w:eastAsia="仿宋_GB2312" w:hAnsi="仿宋_GB2312" w:cs="仿宋_GB2312"/>
        </w:rPr>
        <w:t>10.6</w:t>
      </w:r>
      <w:r>
        <w:rPr>
          <w:rFonts w:ascii="仿宋_GB2312" w:eastAsia="仿宋_GB2312" w:hAnsi="仿宋_GB2312" w:cs="仿宋_GB2312" w:hint="eastAsia"/>
        </w:rPr>
        <w:t>投标报价</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）投标报价超出最高限价将导致投标无效。</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）最高限价由采购人根据价格测算情况，在预算金额的额度内合理设定。最高限价不得超出预算金额。</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3</w:t>
      </w:r>
      <w:r>
        <w:rPr>
          <w:rFonts w:ascii="仿宋_GB2312" w:eastAsia="仿宋_GB2312" w:hAnsi="仿宋_GB2312" w:cs="仿宋_GB2312" w:hint="eastAsia"/>
        </w:rPr>
        <w:t>）除招标文件另有规定外，电子投标文件不能出现任何选择性的投标报价，即每一个采购包和品目号的采购标的都只能有一个投标报价。任何选择性的投标报价将导致投标无效。</w:t>
      </w:r>
    </w:p>
    <w:p w:rsidR="00715FA3" w:rsidRDefault="00715FA3">
      <w:pPr>
        <w:pStyle w:val="null3"/>
        <w:ind w:firstLine="480"/>
        <w:jc w:val="both"/>
      </w:pPr>
      <w:r>
        <w:rPr>
          <w:rFonts w:ascii="仿宋_GB2312" w:eastAsia="仿宋_GB2312" w:hAnsi="仿宋_GB2312" w:cs="仿宋_GB2312"/>
        </w:rPr>
        <w:t>10.7</w:t>
      </w:r>
      <w:r>
        <w:rPr>
          <w:rFonts w:ascii="仿宋_GB2312" w:eastAsia="仿宋_GB2312" w:hAnsi="仿宋_GB2312" w:cs="仿宋_GB2312" w:hint="eastAsia"/>
        </w:rPr>
        <w:t>分包</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）是否允许中标人将本项目的非主体、非关键性工作进行分包：详见招标文件第二章。</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3</w:t>
      </w:r>
      <w:r>
        <w:rPr>
          <w:rFonts w:ascii="仿宋_GB2312" w:eastAsia="仿宋_GB2312" w:hAnsi="仿宋_GB2312" w:cs="仿宋_GB2312" w:hint="eastAsia"/>
        </w:rPr>
        <w:t>）招标文件允许中标人将非主体、非关键性工作进行分包的项目，有下列情形之一的，中标人不得分包：</w:t>
      </w:r>
    </w:p>
    <w:p w:rsidR="00715FA3" w:rsidRDefault="00715FA3">
      <w:pPr>
        <w:pStyle w:val="null3"/>
        <w:ind w:firstLine="480"/>
        <w:jc w:val="both"/>
      </w:pPr>
      <w:r>
        <w:rPr>
          <w:rFonts w:ascii="仿宋_GB2312" w:eastAsia="仿宋_GB2312" w:hAnsi="仿宋_GB2312" w:cs="仿宋_GB2312" w:hint="eastAsia"/>
        </w:rPr>
        <w:t>①电子投标文件中未载明分包承担主体；</w:t>
      </w:r>
    </w:p>
    <w:p w:rsidR="00715FA3" w:rsidRDefault="00715FA3">
      <w:pPr>
        <w:pStyle w:val="null3"/>
        <w:ind w:firstLine="480"/>
        <w:jc w:val="both"/>
      </w:pPr>
      <w:r>
        <w:rPr>
          <w:rFonts w:ascii="仿宋_GB2312" w:eastAsia="仿宋_GB2312" w:hAnsi="仿宋_GB2312" w:cs="仿宋_GB2312" w:hint="eastAsia"/>
        </w:rPr>
        <w:t>②电子投标文件载明的分包承担主体不具备相应资质条件；</w:t>
      </w:r>
    </w:p>
    <w:p w:rsidR="00715FA3" w:rsidRDefault="00715FA3">
      <w:pPr>
        <w:pStyle w:val="null3"/>
        <w:ind w:firstLine="480"/>
        <w:jc w:val="both"/>
      </w:pPr>
      <w:r>
        <w:rPr>
          <w:rFonts w:ascii="仿宋_GB2312" w:eastAsia="仿宋_GB2312" w:hAnsi="仿宋_GB2312" w:cs="仿宋_GB2312" w:hint="eastAsia"/>
        </w:rPr>
        <w:t>③电子投标文件载明的分包承担主体拟再次分包；</w:t>
      </w:r>
    </w:p>
    <w:p w:rsidR="00715FA3" w:rsidRDefault="00715FA3">
      <w:pPr>
        <w:pStyle w:val="null3"/>
        <w:ind w:firstLine="480"/>
        <w:jc w:val="both"/>
      </w:pPr>
      <w:r>
        <w:rPr>
          <w:rFonts w:ascii="仿宋_GB2312" w:eastAsia="仿宋_GB2312" w:hAnsi="仿宋_GB2312" w:cs="仿宋_GB2312" w:hint="eastAsia"/>
        </w:rPr>
        <w:t>④享受中小企业扶持政策获得政府采购合同的，小微企业不得将合同分包给大中型企业，中型企业不得将合同分包给大型企业。</w:t>
      </w:r>
    </w:p>
    <w:p w:rsidR="00715FA3" w:rsidRDefault="00715FA3">
      <w:pPr>
        <w:pStyle w:val="null3"/>
        <w:ind w:firstLine="480"/>
        <w:jc w:val="both"/>
      </w:pPr>
      <w:r>
        <w:rPr>
          <w:rFonts w:ascii="仿宋_GB2312" w:eastAsia="仿宋_GB2312" w:hAnsi="仿宋_GB2312" w:cs="仿宋_GB2312"/>
        </w:rPr>
        <w:t>10.8</w:t>
      </w:r>
      <w:r>
        <w:rPr>
          <w:rFonts w:ascii="仿宋_GB2312" w:eastAsia="仿宋_GB2312" w:hAnsi="仿宋_GB2312" w:cs="仿宋_GB2312" w:hint="eastAsia"/>
        </w:rPr>
        <w:t>投标有效期</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）招标文件载明的投标有效期：详见招标文件第二章。</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）电子投标文件承诺的投标有效期不得少于招标文件载明的投标有效期，否则投标无效。</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3</w:t>
      </w:r>
      <w:r>
        <w:rPr>
          <w:rFonts w:ascii="仿宋_GB2312" w:eastAsia="仿宋_GB2312" w:hAnsi="仿宋_GB2312" w:cs="仿宋_GB2312" w:hint="eastAsia"/>
        </w:rPr>
        <w:t>）根据本次采购活动的需要，</w:t>
      </w:r>
      <w:r>
        <w:rPr>
          <w:rFonts w:ascii="仿宋_GB2312" w:eastAsia="仿宋_GB2312" w:hAnsi="仿宋_GB2312" w:cs="仿宋_GB2312"/>
        </w:rPr>
        <w:t xml:space="preserve"> </w:t>
      </w:r>
      <w:r>
        <w:rPr>
          <w:rFonts w:ascii="仿宋_GB2312" w:eastAsia="仿宋_GB2312" w:hAnsi="仿宋_GB2312" w:cs="仿宋_GB2312" w:hint="eastAsia"/>
        </w:rPr>
        <w:t>三明市人民政府采购中心</w:t>
      </w:r>
      <w:r>
        <w:rPr>
          <w:rFonts w:ascii="仿宋_GB2312" w:eastAsia="仿宋_GB2312" w:hAnsi="仿宋_GB2312" w:cs="仿宋_GB2312"/>
        </w:rPr>
        <w:t xml:space="preserve"> </w:t>
      </w:r>
      <w:r>
        <w:rPr>
          <w:rFonts w:ascii="仿宋_GB2312" w:eastAsia="仿宋_GB2312" w:hAnsi="仿宋_GB2312" w:cs="仿宋_GB2312" w:hint="eastAsia"/>
        </w:rPr>
        <w:t>可于投标有效期届满之前书面要求投标人延长投标有效期，投标人应在</w:t>
      </w:r>
      <w:r>
        <w:rPr>
          <w:rFonts w:ascii="仿宋_GB2312" w:eastAsia="仿宋_GB2312" w:hAnsi="仿宋_GB2312" w:cs="仿宋_GB2312"/>
        </w:rPr>
        <w:t xml:space="preserve"> </w:t>
      </w:r>
      <w:r>
        <w:rPr>
          <w:rFonts w:ascii="仿宋_GB2312" w:eastAsia="仿宋_GB2312" w:hAnsi="仿宋_GB2312" w:cs="仿宋_GB2312" w:hint="eastAsia"/>
        </w:rPr>
        <w:t>三明市人民政府采购中心</w:t>
      </w:r>
      <w:r>
        <w:rPr>
          <w:rFonts w:ascii="仿宋_GB2312" w:eastAsia="仿宋_GB2312" w:hAnsi="仿宋_GB2312" w:cs="仿宋_GB2312"/>
        </w:rPr>
        <w:t xml:space="preserve"> </w:t>
      </w:r>
      <w:r>
        <w:rPr>
          <w:rFonts w:ascii="仿宋_GB2312" w:eastAsia="仿宋_GB2312" w:hAnsi="仿宋_GB2312" w:cs="仿宋_GB2312" w:hint="eastAsia"/>
        </w:rPr>
        <w:t>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rsidR="00715FA3" w:rsidRDefault="00715FA3">
      <w:pPr>
        <w:pStyle w:val="null3"/>
        <w:ind w:firstLine="480"/>
        <w:jc w:val="both"/>
      </w:pPr>
      <w:r>
        <w:rPr>
          <w:rFonts w:ascii="仿宋_GB2312" w:eastAsia="仿宋_GB2312" w:hAnsi="仿宋_GB2312" w:cs="仿宋_GB2312"/>
        </w:rPr>
        <w:t>10.9</w:t>
      </w:r>
      <w:r>
        <w:rPr>
          <w:rFonts w:ascii="仿宋_GB2312" w:eastAsia="仿宋_GB2312" w:hAnsi="仿宋_GB2312" w:cs="仿宋_GB2312" w:hint="eastAsia"/>
        </w:rPr>
        <w:t>投标保证金</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）投标保证金作为投标人按照招标文件规定履行相应投标责任、义务的约束及担保。</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）投标人以电子保函形式提交投标保证金的，保函的有效期应等于或长于电子投标文件承诺的投标有效期，否则投标无效。</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3</w:t>
      </w:r>
      <w:r>
        <w:rPr>
          <w:rFonts w:ascii="仿宋_GB2312" w:eastAsia="仿宋_GB2312" w:hAnsi="仿宋_GB2312" w:cs="仿宋_GB2312" w:hint="eastAsia"/>
        </w:rPr>
        <w:t>）提交</w:t>
      </w:r>
    </w:p>
    <w:p w:rsidR="00715FA3" w:rsidRDefault="00715FA3">
      <w:pPr>
        <w:pStyle w:val="null3"/>
        <w:ind w:firstLine="480"/>
        <w:jc w:val="both"/>
      </w:pPr>
      <w:r>
        <w:rPr>
          <w:rFonts w:ascii="仿宋_GB2312" w:eastAsia="仿宋_GB2312" w:hAnsi="仿宋_GB2312" w:cs="仿宋_GB2312" w:hint="eastAsia"/>
        </w:rPr>
        <w:t>①投标人以汇款形式缴纳投标保证金的，应从其银行账户（基本存款账户）按照下列方式：公对公转账方式向招标文件载明的投标保证金账户提交投标保证金，具体金额详见招标文件第一章。</w:t>
      </w:r>
    </w:p>
    <w:p w:rsidR="00715FA3" w:rsidRDefault="00715FA3">
      <w:pPr>
        <w:pStyle w:val="null3"/>
        <w:ind w:firstLine="480"/>
        <w:jc w:val="both"/>
      </w:pPr>
      <w:r>
        <w:rPr>
          <w:rFonts w:ascii="仿宋_GB2312" w:eastAsia="仿宋_GB2312" w:hAnsi="仿宋_GB2312" w:cs="仿宋_GB2312" w:hint="eastAsia"/>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rsidR="00715FA3" w:rsidRDefault="00715FA3">
      <w:pPr>
        <w:pStyle w:val="null3"/>
        <w:ind w:firstLine="480"/>
      </w:pPr>
      <w:r>
        <w:rPr>
          <w:rFonts w:ascii="仿宋_GB2312" w:eastAsia="仿宋_GB2312" w:hAnsi="仿宋_GB2312" w:cs="仿宋_GB2312" w:hint="eastAsia"/>
        </w:rPr>
        <w:t>③其他形式：</w:t>
      </w:r>
    </w:p>
    <w:p w:rsidR="00715FA3" w:rsidRDefault="00715FA3">
      <w:pPr>
        <w:pStyle w:val="null3"/>
      </w:pPr>
      <w:r>
        <w:rPr>
          <w:rFonts w:ascii="仿宋_GB2312" w:eastAsia="仿宋_GB2312" w:hAnsi="仿宋_GB2312" w:cs="仿宋_GB2312" w:hint="eastAsia"/>
        </w:rPr>
        <w:t>无</w:t>
      </w:r>
    </w:p>
    <w:p w:rsidR="00715FA3" w:rsidRDefault="00715FA3">
      <w:pPr>
        <w:pStyle w:val="null3"/>
        <w:ind w:firstLine="480"/>
        <w:jc w:val="both"/>
      </w:pPr>
      <w:r>
        <w:rPr>
          <w:rFonts w:ascii="仿宋_GB2312" w:eastAsia="仿宋_GB2312" w:hAnsi="仿宋_GB2312" w:cs="仿宋_GB2312" w:hint="eastAsia"/>
        </w:rPr>
        <w:t>④若本项目接受联合体投标且投标人为联合体，则联合体中的牵头方应按照本章第</w:t>
      </w:r>
      <w:r>
        <w:rPr>
          <w:rFonts w:ascii="仿宋_GB2312" w:eastAsia="仿宋_GB2312" w:hAnsi="仿宋_GB2312" w:cs="仿宋_GB2312"/>
        </w:rPr>
        <w:t>10.9</w:t>
      </w:r>
      <w:r>
        <w:rPr>
          <w:rFonts w:ascii="仿宋_GB2312" w:eastAsia="仿宋_GB2312" w:hAnsi="仿宋_GB2312" w:cs="仿宋_GB2312" w:hint="eastAsia"/>
        </w:rPr>
        <w:t>条第（</w:t>
      </w:r>
      <w:r>
        <w:rPr>
          <w:rFonts w:ascii="仿宋_GB2312" w:eastAsia="仿宋_GB2312" w:hAnsi="仿宋_GB2312" w:cs="仿宋_GB2312"/>
        </w:rPr>
        <w:t>3</w:t>
      </w:r>
      <w:r>
        <w:rPr>
          <w:rFonts w:ascii="仿宋_GB2312" w:eastAsia="仿宋_GB2312" w:hAnsi="仿宋_GB2312" w:cs="仿宋_GB2312" w:hint="eastAsia"/>
        </w:rPr>
        <w:t>）款第①、②、③点规定提交投标保证金。</w:t>
      </w:r>
    </w:p>
    <w:p w:rsidR="00715FA3" w:rsidRDefault="00715FA3">
      <w:pPr>
        <w:pStyle w:val="null3"/>
        <w:ind w:firstLine="480"/>
        <w:jc w:val="both"/>
      </w:pPr>
      <w:r>
        <w:rPr>
          <w:rFonts w:ascii="仿宋_GB2312" w:eastAsia="仿宋_GB2312" w:hAnsi="仿宋_GB2312" w:cs="仿宋_GB2312" w:hint="eastAsia"/>
        </w:rPr>
        <w:t>※除招标文件另有规定外，未按照上述规定提交投标保证金将导致资格审查不合格。</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4</w:t>
      </w:r>
      <w:r>
        <w:rPr>
          <w:rFonts w:ascii="仿宋_GB2312" w:eastAsia="仿宋_GB2312" w:hAnsi="仿宋_GB2312" w:cs="仿宋_GB2312" w:hint="eastAsia"/>
        </w:rPr>
        <w:t>）退还</w:t>
      </w:r>
    </w:p>
    <w:p w:rsidR="00715FA3" w:rsidRDefault="00715FA3">
      <w:pPr>
        <w:pStyle w:val="null3"/>
        <w:ind w:firstLine="480"/>
        <w:jc w:val="both"/>
      </w:pPr>
      <w:r>
        <w:rPr>
          <w:rFonts w:ascii="仿宋_GB2312" w:eastAsia="仿宋_GB2312" w:hAnsi="仿宋_GB2312" w:cs="仿宋_GB2312" w:hint="eastAsia"/>
        </w:rPr>
        <w:t>①在投标截止时间前撤回已提交的电子投标文件的投标人，其投标保证金将在</w:t>
      </w:r>
      <w:r>
        <w:rPr>
          <w:rFonts w:ascii="仿宋_GB2312" w:eastAsia="仿宋_GB2312" w:hAnsi="仿宋_GB2312" w:cs="仿宋_GB2312"/>
        </w:rPr>
        <w:t xml:space="preserve"> </w:t>
      </w:r>
      <w:r>
        <w:rPr>
          <w:rFonts w:ascii="仿宋_GB2312" w:eastAsia="仿宋_GB2312" w:hAnsi="仿宋_GB2312" w:cs="仿宋_GB2312" w:hint="eastAsia"/>
        </w:rPr>
        <w:t>三明市人民政府采购中心</w:t>
      </w:r>
      <w:r>
        <w:rPr>
          <w:rFonts w:ascii="仿宋_GB2312" w:eastAsia="仿宋_GB2312" w:hAnsi="仿宋_GB2312" w:cs="仿宋_GB2312"/>
        </w:rPr>
        <w:t xml:space="preserve"> </w:t>
      </w:r>
      <w:r>
        <w:rPr>
          <w:rFonts w:ascii="仿宋_GB2312" w:eastAsia="仿宋_GB2312" w:hAnsi="仿宋_GB2312" w:cs="仿宋_GB2312" w:hint="eastAsia"/>
        </w:rPr>
        <w:t>收到投标人书面撤回通知之日起</w:t>
      </w:r>
      <w:r>
        <w:rPr>
          <w:rFonts w:ascii="仿宋_GB2312" w:eastAsia="仿宋_GB2312" w:hAnsi="仿宋_GB2312" w:cs="仿宋_GB2312"/>
        </w:rPr>
        <w:t>5</w:t>
      </w:r>
      <w:r>
        <w:rPr>
          <w:rFonts w:ascii="仿宋_GB2312" w:eastAsia="仿宋_GB2312" w:hAnsi="仿宋_GB2312" w:cs="仿宋_GB2312" w:hint="eastAsia"/>
        </w:rPr>
        <w:t>个工作日内退回原账户。</w:t>
      </w:r>
    </w:p>
    <w:p w:rsidR="00715FA3" w:rsidRDefault="00715FA3">
      <w:pPr>
        <w:pStyle w:val="null3"/>
        <w:ind w:firstLine="480"/>
        <w:jc w:val="both"/>
      </w:pPr>
      <w:r>
        <w:rPr>
          <w:rFonts w:ascii="仿宋_GB2312" w:eastAsia="仿宋_GB2312" w:hAnsi="仿宋_GB2312" w:cs="仿宋_GB2312" w:hint="eastAsia"/>
        </w:rPr>
        <w:t>②未中标人的投标保证金将在中标通知书发出之日起</w:t>
      </w:r>
      <w:r>
        <w:rPr>
          <w:rFonts w:ascii="仿宋_GB2312" w:eastAsia="仿宋_GB2312" w:hAnsi="仿宋_GB2312" w:cs="仿宋_GB2312"/>
        </w:rPr>
        <w:t>5</w:t>
      </w:r>
      <w:r>
        <w:rPr>
          <w:rFonts w:ascii="仿宋_GB2312" w:eastAsia="仿宋_GB2312" w:hAnsi="仿宋_GB2312" w:cs="仿宋_GB2312" w:hint="eastAsia"/>
        </w:rPr>
        <w:t>个工作日内退回原账户。</w:t>
      </w:r>
    </w:p>
    <w:p w:rsidR="00715FA3" w:rsidRDefault="00715FA3">
      <w:pPr>
        <w:pStyle w:val="null3"/>
        <w:ind w:firstLine="480"/>
        <w:jc w:val="both"/>
      </w:pPr>
      <w:r>
        <w:rPr>
          <w:rFonts w:ascii="仿宋_GB2312" w:eastAsia="仿宋_GB2312" w:hAnsi="仿宋_GB2312" w:cs="仿宋_GB2312" w:hint="eastAsia"/>
        </w:rPr>
        <w:t>③中标人的投标保证金将在政府采购合同签订之日起</w:t>
      </w:r>
      <w:r>
        <w:rPr>
          <w:rFonts w:ascii="仿宋_GB2312" w:eastAsia="仿宋_GB2312" w:hAnsi="仿宋_GB2312" w:cs="仿宋_GB2312"/>
        </w:rPr>
        <w:t>5</w:t>
      </w:r>
      <w:r>
        <w:rPr>
          <w:rFonts w:ascii="仿宋_GB2312" w:eastAsia="仿宋_GB2312" w:hAnsi="仿宋_GB2312" w:cs="仿宋_GB2312" w:hint="eastAsia"/>
        </w:rPr>
        <w:t>个工作日内退回原账户；合同签订之日以福建省政府采购网上公开信息系统记载的为准。</w:t>
      </w:r>
    </w:p>
    <w:p w:rsidR="00715FA3" w:rsidRDefault="00715FA3">
      <w:pPr>
        <w:pStyle w:val="null3"/>
        <w:ind w:firstLine="480"/>
        <w:jc w:val="both"/>
      </w:pPr>
      <w:r>
        <w:rPr>
          <w:rFonts w:ascii="仿宋_GB2312" w:eastAsia="仿宋_GB2312" w:hAnsi="仿宋_GB2312" w:cs="仿宋_GB2312" w:hint="eastAsia"/>
        </w:rPr>
        <w:t>④终止招标的，</w:t>
      </w:r>
      <w:r>
        <w:rPr>
          <w:rFonts w:ascii="仿宋_GB2312" w:eastAsia="仿宋_GB2312" w:hAnsi="仿宋_GB2312" w:cs="仿宋_GB2312"/>
        </w:rPr>
        <w:t xml:space="preserve"> </w:t>
      </w:r>
      <w:r>
        <w:rPr>
          <w:rFonts w:ascii="仿宋_GB2312" w:eastAsia="仿宋_GB2312" w:hAnsi="仿宋_GB2312" w:cs="仿宋_GB2312" w:hint="eastAsia"/>
        </w:rPr>
        <w:t>三明市人民政府采购中心</w:t>
      </w:r>
      <w:r>
        <w:rPr>
          <w:rFonts w:ascii="仿宋_GB2312" w:eastAsia="仿宋_GB2312" w:hAnsi="仿宋_GB2312" w:cs="仿宋_GB2312"/>
        </w:rPr>
        <w:t xml:space="preserve"> </w:t>
      </w:r>
      <w:r>
        <w:rPr>
          <w:rFonts w:ascii="仿宋_GB2312" w:eastAsia="仿宋_GB2312" w:hAnsi="仿宋_GB2312" w:cs="仿宋_GB2312" w:hint="eastAsia"/>
        </w:rPr>
        <w:t>将在终止公告发布之日起</w:t>
      </w:r>
      <w:r>
        <w:rPr>
          <w:rFonts w:ascii="仿宋_GB2312" w:eastAsia="仿宋_GB2312" w:hAnsi="仿宋_GB2312" w:cs="仿宋_GB2312"/>
        </w:rPr>
        <w:t>5</w:t>
      </w:r>
      <w:r>
        <w:rPr>
          <w:rFonts w:ascii="仿宋_GB2312" w:eastAsia="仿宋_GB2312" w:hAnsi="仿宋_GB2312" w:cs="仿宋_GB2312" w:hint="eastAsia"/>
        </w:rPr>
        <w:t>个工作日内退回已收取的投标保证金及其在银行产生的孳息。</w:t>
      </w:r>
    </w:p>
    <w:p w:rsidR="00715FA3" w:rsidRDefault="00715FA3">
      <w:pPr>
        <w:pStyle w:val="null3"/>
        <w:ind w:firstLine="480"/>
        <w:jc w:val="both"/>
      </w:pPr>
      <w:r>
        <w:rPr>
          <w:rFonts w:ascii="仿宋_GB2312" w:eastAsia="仿宋_GB2312" w:hAnsi="仿宋_GB2312" w:cs="仿宋_GB2312" w:hint="eastAsia"/>
        </w:rPr>
        <w:t>⑤除招标文件另有规定外，质疑或投诉涉及的投标人，若投标保证金尚未退还，则待质疑或投诉处理完毕后不计利息原额退还。</w:t>
      </w:r>
    </w:p>
    <w:p w:rsidR="00715FA3" w:rsidRDefault="00715FA3">
      <w:pPr>
        <w:pStyle w:val="null3"/>
        <w:ind w:firstLine="480"/>
        <w:jc w:val="both"/>
      </w:pPr>
      <w:r>
        <w:rPr>
          <w:rFonts w:ascii="仿宋_GB2312" w:eastAsia="仿宋_GB2312" w:hAnsi="仿宋_GB2312" w:cs="仿宋_GB2312" w:hint="eastAsia"/>
        </w:rPr>
        <w:t>※本章第</w:t>
      </w:r>
      <w:r>
        <w:rPr>
          <w:rFonts w:ascii="仿宋_GB2312" w:eastAsia="仿宋_GB2312" w:hAnsi="仿宋_GB2312" w:cs="仿宋_GB2312"/>
        </w:rPr>
        <w:t>10.9</w:t>
      </w:r>
      <w:r>
        <w:rPr>
          <w:rFonts w:ascii="仿宋_GB2312" w:eastAsia="仿宋_GB2312" w:hAnsi="仿宋_GB2312" w:cs="仿宋_GB2312" w:hint="eastAsia"/>
        </w:rPr>
        <w:t>条第（</w:t>
      </w:r>
      <w:r>
        <w:rPr>
          <w:rFonts w:ascii="仿宋_GB2312" w:eastAsia="仿宋_GB2312" w:hAnsi="仿宋_GB2312" w:cs="仿宋_GB2312"/>
        </w:rPr>
        <w:t>4</w:t>
      </w:r>
      <w:r>
        <w:rPr>
          <w:rFonts w:ascii="仿宋_GB2312" w:eastAsia="仿宋_GB2312" w:hAnsi="仿宋_GB2312" w:cs="仿宋_GB2312" w:hint="eastAsia"/>
        </w:rPr>
        <w:t>）款第①、②、③点规定的投标保证金退还时限不包括因投标人自身原因导致无法及时退还而增加的时间。</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5</w:t>
      </w:r>
      <w:r>
        <w:rPr>
          <w:rFonts w:ascii="仿宋_GB2312" w:eastAsia="仿宋_GB2312" w:hAnsi="仿宋_GB2312" w:cs="仿宋_GB2312" w:hint="eastAsia"/>
        </w:rPr>
        <w:t>）若出现本章第</w:t>
      </w:r>
      <w:r>
        <w:rPr>
          <w:rFonts w:ascii="仿宋_GB2312" w:eastAsia="仿宋_GB2312" w:hAnsi="仿宋_GB2312" w:cs="仿宋_GB2312"/>
        </w:rPr>
        <w:t>10.8</w:t>
      </w:r>
      <w:r>
        <w:rPr>
          <w:rFonts w:ascii="仿宋_GB2312" w:eastAsia="仿宋_GB2312" w:hAnsi="仿宋_GB2312" w:cs="仿宋_GB2312" w:hint="eastAsia"/>
        </w:rPr>
        <w:t>条第（</w:t>
      </w:r>
      <w:r>
        <w:rPr>
          <w:rFonts w:ascii="仿宋_GB2312" w:eastAsia="仿宋_GB2312" w:hAnsi="仿宋_GB2312" w:cs="仿宋_GB2312"/>
        </w:rPr>
        <w:t>3</w:t>
      </w:r>
      <w:r>
        <w:rPr>
          <w:rFonts w:ascii="仿宋_GB2312" w:eastAsia="仿宋_GB2312" w:hAnsi="仿宋_GB2312" w:cs="仿宋_GB2312" w:hint="eastAsia"/>
        </w:rPr>
        <w:t>）款规定情形，对于拒绝延长投标有效期的投标人，投标保证金仍可退还。对于接受延长投标有效期的投标人，相应延长投标保证金有效期，招标文件关于退还和不予退还投标保证金的规定继续适用。</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6</w:t>
      </w:r>
      <w:r>
        <w:rPr>
          <w:rFonts w:ascii="仿宋_GB2312" w:eastAsia="仿宋_GB2312" w:hAnsi="仿宋_GB2312" w:cs="仿宋_GB2312" w:hint="eastAsia"/>
        </w:rPr>
        <w:t>）有下列情形之一的，投标保证金将不予退还或通过投标保函进行索赔：</w:t>
      </w:r>
    </w:p>
    <w:p w:rsidR="00715FA3" w:rsidRDefault="00715FA3">
      <w:pPr>
        <w:pStyle w:val="null3"/>
        <w:ind w:firstLine="480"/>
        <w:jc w:val="both"/>
      </w:pPr>
      <w:r>
        <w:rPr>
          <w:rFonts w:ascii="仿宋_GB2312" w:eastAsia="仿宋_GB2312" w:hAnsi="仿宋_GB2312" w:cs="仿宋_GB2312" w:hint="eastAsia"/>
        </w:rPr>
        <w:t>①投标人串通投标；</w:t>
      </w:r>
    </w:p>
    <w:p w:rsidR="00715FA3" w:rsidRDefault="00715FA3">
      <w:pPr>
        <w:pStyle w:val="null3"/>
        <w:ind w:firstLine="480"/>
        <w:jc w:val="both"/>
      </w:pPr>
      <w:r>
        <w:rPr>
          <w:rFonts w:ascii="仿宋_GB2312" w:eastAsia="仿宋_GB2312" w:hAnsi="仿宋_GB2312" w:cs="仿宋_GB2312" w:hint="eastAsia"/>
        </w:rPr>
        <w:t>②投标人提供虚假材料；</w:t>
      </w:r>
    </w:p>
    <w:p w:rsidR="00715FA3" w:rsidRDefault="00715FA3">
      <w:pPr>
        <w:pStyle w:val="null3"/>
        <w:ind w:firstLine="480"/>
        <w:jc w:val="both"/>
      </w:pPr>
      <w:r>
        <w:rPr>
          <w:rFonts w:ascii="仿宋_GB2312" w:eastAsia="仿宋_GB2312" w:hAnsi="仿宋_GB2312" w:cs="仿宋_GB2312" w:hint="eastAsia"/>
        </w:rPr>
        <w:t>③投标人采取不正当手段诋毁、排挤其他投标人；</w:t>
      </w:r>
    </w:p>
    <w:p w:rsidR="00715FA3" w:rsidRDefault="00715FA3">
      <w:pPr>
        <w:pStyle w:val="null3"/>
        <w:ind w:firstLine="480"/>
        <w:jc w:val="both"/>
      </w:pPr>
      <w:r>
        <w:rPr>
          <w:rFonts w:ascii="仿宋_GB2312" w:eastAsia="仿宋_GB2312" w:hAnsi="仿宋_GB2312" w:cs="仿宋_GB2312" w:hint="eastAsia"/>
        </w:rPr>
        <w:t>④投标截止时间后，投标人在投标有效期内撤销电子投标文件；</w:t>
      </w:r>
    </w:p>
    <w:p w:rsidR="00715FA3" w:rsidRDefault="00715FA3">
      <w:pPr>
        <w:pStyle w:val="null3"/>
        <w:ind w:firstLine="480"/>
        <w:jc w:val="both"/>
      </w:pPr>
      <w:r>
        <w:rPr>
          <w:rFonts w:ascii="仿宋_GB2312" w:eastAsia="仿宋_GB2312" w:hAnsi="仿宋_GB2312" w:cs="仿宋_GB2312" w:hint="eastAsia"/>
        </w:rPr>
        <w:t>⑤招标文件规定的其他不予退还情形；</w:t>
      </w:r>
    </w:p>
    <w:p w:rsidR="00715FA3" w:rsidRDefault="00715FA3">
      <w:pPr>
        <w:pStyle w:val="null3"/>
        <w:ind w:firstLine="480"/>
        <w:jc w:val="both"/>
      </w:pPr>
      <w:r>
        <w:rPr>
          <w:rFonts w:ascii="仿宋_GB2312" w:eastAsia="仿宋_GB2312" w:hAnsi="仿宋_GB2312" w:cs="仿宋_GB2312" w:hint="eastAsia"/>
        </w:rPr>
        <w:t>⑥中标人有下列情形之一的：</w:t>
      </w:r>
    </w:p>
    <w:p w:rsidR="00715FA3" w:rsidRDefault="00715FA3">
      <w:pPr>
        <w:pStyle w:val="null3"/>
        <w:ind w:firstLine="480"/>
        <w:jc w:val="both"/>
      </w:pPr>
      <w:r>
        <w:rPr>
          <w:rFonts w:ascii="仿宋_GB2312" w:eastAsia="仿宋_GB2312" w:hAnsi="仿宋_GB2312" w:cs="仿宋_GB2312"/>
        </w:rPr>
        <w:t>a.</w:t>
      </w:r>
      <w:r>
        <w:rPr>
          <w:rFonts w:ascii="仿宋_GB2312" w:eastAsia="仿宋_GB2312" w:hAnsi="仿宋_GB2312" w:cs="仿宋_GB2312" w:hint="eastAsia"/>
        </w:rPr>
        <w:t>除不可抗力外，因中标人自身原因未在中标通知书要求的期限内与采购人签订政府采购合同；</w:t>
      </w:r>
    </w:p>
    <w:p w:rsidR="00715FA3" w:rsidRDefault="00715FA3">
      <w:pPr>
        <w:pStyle w:val="null3"/>
        <w:ind w:firstLine="480"/>
        <w:jc w:val="both"/>
      </w:pPr>
      <w:r>
        <w:rPr>
          <w:rFonts w:ascii="仿宋_GB2312" w:eastAsia="仿宋_GB2312" w:hAnsi="仿宋_GB2312" w:cs="仿宋_GB2312"/>
        </w:rPr>
        <w:t>b.</w:t>
      </w:r>
      <w:r>
        <w:rPr>
          <w:rFonts w:ascii="仿宋_GB2312" w:eastAsia="仿宋_GB2312" w:hAnsi="仿宋_GB2312" w:cs="仿宋_GB2312" w:hint="eastAsia"/>
        </w:rPr>
        <w:t>未按照招标文件、投标文件的约定签订政府采购合同或提交履约保证金。</w:t>
      </w:r>
    </w:p>
    <w:p w:rsidR="00715FA3" w:rsidRDefault="00715FA3">
      <w:pPr>
        <w:pStyle w:val="null3"/>
        <w:ind w:firstLine="480"/>
        <w:jc w:val="both"/>
      </w:pPr>
      <w:r>
        <w:rPr>
          <w:rFonts w:ascii="仿宋_GB2312" w:eastAsia="仿宋_GB2312" w:hAnsi="仿宋_GB2312" w:cs="仿宋_GB2312" w:hint="eastAsia"/>
        </w:rPr>
        <w:t>※若上述投标保证金不予退还情形给采购人（采购代理机构）造成损失，则投标人还要承担相应的赔偿责任。</w:t>
      </w:r>
    </w:p>
    <w:p w:rsidR="00715FA3" w:rsidRDefault="00715FA3">
      <w:pPr>
        <w:pStyle w:val="null3"/>
        <w:ind w:firstLine="480"/>
        <w:jc w:val="both"/>
      </w:pPr>
      <w:r>
        <w:rPr>
          <w:rFonts w:ascii="仿宋_GB2312" w:eastAsia="仿宋_GB2312" w:hAnsi="仿宋_GB2312" w:cs="仿宋_GB2312"/>
        </w:rPr>
        <w:t>10.10</w:t>
      </w:r>
      <w:r>
        <w:rPr>
          <w:rFonts w:ascii="仿宋_GB2312" w:eastAsia="仿宋_GB2312" w:hAnsi="仿宋_GB2312" w:cs="仿宋_GB2312" w:hint="eastAsia"/>
        </w:rPr>
        <w:t>电子投标文件的提交</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）一个投标人只能提交一个电子投标文件，并按照招标文件第一章规定在系统上完成上传、解密操作。</w:t>
      </w:r>
    </w:p>
    <w:p w:rsidR="00715FA3" w:rsidRDefault="00715FA3">
      <w:pPr>
        <w:pStyle w:val="null3"/>
        <w:ind w:firstLine="480"/>
        <w:jc w:val="both"/>
      </w:pPr>
      <w:r>
        <w:rPr>
          <w:rFonts w:ascii="仿宋_GB2312" w:eastAsia="仿宋_GB2312" w:hAnsi="仿宋_GB2312" w:cs="仿宋_GB2312"/>
        </w:rPr>
        <w:t>10.11</w:t>
      </w:r>
      <w:r>
        <w:rPr>
          <w:rFonts w:ascii="仿宋_GB2312" w:eastAsia="仿宋_GB2312" w:hAnsi="仿宋_GB2312" w:cs="仿宋_GB2312" w:hint="eastAsia"/>
        </w:rPr>
        <w:t>电子投标文件的补充、修改或撤回</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）投标截止时间前，投标人可对所提交的电子投标文件进行补充、修改或撤回，并书面通知</w:t>
      </w:r>
      <w:r>
        <w:rPr>
          <w:rFonts w:ascii="仿宋_GB2312" w:eastAsia="仿宋_GB2312" w:hAnsi="仿宋_GB2312" w:cs="仿宋_GB2312"/>
        </w:rPr>
        <w:t xml:space="preserve"> </w:t>
      </w:r>
      <w:r>
        <w:rPr>
          <w:rFonts w:ascii="仿宋_GB2312" w:eastAsia="仿宋_GB2312" w:hAnsi="仿宋_GB2312" w:cs="仿宋_GB2312" w:hint="eastAsia"/>
        </w:rPr>
        <w:t>三明市人民政府采购中心</w:t>
      </w:r>
      <w:r>
        <w:rPr>
          <w:rFonts w:ascii="仿宋_GB2312" w:eastAsia="仿宋_GB2312" w:hAnsi="仿宋_GB2312" w:cs="仿宋_GB2312"/>
        </w:rPr>
        <w:t xml:space="preserve"> </w:t>
      </w:r>
      <w:r>
        <w:rPr>
          <w:rFonts w:ascii="仿宋_GB2312" w:eastAsia="仿宋_GB2312" w:hAnsi="仿宋_GB2312" w:cs="仿宋_GB2312" w:hint="eastAsia"/>
        </w:rPr>
        <w:t>。</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）补充、修改的内容应按照本章第</w:t>
      </w:r>
      <w:r>
        <w:rPr>
          <w:rFonts w:ascii="仿宋_GB2312" w:eastAsia="仿宋_GB2312" w:hAnsi="仿宋_GB2312" w:cs="仿宋_GB2312"/>
        </w:rPr>
        <w:t>10.5</w:t>
      </w:r>
      <w:r>
        <w:rPr>
          <w:rFonts w:ascii="仿宋_GB2312" w:eastAsia="仿宋_GB2312" w:hAnsi="仿宋_GB2312" w:cs="仿宋_GB2312" w:hint="eastAsia"/>
        </w:rPr>
        <w:t>条第（</w:t>
      </w:r>
      <w:r>
        <w:rPr>
          <w:rFonts w:ascii="仿宋_GB2312" w:eastAsia="仿宋_GB2312" w:hAnsi="仿宋_GB2312" w:cs="仿宋_GB2312"/>
        </w:rPr>
        <w:t>4</w:t>
      </w:r>
      <w:r>
        <w:rPr>
          <w:rFonts w:ascii="仿宋_GB2312" w:eastAsia="仿宋_GB2312" w:hAnsi="仿宋_GB2312" w:cs="仿宋_GB2312" w:hint="eastAsia"/>
        </w:rPr>
        <w:t>）款规定进行签署、盖章，并按照本章第</w:t>
      </w:r>
      <w:r>
        <w:rPr>
          <w:rFonts w:ascii="仿宋_GB2312" w:eastAsia="仿宋_GB2312" w:hAnsi="仿宋_GB2312" w:cs="仿宋_GB2312"/>
        </w:rPr>
        <w:t>10.10</w:t>
      </w:r>
      <w:r>
        <w:rPr>
          <w:rFonts w:ascii="仿宋_GB2312" w:eastAsia="仿宋_GB2312" w:hAnsi="仿宋_GB2312" w:cs="仿宋_GB2312" w:hint="eastAsia"/>
        </w:rPr>
        <w:t>条规定提交，否则将被拒收。</w:t>
      </w:r>
    </w:p>
    <w:p w:rsidR="00715FA3" w:rsidRDefault="00715FA3">
      <w:pPr>
        <w:pStyle w:val="null3"/>
        <w:ind w:firstLine="480"/>
        <w:jc w:val="both"/>
      </w:pPr>
      <w:r>
        <w:rPr>
          <w:rFonts w:ascii="仿宋_GB2312" w:eastAsia="仿宋_GB2312" w:hAnsi="仿宋_GB2312" w:cs="仿宋_GB2312" w:hint="eastAsia"/>
        </w:rPr>
        <w:t>※按照上述规定提交的补充、修改内容作为电子投标文件组成部分。</w:t>
      </w:r>
    </w:p>
    <w:p w:rsidR="00715FA3" w:rsidRDefault="00715FA3">
      <w:pPr>
        <w:pStyle w:val="null3"/>
        <w:ind w:firstLine="480"/>
        <w:jc w:val="both"/>
      </w:pPr>
      <w:r>
        <w:rPr>
          <w:rFonts w:ascii="仿宋_GB2312" w:eastAsia="仿宋_GB2312" w:hAnsi="仿宋_GB2312" w:cs="仿宋_GB2312"/>
        </w:rPr>
        <w:t>10.12</w:t>
      </w:r>
      <w:r>
        <w:rPr>
          <w:rFonts w:ascii="仿宋_GB2312" w:eastAsia="仿宋_GB2312" w:hAnsi="仿宋_GB2312" w:cs="仿宋_GB2312" w:hint="eastAsia"/>
        </w:rPr>
        <w:t>除招标文件另有规定外，有下列情形之一的，投标无效：</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）电子投标文件未按照招标文件要求签署、盖章；</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）不符合招标文件中规定的资格要求；</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3</w:t>
      </w:r>
      <w:r>
        <w:rPr>
          <w:rFonts w:ascii="仿宋_GB2312" w:eastAsia="仿宋_GB2312" w:hAnsi="仿宋_GB2312" w:cs="仿宋_GB2312" w:hint="eastAsia"/>
        </w:rPr>
        <w:t>）投标报价超过招标文件中规定的预算金额或最高限价；</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4</w:t>
      </w:r>
      <w:r>
        <w:rPr>
          <w:rFonts w:ascii="仿宋_GB2312" w:eastAsia="仿宋_GB2312" w:hAnsi="仿宋_GB2312" w:cs="仿宋_GB2312" w:hint="eastAsia"/>
        </w:rPr>
        <w:t>）电子投标文件含有采购人不能接受的附加条件；</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5</w:t>
      </w:r>
      <w:r>
        <w:rPr>
          <w:rFonts w:ascii="仿宋_GB2312" w:eastAsia="仿宋_GB2312" w:hAnsi="仿宋_GB2312" w:cs="仿宋_GB2312" w:hint="eastAsia"/>
        </w:rPr>
        <w:t>）有关法律、法规和规章及招标文件规定的其他无效情形。</w:t>
      </w:r>
    </w:p>
    <w:p w:rsidR="00715FA3" w:rsidRDefault="00715FA3">
      <w:pPr>
        <w:pStyle w:val="null3"/>
        <w:jc w:val="both"/>
        <w:outlineLvl w:val="2"/>
      </w:pPr>
      <w:r>
        <w:rPr>
          <w:rFonts w:ascii="仿宋_GB2312" w:eastAsia="仿宋_GB2312" w:hAnsi="仿宋_GB2312" w:cs="仿宋_GB2312" w:hint="eastAsia"/>
          <w:b/>
          <w:sz w:val="28"/>
        </w:rPr>
        <w:t>五、开标</w:t>
      </w:r>
    </w:p>
    <w:p w:rsidR="00715FA3" w:rsidRDefault="00715FA3">
      <w:pPr>
        <w:pStyle w:val="null3"/>
        <w:ind w:firstLine="480"/>
        <w:jc w:val="both"/>
      </w:pPr>
      <w:r>
        <w:rPr>
          <w:rFonts w:ascii="仿宋_GB2312" w:eastAsia="仿宋_GB2312" w:hAnsi="仿宋_GB2312" w:cs="仿宋_GB2312"/>
        </w:rPr>
        <w:t>11</w:t>
      </w:r>
      <w:r>
        <w:rPr>
          <w:rFonts w:ascii="仿宋_GB2312" w:eastAsia="仿宋_GB2312" w:hAnsi="仿宋_GB2312" w:cs="仿宋_GB2312" w:hint="eastAsia"/>
        </w:rPr>
        <w:t>、开标</w:t>
      </w:r>
    </w:p>
    <w:p w:rsidR="00715FA3" w:rsidRDefault="00715FA3">
      <w:pPr>
        <w:pStyle w:val="null3"/>
        <w:ind w:firstLine="480"/>
        <w:jc w:val="both"/>
      </w:pPr>
      <w:r>
        <w:rPr>
          <w:rFonts w:ascii="仿宋_GB2312" w:eastAsia="仿宋_GB2312" w:hAnsi="仿宋_GB2312" w:cs="仿宋_GB2312"/>
        </w:rPr>
        <w:t xml:space="preserve">11.1 </w:t>
      </w:r>
      <w:r>
        <w:rPr>
          <w:rFonts w:ascii="仿宋_GB2312" w:eastAsia="仿宋_GB2312" w:hAnsi="仿宋_GB2312" w:cs="仿宋_GB2312" w:hint="eastAsia"/>
        </w:rPr>
        <w:t>三明市人民政府采购中心</w:t>
      </w:r>
      <w:r>
        <w:rPr>
          <w:rFonts w:ascii="仿宋_GB2312" w:eastAsia="仿宋_GB2312" w:hAnsi="仿宋_GB2312" w:cs="仿宋_GB2312"/>
        </w:rPr>
        <w:t xml:space="preserve"> </w:t>
      </w:r>
      <w:r>
        <w:rPr>
          <w:rFonts w:ascii="仿宋_GB2312" w:eastAsia="仿宋_GB2312" w:hAnsi="仿宋_GB2312" w:cs="仿宋_GB2312" w:hint="eastAsia"/>
        </w:rPr>
        <w:t>将在招标文件载明的开标时间及地点主持召开开标会，并邀请投标人参加。</w:t>
      </w:r>
    </w:p>
    <w:p w:rsidR="00715FA3" w:rsidRDefault="00715FA3">
      <w:pPr>
        <w:pStyle w:val="null3"/>
        <w:ind w:firstLine="480"/>
        <w:jc w:val="both"/>
      </w:pPr>
      <w:r>
        <w:rPr>
          <w:rFonts w:ascii="仿宋_GB2312" w:eastAsia="仿宋_GB2312" w:hAnsi="仿宋_GB2312" w:cs="仿宋_GB2312"/>
        </w:rPr>
        <w:t>11.2</w:t>
      </w:r>
      <w:r>
        <w:rPr>
          <w:rFonts w:ascii="仿宋_GB2312" w:eastAsia="仿宋_GB2312" w:hAnsi="仿宋_GB2312" w:cs="仿宋_GB2312" w:hint="eastAsia"/>
        </w:rPr>
        <w:t>开标会的主持人、唱标人、记录人及其他工作人员（若有）均由</w:t>
      </w:r>
      <w:r>
        <w:rPr>
          <w:rFonts w:ascii="仿宋_GB2312" w:eastAsia="仿宋_GB2312" w:hAnsi="仿宋_GB2312" w:cs="仿宋_GB2312"/>
        </w:rPr>
        <w:t xml:space="preserve"> </w:t>
      </w:r>
      <w:r>
        <w:rPr>
          <w:rFonts w:ascii="仿宋_GB2312" w:eastAsia="仿宋_GB2312" w:hAnsi="仿宋_GB2312" w:cs="仿宋_GB2312" w:hint="eastAsia"/>
        </w:rPr>
        <w:t>三明市人民政府采购中心</w:t>
      </w:r>
      <w:r>
        <w:rPr>
          <w:rFonts w:ascii="仿宋_GB2312" w:eastAsia="仿宋_GB2312" w:hAnsi="仿宋_GB2312" w:cs="仿宋_GB2312"/>
        </w:rPr>
        <w:t xml:space="preserve"> </w:t>
      </w:r>
      <w:r>
        <w:rPr>
          <w:rFonts w:ascii="仿宋_GB2312" w:eastAsia="仿宋_GB2312" w:hAnsi="仿宋_GB2312" w:cs="仿宋_GB2312" w:hint="eastAsia"/>
        </w:rPr>
        <w:t>派出，现场监督人员（若有）可由有关方面派出。</w:t>
      </w:r>
    </w:p>
    <w:p w:rsidR="00715FA3" w:rsidRDefault="00715FA3">
      <w:pPr>
        <w:pStyle w:val="null3"/>
        <w:ind w:firstLine="480"/>
        <w:jc w:val="both"/>
      </w:pPr>
      <w:r>
        <w:rPr>
          <w:rFonts w:ascii="仿宋_GB2312" w:eastAsia="仿宋_GB2312" w:hAnsi="仿宋_GB2312" w:cs="仿宋_GB2312"/>
        </w:rPr>
        <w:t>11.3</w:t>
      </w:r>
      <w:r>
        <w:rPr>
          <w:rFonts w:ascii="仿宋_GB2312" w:eastAsia="仿宋_GB2312" w:hAnsi="仿宋_GB2312" w:cs="仿宋_GB2312" w:hint="eastAsia"/>
        </w:rPr>
        <w:t>本项目的开标环节，投标人可自行选择到开标现场参加开标会或者远程参加开标会。远程参与开标流程的投标人需提前在福建省政府采购网</w:t>
      </w:r>
      <w:r>
        <w:rPr>
          <w:rFonts w:ascii="仿宋_GB2312" w:eastAsia="仿宋_GB2312" w:hAnsi="仿宋_GB2312" w:cs="仿宋_GB2312"/>
        </w:rPr>
        <w:t>-</w:t>
      </w:r>
      <w:r>
        <w:rPr>
          <w:rFonts w:ascii="仿宋_GB2312" w:eastAsia="仿宋_GB2312" w:hAnsi="仿宋_GB2312" w:cs="仿宋_GB2312" w:hint="eastAsia"/>
        </w:rPr>
        <w:t>服务专区中下载远程开标操作手册，并按照操作手册的要求参与开标会。如因投标人自身原因造成无法正常参与开标过程的，不利后果由投标人自行承担。</w:t>
      </w:r>
    </w:p>
    <w:p w:rsidR="00715FA3" w:rsidRDefault="00715FA3">
      <w:pPr>
        <w:pStyle w:val="null3"/>
        <w:ind w:firstLine="480"/>
        <w:jc w:val="both"/>
      </w:pPr>
      <w:r>
        <w:rPr>
          <w:rFonts w:ascii="仿宋_GB2312" w:eastAsia="仿宋_GB2312" w:hAnsi="仿宋_GB2312" w:cs="仿宋_GB2312"/>
        </w:rPr>
        <w:t>11.4</w:t>
      </w:r>
      <w:r>
        <w:rPr>
          <w:rFonts w:ascii="仿宋_GB2312" w:eastAsia="仿宋_GB2312" w:hAnsi="仿宋_GB2312" w:cs="仿宋_GB2312" w:hint="eastAsia"/>
        </w:rPr>
        <w:t>开标会应遵守下列规定：</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w:t>
      </w:r>
      <w:r>
        <w:rPr>
          <w:rFonts w:ascii="仿宋_GB2312" w:eastAsia="仿宋_GB2312" w:hAnsi="仿宋_GB2312" w:cs="仿宋_GB2312"/>
        </w:rPr>
        <w:t>CA</w:t>
      </w:r>
      <w:r>
        <w:rPr>
          <w:rFonts w:ascii="仿宋_GB2312" w:eastAsia="仿宋_GB2312" w:hAnsi="仿宋_GB2312" w:cs="仿宋_GB2312" w:hint="eastAsia"/>
        </w:rPr>
        <w:t>数字证书进行电子投标文件的解密操作，逾期未解密的视为放弃投标。</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3</w:t>
      </w:r>
      <w:r>
        <w:rPr>
          <w:rFonts w:ascii="仿宋_GB2312" w:eastAsia="仿宋_GB2312" w:hAnsi="仿宋_GB2312" w:cs="仿宋_GB2312" w:hint="eastAsia"/>
        </w:rPr>
        <w:t>）唱标结束后，参加现场开标会的投标人代表应对开标记录进行签字确认，通过远程参与开标流程的投标人须在系统远程签章开启后，在系统规定时间内对开标结果进行签章确认。</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4</w:t>
      </w:r>
      <w:r>
        <w:rPr>
          <w:rFonts w:ascii="仿宋_GB2312" w:eastAsia="仿宋_GB2312" w:hAnsi="仿宋_GB2312" w:cs="仿宋_GB2312" w:hint="eastAsia"/>
        </w:rPr>
        <w:t>）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5</w:t>
      </w:r>
      <w:r>
        <w:rPr>
          <w:rFonts w:ascii="仿宋_GB2312" w:eastAsia="仿宋_GB2312" w:hAnsi="仿宋_GB2312" w:cs="仿宋_GB2312" w:hint="eastAsia"/>
        </w:rPr>
        <w:t>）若投标人未到开标现场参加开标会，也未通过远程参加开标会的，视同认可开标结果。</w:t>
      </w:r>
    </w:p>
    <w:p w:rsidR="00715FA3" w:rsidRDefault="00715FA3">
      <w:pPr>
        <w:pStyle w:val="null3"/>
        <w:ind w:firstLine="480"/>
        <w:jc w:val="both"/>
      </w:pPr>
      <w:r>
        <w:rPr>
          <w:rFonts w:ascii="仿宋_GB2312" w:eastAsia="仿宋_GB2312" w:hAnsi="仿宋_GB2312" w:cs="仿宋_GB2312" w:hint="eastAsia"/>
        </w:rPr>
        <w:t>※若出现本章第</w:t>
      </w:r>
      <w:r>
        <w:rPr>
          <w:rFonts w:ascii="仿宋_GB2312" w:eastAsia="仿宋_GB2312" w:hAnsi="仿宋_GB2312" w:cs="仿宋_GB2312"/>
        </w:rPr>
        <w:t>11.4</w:t>
      </w:r>
      <w:r>
        <w:rPr>
          <w:rFonts w:ascii="仿宋_GB2312" w:eastAsia="仿宋_GB2312" w:hAnsi="仿宋_GB2312" w:cs="仿宋_GB2312" w:hint="eastAsia"/>
        </w:rPr>
        <w:t>条第（</w:t>
      </w:r>
      <w:r>
        <w:rPr>
          <w:rFonts w:ascii="仿宋_GB2312" w:eastAsia="仿宋_GB2312" w:hAnsi="仿宋_GB2312" w:cs="仿宋_GB2312"/>
        </w:rPr>
        <w:t>3</w:t>
      </w:r>
      <w:r>
        <w:rPr>
          <w:rFonts w:ascii="仿宋_GB2312" w:eastAsia="仿宋_GB2312" w:hAnsi="仿宋_GB2312" w:cs="仿宋_GB2312" w:hint="eastAsia"/>
        </w:rPr>
        <w:t>）、（</w:t>
      </w:r>
      <w:r>
        <w:rPr>
          <w:rFonts w:ascii="仿宋_GB2312" w:eastAsia="仿宋_GB2312" w:hAnsi="仿宋_GB2312" w:cs="仿宋_GB2312"/>
        </w:rPr>
        <w:t>4</w:t>
      </w:r>
      <w:r>
        <w:rPr>
          <w:rFonts w:ascii="仿宋_GB2312" w:eastAsia="仿宋_GB2312" w:hAnsi="仿宋_GB2312" w:cs="仿宋_GB2312" w:hint="eastAsia"/>
        </w:rPr>
        <w:t>）、（</w:t>
      </w:r>
      <w:r>
        <w:rPr>
          <w:rFonts w:ascii="仿宋_GB2312" w:eastAsia="仿宋_GB2312" w:hAnsi="仿宋_GB2312" w:cs="仿宋_GB2312"/>
        </w:rPr>
        <w:t>5</w:t>
      </w:r>
      <w:r>
        <w:rPr>
          <w:rFonts w:ascii="仿宋_GB2312" w:eastAsia="仿宋_GB2312" w:hAnsi="仿宋_GB2312" w:cs="仿宋_GB2312" w:hint="eastAsia"/>
        </w:rPr>
        <w:t>）款规定情形之一，则投标人不得在开标会后就开标过程和开标记录涉及或可能涉及的有关事由（包括但不限于：“投标报价”、“电子投标文件的格式”、“电子投标文件的提交”、“电子投标文件的补充、修改或撤回”等）向</w:t>
      </w:r>
      <w:r>
        <w:rPr>
          <w:rFonts w:ascii="仿宋_GB2312" w:eastAsia="仿宋_GB2312" w:hAnsi="仿宋_GB2312" w:cs="仿宋_GB2312"/>
        </w:rPr>
        <w:t xml:space="preserve"> </w:t>
      </w:r>
      <w:r>
        <w:rPr>
          <w:rFonts w:ascii="仿宋_GB2312" w:eastAsia="仿宋_GB2312" w:hAnsi="仿宋_GB2312" w:cs="仿宋_GB2312" w:hint="eastAsia"/>
        </w:rPr>
        <w:t>三明市人民政府采购中心</w:t>
      </w:r>
      <w:r>
        <w:rPr>
          <w:rFonts w:ascii="仿宋_GB2312" w:eastAsia="仿宋_GB2312" w:hAnsi="仿宋_GB2312" w:cs="仿宋_GB2312"/>
        </w:rPr>
        <w:t xml:space="preserve"> </w:t>
      </w:r>
      <w:r>
        <w:rPr>
          <w:rFonts w:ascii="仿宋_GB2312" w:eastAsia="仿宋_GB2312" w:hAnsi="仿宋_GB2312" w:cs="仿宋_GB2312" w:hint="eastAsia"/>
        </w:rPr>
        <w:t>提出任何疑义或要求（包括质疑）。</w:t>
      </w:r>
    </w:p>
    <w:p w:rsidR="00715FA3" w:rsidRDefault="00715FA3">
      <w:pPr>
        <w:pStyle w:val="null3"/>
        <w:ind w:firstLine="480"/>
        <w:jc w:val="both"/>
      </w:pPr>
      <w:r>
        <w:rPr>
          <w:rFonts w:ascii="仿宋_GB2312" w:eastAsia="仿宋_GB2312" w:hAnsi="仿宋_GB2312" w:cs="仿宋_GB2312"/>
        </w:rPr>
        <w:t>11.5</w:t>
      </w:r>
      <w:r>
        <w:rPr>
          <w:rFonts w:ascii="仿宋_GB2312" w:eastAsia="仿宋_GB2312" w:hAnsi="仿宋_GB2312" w:cs="仿宋_GB2312" w:hint="eastAsia"/>
        </w:rPr>
        <w:t>投标截止时间后，参加投标的投标人不足三家的，不进行开标。同时，本次采购活动结束，</w:t>
      </w:r>
      <w:r>
        <w:rPr>
          <w:rFonts w:ascii="仿宋_GB2312" w:eastAsia="仿宋_GB2312" w:hAnsi="仿宋_GB2312" w:cs="仿宋_GB2312"/>
        </w:rPr>
        <w:t xml:space="preserve"> </w:t>
      </w:r>
      <w:r>
        <w:rPr>
          <w:rFonts w:ascii="仿宋_GB2312" w:eastAsia="仿宋_GB2312" w:hAnsi="仿宋_GB2312" w:cs="仿宋_GB2312" w:hint="eastAsia"/>
        </w:rPr>
        <w:t>三明市人民政府采购中心</w:t>
      </w:r>
      <w:r>
        <w:rPr>
          <w:rFonts w:ascii="仿宋_GB2312" w:eastAsia="仿宋_GB2312" w:hAnsi="仿宋_GB2312" w:cs="仿宋_GB2312"/>
        </w:rPr>
        <w:t xml:space="preserve"> </w:t>
      </w:r>
      <w:r>
        <w:rPr>
          <w:rFonts w:ascii="仿宋_GB2312" w:eastAsia="仿宋_GB2312" w:hAnsi="仿宋_GB2312" w:cs="仿宋_GB2312" w:hint="eastAsia"/>
        </w:rPr>
        <w:t>将依法组织后续采购活动（包括但不限于：重新招标、采用其他方式采购等）。</w:t>
      </w:r>
    </w:p>
    <w:p w:rsidR="00715FA3" w:rsidRDefault="00715FA3">
      <w:pPr>
        <w:pStyle w:val="null3"/>
        <w:ind w:firstLine="480"/>
        <w:jc w:val="both"/>
      </w:pPr>
      <w:r>
        <w:rPr>
          <w:rFonts w:ascii="仿宋_GB2312" w:eastAsia="仿宋_GB2312" w:hAnsi="仿宋_GB2312" w:cs="仿宋_GB2312"/>
        </w:rPr>
        <w:t>11.6</w:t>
      </w:r>
      <w:r>
        <w:rPr>
          <w:rFonts w:ascii="仿宋_GB2312" w:eastAsia="仿宋_GB2312" w:hAnsi="仿宋_GB2312" w:cs="仿宋_GB2312" w:hint="eastAsia"/>
        </w:rPr>
        <w:t>投标截止时间后撤销投标的处理</w:t>
      </w:r>
    </w:p>
    <w:p w:rsidR="00715FA3" w:rsidRDefault="00715FA3">
      <w:pPr>
        <w:pStyle w:val="null3"/>
        <w:ind w:firstLine="480"/>
        <w:jc w:val="both"/>
      </w:pPr>
      <w:r>
        <w:rPr>
          <w:rFonts w:ascii="仿宋_GB2312" w:eastAsia="仿宋_GB2312" w:hAnsi="仿宋_GB2312" w:cs="仿宋_GB2312" w:hint="eastAsia"/>
        </w:rPr>
        <w:t>投标截止时间后，投标人在投标有效期内撤销投标的，其撤销投标的行为无效。</w:t>
      </w:r>
    </w:p>
    <w:p w:rsidR="00715FA3" w:rsidRDefault="00715FA3">
      <w:pPr>
        <w:pStyle w:val="null3"/>
        <w:jc w:val="both"/>
        <w:outlineLvl w:val="2"/>
      </w:pPr>
      <w:r>
        <w:rPr>
          <w:rFonts w:ascii="仿宋_GB2312" w:eastAsia="仿宋_GB2312" w:hAnsi="仿宋_GB2312" w:cs="仿宋_GB2312" w:hint="eastAsia"/>
          <w:b/>
          <w:sz w:val="28"/>
        </w:rPr>
        <w:t>六、中标与政府采购合同</w:t>
      </w:r>
    </w:p>
    <w:p w:rsidR="00715FA3" w:rsidRDefault="00715FA3">
      <w:pPr>
        <w:pStyle w:val="null3"/>
        <w:ind w:firstLine="480"/>
        <w:jc w:val="both"/>
      </w:pPr>
      <w:r>
        <w:rPr>
          <w:rFonts w:ascii="仿宋_GB2312" w:eastAsia="仿宋_GB2312" w:hAnsi="仿宋_GB2312" w:cs="仿宋_GB2312"/>
        </w:rPr>
        <w:t>12</w:t>
      </w:r>
      <w:r>
        <w:rPr>
          <w:rFonts w:ascii="仿宋_GB2312" w:eastAsia="仿宋_GB2312" w:hAnsi="仿宋_GB2312" w:cs="仿宋_GB2312" w:hint="eastAsia"/>
        </w:rPr>
        <w:t>、中标</w:t>
      </w:r>
    </w:p>
    <w:p w:rsidR="00715FA3" w:rsidRDefault="00715FA3">
      <w:pPr>
        <w:pStyle w:val="null3"/>
        <w:ind w:firstLine="480"/>
        <w:jc w:val="both"/>
      </w:pPr>
      <w:r>
        <w:rPr>
          <w:rFonts w:ascii="仿宋_GB2312" w:eastAsia="仿宋_GB2312" w:hAnsi="仿宋_GB2312" w:cs="仿宋_GB2312"/>
        </w:rPr>
        <w:t>12.1</w:t>
      </w:r>
      <w:r>
        <w:rPr>
          <w:rFonts w:ascii="仿宋_GB2312" w:eastAsia="仿宋_GB2312" w:hAnsi="仿宋_GB2312" w:cs="仿宋_GB2312" w:hint="eastAsia"/>
        </w:rPr>
        <w:t>本项目推荐的中标候选人家数：详见招标文件第二章。</w:t>
      </w:r>
    </w:p>
    <w:p w:rsidR="00715FA3" w:rsidRDefault="00715FA3">
      <w:pPr>
        <w:pStyle w:val="null3"/>
        <w:ind w:firstLine="480"/>
        <w:jc w:val="both"/>
      </w:pPr>
      <w:r>
        <w:rPr>
          <w:rFonts w:ascii="仿宋_GB2312" w:eastAsia="仿宋_GB2312" w:hAnsi="仿宋_GB2312" w:cs="仿宋_GB2312"/>
        </w:rPr>
        <w:t>12.2</w:t>
      </w:r>
      <w:r>
        <w:rPr>
          <w:rFonts w:ascii="仿宋_GB2312" w:eastAsia="仿宋_GB2312" w:hAnsi="仿宋_GB2312" w:cs="仿宋_GB2312" w:hint="eastAsia"/>
        </w:rPr>
        <w:t>本项目中标人的确定：详见招标文件第二章。</w:t>
      </w:r>
    </w:p>
    <w:p w:rsidR="00715FA3" w:rsidRDefault="00715FA3">
      <w:pPr>
        <w:pStyle w:val="null3"/>
        <w:ind w:firstLine="480"/>
        <w:jc w:val="both"/>
      </w:pPr>
      <w:r>
        <w:rPr>
          <w:rFonts w:ascii="仿宋_GB2312" w:eastAsia="仿宋_GB2312" w:hAnsi="仿宋_GB2312" w:cs="仿宋_GB2312"/>
        </w:rPr>
        <w:t>12.3</w:t>
      </w:r>
      <w:r>
        <w:rPr>
          <w:rFonts w:ascii="仿宋_GB2312" w:eastAsia="仿宋_GB2312" w:hAnsi="仿宋_GB2312" w:cs="仿宋_GB2312" w:hint="eastAsia"/>
        </w:rPr>
        <w:t>中标公告</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）中标人确定之日起</w:t>
      </w:r>
      <w:r>
        <w:rPr>
          <w:rFonts w:ascii="仿宋_GB2312" w:eastAsia="仿宋_GB2312" w:hAnsi="仿宋_GB2312" w:cs="仿宋_GB2312"/>
        </w:rPr>
        <w:t>2</w:t>
      </w:r>
      <w:r>
        <w:rPr>
          <w:rFonts w:ascii="仿宋_GB2312" w:eastAsia="仿宋_GB2312" w:hAnsi="仿宋_GB2312" w:cs="仿宋_GB2312" w:hint="eastAsia"/>
        </w:rPr>
        <w:t>个工作日内，</w:t>
      </w:r>
      <w:r>
        <w:rPr>
          <w:rFonts w:ascii="仿宋_GB2312" w:eastAsia="仿宋_GB2312" w:hAnsi="仿宋_GB2312" w:cs="仿宋_GB2312"/>
        </w:rPr>
        <w:t xml:space="preserve"> </w:t>
      </w:r>
      <w:r>
        <w:rPr>
          <w:rFonts w:ascii="仿宋_GB2312" w:eastAsia="仿宋_GB2312" w:hAnsi="仿宋_GB2312" w:cs="仿宋_GB2312" w:hint="eastAsia"/>
        </w:rPr>
        <w:t>三明市人民政府采购中心</w:t>
      </w:r>
      <w:r>
        <w:rPr>
          <w:rFonts w:ascii="仿宋_GB2312" w:eastAsia="仿宋_GB2312" w:hAnsi="仿宋_GB2312" w:cs="仿宋_GB2312"/>
        </w:rPr>
        <w:t xml:space="preserve"> </w:t>
      </w:r>
      <w:r>
        <w:rPr>
          <w:rFonts w:ascii="仿宋_GB2312" w:eastAsia="仿宋_GB2312" w:hAnsi="仿宋_GB2312" w:cs="仿宋_GB2312" w:hint="eastAsia"/>
        </w:rPr>
        <w:t>将在招标文件载明的指定媒体以中标公告的形式发布中标结果。</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）中标公告的公告期限为</w:t>
      </w:r>
      <w:r>
        <w:rPr>
          <w:rFonts w:ascii="仿宋_GB2312" w:eastAsia="仿宋_GB2312" w:hAnsi="仿宋_GB2312" w:cs="仿宋_GB2312"/>
        </w:rPr>
        <w:t>1</w:t>
      </w:r>
      <w:r>
        <w:rPr>
          <w:rFonts w:ascii="仿宋_GB2312" w:eastAsia="仿宋_GB2312" w:hAnsi="仿宋_GB2312" w:cs="仿宋_GB2312" w:hint="eastAsia"/>
        </w:rPr>
        <w:t>个工作日。</w:t>
      </w:r>
    </w:p>
    <w:p w:rsidR="00715FA3" w:rsidRDefault="00715FA3">
      <w:pPr>
        <w:pStyle w:val="null3"/>
        <w:ind w:firstLine="480"/>
        <w:jc w:val="both"/>
      </w:pPr>
      <w:r>
        <w:rPr>
          <w:rFonts w:ascii="仿宋_GB2312" w:eastAsia="仿宋_GB2312" w:hAnsi="仿宋_GB2312" w:cs="仿宋_GB2312"/>
        </w:rPr>
        <w:t>12.4</w:t>
      </w:r>
      <w:r>
        <w:rPr>
          <w:rFonts w:ascii="仿宋_GB2312" w:eastAsia="仿宋_GB2312" w:hAnsi="仿宋_GB2312" w:cs="仿宋_GB2312" w:hint="eastAsia"/>
        </w:rPr>
        <w:t>中标通知书</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）中标公告发布的同时，</w:t>
      </w:r>
      <w:r>
        <w:rPr>
          <w:rFonts w:ascii="仿宋_GB2312" w:eastAsia="仿宋_GB2312" w:hAnsi="仿宋_GB2312" w:cs="仿宋_GB2312"/>
        </w:rPr>
        <w:t xml:space="preserve"> </w:t>
      </w:r>
      <w:r>
        <w:rPr>
          <w:rFonts w:ascii="仿宋_GB2312" w:eastAsia="仿宋_GB2312" w:hAnsi="仿宋_GB2312" w:cs="仿宋_GB2312" w:hint="eastAsia"/>
        </w:rPr>
        <w:t>三明市人民政府采购中心</w:t>
      </w:r>
      <w:r>
        <w:rPr>
          <w:rFonts w:ascii="仿宋_GB2312" w:eastAsia="仿宋_GB2312" w:hAnsi="仿宋_GB2312" w:cs="仿宋_GB2312"/>
        </w:rPr>
        <w:t xml:space="preserve"> </w:t>
      </w:r>
      <w:r>
        <w:rPr>
          <w:rFonts w:ascii="仿宋_GB2312" w:eastAsia="仿宋_GB2312" w:hAnsi="仿宋_GB2312" w:cs="仿宋_GB2312" w:hint="eastAsia"/>
        </w:rPr>
        <w:t>将向中标人发出中标通知书。</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）中标通知书发出后，采购人不得违法改变中标结果，中标人无正当理由不得放弃中标。</w:t>
      </w:r>
    </w:p>
    <w:p w:rsidR="00715FA3" w:rsidRDefault="00715FA3">
      <w:pPr>
        <w:pStyle w:val="null3"/>
        <w:ind w:firstLine="480"/>
        <w:jc w:val="both"/>
      </w:pPr>
      <w:r>
        <w:rPr>
          <w:rFonts w:ascii="仿宋_GB2312" w:eastAsia="仿宋_GB2312" w:hAnsi="仿宋_GB2312" w:cs="仿宋_GB2312"/>
        </w:rPr>
        <w:t>13</w:t>
      </w:r>
      <w:r>
        <w:rPr>
          <w:rFonts w:ascii="仿宋_GB2312" w:eastAsia="仿宋_GB2312" w:hAnsi="仿宋_GB2312" w:cs="仿宋_GB2312" w:hint="eastAsia"/>
        </w:rPr>
        <w:t>、政府采购合同</w:t>
      </w:r>
    </w:p>
    <w:p w:rsidR="00715FA3" w:rsidRDefault="00715FA3">
      <w:pPr>
        <w:pStyle w:val="null3"/>
        <w:ind w:firstLine="480"/>
        <w:jc w:val="both"/>
      </w:pPr>
      <w:r>
        <w:rPr>
          <w:rFonts w:ascii="仿宋_GB2312" w:eastAsia="仿宋_GB2312" w:hAnsi="仿宋_GB2312" w:cs="仿宋_GB2312"/>
        </w:rPr>
        <w:t>13.1</w:t>
      </w:r>
      <w:r>
        <w:rPr>
          <w:rFonts w:ascii="仿宋_GB2312" w:eastAsia="仿宋_GB2312" w:hAnsi="仿宋_GB2312" w:cs="仿宋_GB2312" w:hint="eastAsia"/>
        </w:rPr>
        <w:t>签订政府采购合同应遵守政府采购法及实施条例的规定，不得对招标文件确定的事项和中标人的电子投标文件作实质性修改。采购人不得向中标人提出任何不合理的要求作为政府采购合同的签订条件。</w:t>
      </w:r>
    </w:p>
    <w:p w:rsidR="00715FA3" w:rsidRDefault="00715FA3">
      <w:pPr>
        <w:pStyle w:val="null3"/>
        <w:ind w:firstLine="480"/>
        <w:jc w:val="both"/>
      </w:pPr>
      <w:r>
        <w:rPr>
          <w:rFonts w:ascii="仿宋_GB2312" w:eastAsia="仿宋_GB2312" w:hAnsi="仿宋_GB2312" w:cs="仿宋_GB2312"/>
        </w:rPr>
        <w:t>13.2</w:t>
      </w:r>
      <w:r>
        <w:rPr>
          <w:rFonts w:ascii="仿宋_GB2312" w:eastAsia="仿宋_GB2312" w:hAnsi="仿宋_GB2312" w:cs="仿宋_GB2312" w:hint="eastAsia"/>
        </w:rPr>
        <w:t>签订时限：详见须知前附表</w:t>
      </w:r>
      <w:r>
        <w:rPr>
          <w:rFonts w:ascii="仿宋_GB2312" w:eastAsia="仿宋_GB2312" w:hAnsi="仿宋_GB2312" w:cs="仿宋_GB2312"/>
        </w:rPr>
        <w:t>1</w:t>
      </w:r>
      <w:r>
        <w:rPr>
          <w:rFonts w:ascii="仿宋_GB2312" w:eastAsia="仿宋_GB2312" w:hAnsi="仿宋_GB2312" w:cs="仿宋_GB2312" w:hint="eastAsia"/>
        </w:rPr>
        <w:t>的</w:t>
      </w:r>
      <w:r>
        <w:rPr>
          <w:rFonts w:ascii="仿宋_GB2312" w:eastAsia="仿宋_GB2312" w:hAnsi="仿宋_GB2312" w:cs="仿宋_GB2312"/>
        </w:rPr>
        <w:t>13.2</w:t>
      </w:r>
      <w:r>
        <w:rPr>
          <w:rFonts w:ascii="仿宋_GB2312" w:eastAsia="仿宋_GB2312" w:hAnsi="仿宋_GB2312" w:cs="仿宋_GB2312" w:hint="eastAsia"/>
        </w:rPr>
        <w:t>。</w:t>
      </w:r>
    </w:p>
    <w:p w:rsidR="00715FA3" w:rsidRDefault="00715FA3">
      <w:pPr>
        <w:pStyle w:val="null3"/>
        <w:ind w:firstLine="480"/>
        <w:jc w:val="both"/>
      </w:pPr>
      <w:r>
        <w:rPr>
          <w:rFonts w:ascii="仿宋_GB2312" w:eastAsia="仿宋_GB2312" w:hAnsi="仿宋_GB2312" w:cs="仿宋_GB2312"/>
        </w:rPr>
        <w:t>13.3</w:t>
      </w:r>
      <w:r>
        <w:rPr>
          <w:rFonts w:ascii="仿宋_GB2312" w:eastAsia="仿宋_GB2312" w:hAnsi="仿宋_GB2312" w:cs="仿宋_GB2312" w:hint="eastAsia"/>
        </w:rPr>
        <w:t>政府采购合同的履行、违约责任和解决争议的方法等适用民法典。</w:t>
      </w:r>
    </w:p>
    <w:p w:rsidR="00715FA3" w:rsidRDefault="00715FA3">
      <w:pPr>
        <w:pStyle w:val="null3"/>
        <w:ind w:firstLine="480"/>
        <w:jc w:val="both"/>
      </w:pPr>
      <w:r>
        <w:rPr>
          <w:rFonts w:ascii="仿宋_GB2312" w:eastAsia="仿宋_GB2312" w:hAnsi="仿宋_GB2312" w:cs="仿宋_GB2312"/>
        </w:rPr>
        <w:t>13.4</w:t>
      </w:r>
      <w:r>
        <w:rPr>
          <w:rFonts w:ascii="仿宋_GB2312" w:eastAsia="仿宋_GB2312" w:hAnsi="仿宋_GB2312" w:cs="仿宋_GB2312" w:hint="eastAsia"/>
        </w:rPr>
        <w:t>采购人与中标人应根据政府采购合同的约定依法履行合同义务。</w:t>
      </w:r>
    </w:p>
    <w:p w:rsidR="00715FA3" w:rsidRDefault="00715FA3">
      <w:pPr>
        <w:pStyle w:val="null3"/>
        <w:ind w:firstLine="480"/>
        <w:jc w:val="both"/>
      </w:pPr>
      <w:r>
        <w:rPr>
          <w:rFonts w:ascii="仿宋_GB2312" w:eastAsia="仿宋_GB2312" w:hAnsi="仿宋_GB2312" w:cs="仿宋_GB2312"/>
        </w:rPr>
        <w:t>13.5</w:t>
      </w:r>
      <w:r>
        <w:rPr>
          <w:rFonts w:ascii="仿宋_GB2312" w:eastAsia="仿宋_GB2312" w:hAnsi="仿宋_GB2312" w:cs="仿宋_GB2312" w:hint="eastAsia"/>
        </w:rPr>
        <w:t>政府采购合同履行过程中，采购人若需追加与合同标的相同的货物或服务，则追加采购金额不得超过原合同采购金额的</w:t>
      </w:r>
      <w:r>
        <w:rPr>
          <w:rFonts w:ascii="仿宋_GB2312" w:eastAsia="仿宋_GB2312" w:hAnsi="仿宋_GB2312" w:cs="仿宋_GB2312"/>
        </w:rPr>
        <w:t>10%</w:t>
      </w:r>
      <w:r>
        <w:rPr>
          <w:rFonts w:ascii="仿宋_GB2312" w:eastAsia="仿宋_GB2312" w:hAnsi="仿宋_GB2312" w:cs="仿宋_GB2312" w:hint="eastAsia"/>
        </w:rPr>
        <w:t>。</w:t>
      </w:r>
    </w:p>
    <w:p w:rsidR="00715FA3" w:rsidRDefault="00715FA3">
      <w:pPr>
        <w:pStyle w:val="null3"/>
        <w:ind w:firstLine="480"/>
        <w:jc w:val="both"/>
      </w:pPr>
      <w:r>
        <w:rPr>
          <w:rFonts w:ascii="仿宋_GB2312" w:eastAsia="仿宋_GB2312" w:hAnsi="仿宋_GB2312" w:cs="仿宋_GB2312"/>
        </w:rPr>
        <w:t>13.6</w:t>
      </w:r>
      <w:r>
        <w:rPr>
          <w:rFonts w:ascii="仿宋_GB2312" w:eastAsia="仿宋_GB2312" w:hAnsi="仿宋_GB2312" w:cs="仿宋_GB2312" w:hint="eastAsia"/>
        </w:rPr>
        <w:t>中标人在政府采购合同履行过程中应遵守有关法律、法规和规章的强制性规定（即使前述强制性规定有可能在招标文件中未予列明）。</w:t>
      </w:r>
    </w:p>
    <w:p w:rsidR="00715FA3" w:rsidRDefault="00715FA3">
      <w:pPr>
        <w:pStyle w:val="null3"/>
        <w:jc w:val="both"/>
        <w:outlineLvl w:val="2"/>
      </w:pPr>
      <w:r>
        <w:rPr>
          <w:rFonts w:ascii="仿宋_GB2312" w:eastAsia="仿宋_GB2312" w:hAnsi="仿宋_GB2312" w:cs="仿宋_GB2312" w:hint="eastAsia"/>
          <w:b/>
          <w:sz w:val="28"/>
        </w:rPr>
        <w:t>七、询问、质疑与投诉</w:t>
      </w:r>
    </w:p>
    <w:p w:rsidR="00715FA3" w:rsidRDefault="00715FA3">
      <w:pPr>
        <w:pStyle w:val="null3"/>
        <w:ind w:firstLine="480"/>
        <w:jc w:val="both"/>
      </w:pPr>
      <w:r>
        <w:rPr>
          <w:rFonts w:ascii="仿宋_GB2312" w:eastAsia="仿宋_GB2312" w:hAnsi="仿宋_GB2312" w:cs="仿宋_GB2312"/>
        </w:rPr>
        <w:t>14</w:t>
      </w:r>
      <w:r>
        <w:rPr>
          <w:rFonts w:ascii="仿宋_GB2312" w:eastAsia="仿宋_GB2312" w:hAnsi="仿宋_GB2312" w:cs="仿宋_GB2312" w:hint="eastAsia"/>
        </w:rPr>
        <w:t>、询问</w:t>
      </w:r>
    </w:p>
    <w:p w:rsidR="00715FA3" w:rsidRDefault="00715FA3">
      <w:pPr>
        <w:pStyle w:val="null3"/>
        <w:ind w:firstLine="480"/>
        <w:jc w:val="both"/>
      </w:pPr>
      <w:r>
        <w:rPr>
          <w:rFonts w:ascii="仿宋_GB2312" w:eastAsia="仿宋_GB2312" w:hAnsi="仿宋_GB2312" w:cs="仿宋_GB2312"/>
        </w:rPr>
        <w:t>14.1</w:t>
      </w:r>
      <w:r>
        <w:rPr>
          <w:rFonts w:ascii="仿宋_GB2312" w:eastAsia="仿宋_GB2312" w:hAnsi="仿宋_GB2312" w:cs="仿宋_GB2312" w:hint="eastAsia"/>
        </w:rPr>
        <w:t>潜在投标人或投标人对本次采购活动的有关事项若有疑问，可向</w:t>
      </w:r>
      <w:r>
        <w:rPr>
          <w:rFonts w:ascii="仿宋_GB2312" w:eastAsia="仿宋_GB2312" w:hAnsi="仿宋_GB2312" w:cs="仿宋_GB2312"/>
        </w:rPr>
        <w:t xml:space="preserve"> </w:t>
      </w:r>
      <w:r>
        <w:rPr>
          <w:rFonts w:ascii="仿宋_GB2312" w:eastAsia="仿宋_GB2312" w:hAnsi="仿宋_GB2312" w:cs="仿宋_GB2312" w:hint="eastAsia"/>
        </w:rPr>
        <w:t>三明市人民政府采购中心</w:t>
      </w:r>
      <w:r>
        <w:rPr>
          <w:rFonts w:ascii="仿宋_GB2312" w:eastAsia="仿宋_GB2312" w:hAnsi="仿宋_GB2312" w:cs="仿宋_GB2312"/>
        </w:rPr>
        <w:t xml:space="preserve"> </w:t>
      </w:r>
      <w:r>
        <w:rPr>
          <w:rFonts w:ascii="仿宋_GB2312" w:eastAsia="仿宋_GB2312" w:hAnsi="仿宋_GB2312" w:cs="仿宋_GB2312" w:hint="eastAsia"/>
        </w:rPr>
        <w:t>提出询问，</w:t>
      </w:r>
      <w:r>
        <w:rPr>
          <w:rFonts w:ascii="仿宋_GB2312" w:eastAsia="仿宋_GB2312" w:hAnsi="仿宋_GB2312" w:cs="仿宋_GB2312"/>
        </w:rPr>
        <w:t xml:space="preserve"> </w:t>
      </w:r>
      <w:r>
        <w:rPr>
          <w:rFonts w:ascii="仿宋_GB2312" w:eastAsia="仿宋_GB2312" w:hAnsi="仿宋_GB2312" w:cs="仿宋_GB2312" w:hint="eastAsia"/>
        </w:rPr>
        <w:t>三明市人民政府采购中心</w:t>
      </w:r>
      <w:r>
        <w:rPr>
          <w:rFonts w:ascii="仿宋_GB2312" w:eastAsia="仿宋_GB2312" w:hAnsi="仿宋_GB2312" w:cs="仿宋_GB2312"/>
        </w:rPr>
        <w:t xml:space="preserve"> </w:t>
      </w:r>
      <w:r>
        <w:rPr>
          <w:rFonts w:ascii="仿宋_GB2312" w:eastAsia="仿宋_GB2312" w:hAnsi="仿宋_GB2312" w:cs="仿宋_GB2312" w:hint="eastAsia"/>
        </w:rPr>
        <w:t>将按照政府采购法及实施条例的有关规定进行答复。</w:t>
      </w:r>
    </w:p>
    <w:p w:rsidR="00715FA3" w:rsidRDefault="00715FA3">
      <w:pPr>
        <w:pStyle w:val="null3"/>
        <w:ind w:firstLine="480"/>
        <w:jc w:val="both"/>
      </w:pPr>
      <w:r>
        <w:rPr>
          <w:rFonts w:ascii="仿宋_GB2312" w:eastAsia="仿宋_GB2312" w:hAnsi="仿宋_GB2312" w:cs="仿宋_GB2312"/>
        </w:rPr>
        <w:t>15</w:t>
      </w:r>
      <w:r>
        <w:rPr>
          <w:rFonts w:ascii="仿宋_GB2312" w:eastAsia="仿宋_GB2312" w:hAnsi="仿宋_GB2312" w:cs="仿宋_GB2312" w:hint="eastAsia"/>
        </w:rPr>
        <w:t>、质疑</w:t>
      </w:r>
    </w:p>
    <w:p w:rsidR="00715FA3" w:rsidRDefault="00715FA3">
      <w:pPr>
        <w:pStyle w:val="null3"/>
        <w:ind w:firstLine="480"/>
        <w:jc w:val="both"/>
      </w:pPr>
      <w:r>
        <w:rPr>
          <w:rFonts w:ascii="仿宋_GB2312" w:eastAsia="仿宋_GB2312" w:hAnsi="仿宋_GB2312" w:cs="仿宋_GB2312"/>
        </w:rPr>
        <w:t>15.1</w:t>
      </w:r>
      <w:r>
        <w:rPr>
          <w:rFonts w:ascii="仿宋_GB2312" w:eastAsia="仿宋_GB2312" w:hAnsi="仿宋_GB2312" w:cs="仿宋_GB2312" w:hint="eastAsia"/>
        </w:rPr>
        <w:t>针对同一采购程序环节的质疑应在政府采购法及实施条例的时限内一次性提出，对一个项目的不同采购包提出质疑的，应当将各采购包质疑事项集中在一份质疑函中提出，并同时符合下列条件：</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）对招标文件提出质疑的，质疑人应为潜在投标人，且两者的身份、名称等均应保持一致。对采购过程、结果提出质疑的，质疑人应为投标人，且两者的身份、名称等均应保持一致。</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）质疑人应按照招标文件第二章规定方式提交质疑函。</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3</w:t>
      </w:r>
      <w:r>
        <w:rPr>
          <w:rFonts w:ascii="仿宋_GB2312" w:eastAsia="仿宋_GB2312" w:hAnsi="仿宋_GB2312" w:cs="仿宋_GB2312" w:hint="eastAsia"/>
        </w:rPr>
        <w:t>）质疑函应包括下列主要内容：</w:t>
      </w:r>
    </w:p>
    <w:p w:rsidR="00715FA3" w:rsidRDefault="00715FA3">
      <w:pPr>
        <w:pStyle w:val="null3"/>
        <w:ind w:firstLine="480"/>
        <w:jc w:val="both"/>
      </w:pPr>
      <w:r>
        <w:rPr>
          <w:rFonts w:ascii="仿宋_GB2312" w:eastAsia="仿宋_GB2312" w:hAnsi="仿宋_GB2312" w:cs="仿宋_GB2312" w:hint="eastAsia"/>
        </w:rPr>
        <w:t>①质疑人的基本信息，至少包括：全称、地址、邮政编码等；</w:t>
      </w:r>
    </w:p>
    <w:p w:rsidR="00715FA3" w:rsidRDefault="00715FA3">
      <w:pPr>
        <w:pStyle w:val="null3"/>
        <w:ind w:firstLine="480"/>
        <w:jc w:val="both"/>
      </w:pPr>
      <w:r>
        <w:rPr>
          <w:rFonts w:ascii="仿宋_GB2312" w:eastAsia="仿宋_GB2312" w:hAnsi="仿宋_GB2312" w:cs="仿宋_GB2312" w:hint="eastAsia"/>
        </w:rPr>
        <w:t>②所质疑项目的基本信息，至少包括：项目编号、项目名称等；</w:t>
      </w:r>
    </w:p>
    <w:p w:rsidR="00715FA3" w:rsidRDefault="00715FA3">
      <w:pPr>
        <w:pStyle w:val="null3"/>
        <w:ind w:firstLine="480"/>
        <w:jc w:val="both"/>
      </w:pPr>
      <w:r>
        <w:rPr>
          <w:rFonts w:ascii="仿宋_GB2312" w:eastAsia="仿宋_GB2312" w:hAnsi="仿宋_GB2312" w:cs="仿宋_GB2312" w:hint="eastAsia"/>
        </w:rPr>
        <w:t>③所质疑的具体事项（以下简称：“质疑事项”）；</w:t>
      </w:r>
    </w:p>
    <w:p w:rsidR="00715FA3" w:rsidRDefault="00715FA3">
      <w:pPr>
        <w:pStyle w:val="null3"/>
        <w:ind w:firstLine="480"/>
        <w:jc w:val="both"/>
      </w:pPr>
      <w:r>
        <w:rPr>
          <w:rFonts w:ascii="仿宋_GB2312" w:eastAsia="仿宋_GB2312" w:hAnsi="仿宋_GB2312" w:cs="仿宋_GB2312" w:hint="eastAsia"/>
        </w:rPr>
        <w:t>④针对质疑事项提出的明确请求，前述明确请求指质疑人提出质疑的目的以及希望</w:t>
      </w:r>
      <w:r>
        <w:rPr>
          <w:rFonts w:ascii="仿宋_GB2312" w:eastAsia="仿宋_GB2312" w:hAnsi="仿宋_GB2312" w:cs="仿宋_GB2312"/>
        </w:rPr>
        <w:t xml:space="preserve"> </w:t>
      </w:r>
      <w:r>
        <w:rPr>
          <w:rFonts w:ascii="仿宋_GB2312" w:eastAsia="仿宋_GB2312" w:hAnsi="仿宋_GB2312" w:cs="仿宋_GB2312" w:hint="eastAsia"/>
        </w:rPr>
        <w:t>三明市人民政府采购中心</w:t>
      </w:r>
      <w:r>
        <w:rPr>
          <w:rFonts w:ascii="仿宋_GB2312" w:eastAsia="仿宋_GB2312" w:hAnsi="仿宋_GB2312" w:cs="仿宋_GB2312"/>
        </w:rPr>
        <w:t xml:space="preserve"> </w:t>
      </w:r>
      <w:r>
        <w:rPr>
          <w:rFonts w:ascii="仿宋_GB2312" w:eastAsia="仿宋_GB2312" w:hAnsi="仿宋_GB2312" w:cs="仿宋_GB2312" w:hint="eastAsia"/>
        </w:rPr>
        <w:t>对其质疑作出的处理结果，如：暂停招标投标活动、修改招标文件、停止或纠正违法违规行为、中标结果无效、废标、重新招标等；</w:t>
      </w:r>
    </w:p>
    <w:p w:rsidR="00715FA3" w:rsidRDefault="00715FA3">
      <w:pPr>
        <w:pStyle w:val="null3"/>
        <w:ind w:firstLine="480"/>
        <w:jc w:val="both"/>
      </w:pPr>
      <w:r>
        <w:rPr>
          <w:rFonts w:ascii="仿宋_GB2312" w:eastAsia="仿宋_GB2312" w:hAnsi="仿宋_GB2312" w:cs="仿宋_GB2312" w:hint="eastAsia"/>
        </w:rPr>
        <w:t>⑤针对质疑事项导致质疑人自身权益受到损害的必要证明材料，至少包括：</w:t>
      </w:r>
    </w:p>
    <w:p w:rsidR="00715FA3" w:rsidRDefault="00715FA3">
      <w:pPr>
        <w:pStyle w:val="null3"/>
        <w:ind w:firstLine="480"/>
        <w:jc w:val="both"/>
      </w:pPr>
      <w:r>
        <w:rPr>
          <w:rFonts w:ascii="仿宋_GB2312" w:eastAsia="仿宋_GB2312" w:hAnsi="仿宋_GB2312" w:cs="仿宋_GB2312"/>
        </w:rPr>
        <w:t>a.</w:t>
      </w:r>
      <w:r>
        <w:rPr>
          <w:rFonts w:ascii="仿宋_GB2312" w:eastAsia="仿宋_GB2312" w:hAnsi="仿宋_GB2312" w:cs="仿宋_GB2312" w:hint="eastAsia"/>
        </w:rPr>
        <w:t>质疑人代表的身份证明材料：</w:t>
      </w:r>
    </w:p>
    <w:p w:rsidR="00715FA3" w:rsidRDefault="00715FA3">
      <w:pPr>
        <w:pStyle w:val="null3"/>
        <w:ind w:firstLine="480"/>
        <w:jc w:val="both"/>
      </w:pPr>
      <w:r>
        <w:rPr>
          <w:rFonts w:ascii="仿宋_GB2312" w:eastAsia="仿宋_GB2312" w:hAnsi="仿宋_GB2312" w:cs="仿宋_GB2312"/>
        </w:rPr>
        <w:t>a1</w:t>
      </w:r>
      <w:r>
        <w:rPr>
          <w:rFonts w:ascii="仿宋_GB2312" w:eastAsia="仿宋_GB2312" w:hAnsi="仿宋_GB2312" w:cs="仿宋_GB2312" w:hint="eastAsia"/>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rsidR="00715FA3" w:rsidRDefault="00715FA3">
      <w:pPr>
        <w:pStyle w:val="null3"/>
        <w:ind w:firstLine="480"/>
        <w:jc w:val="both"/>
      </w:pPr>
      <w:r>
        <w:rPr>
          <w:rFonts w:ascii="仿宋_GB2312" w:eastAsia="仿宋_GB2312" w:hAnsi="仿宋_GB2312" w:cs="仿宋_GB2312"/>
        </w:rPr>
        <w:t>a2</w:t>
      </w:r>
      <w:r>
        <w:rPr>
          <w:rFonts w:ascii="仿宋_GB2312" w:eastAsia="仿宋_GB2312" w:hAnsi="仿宋_GB2312" w:cs="仿宋_GB2312" w:hint="eastAsia"/>
        </w:rPr>
        <w:t>若本项目接受自然人投标且质疑人为自然人的，提供本人的身份证复印件。</w:t>
      </w:r>
    </w:p>
    <w:p w:rsidR="00715FA3" w:rsidRDefault="00715FA3">
      <w:pPr>
        <w:pStyle w:val="null3"/>
        <w:ind w:firstLine="480"/>
        <w:jc w:val="both"/>
      </w:pPr>
      <w:r>
        <w:rPr>
          <w:rFonts w:ascii="仿宋_GB2312" w:eastAsia="仿宋_GB2312" w:hAnsi="仿宋_GB2312" w:cs="仿宋_GB2312"/>
        </w:rPr>
        <w:t>b.</w:t>
      </w:r>
      <w:r>
        <w:rPr>
          <w:rFonts w:ascii="仿宋_GB2312" w:eastAsia="仿宋_GB2312" w:hAnsi="仿宋_GB2312" w:cs="仿宋_GB2312" w:hint="eastAsia"/>
        </w:rPr>
        <w:t>其他证明材料（即事实依据和必要的法律依据）包括但不限于下列材料：</w:t>
      </w:r>
    </w:p>
    <w:p w:rsidR="00715FA3" w:rsidRDefault="00715FA3">
      <w:pPr>
        <w:pStyle w:val="null3"/>
        <w:ind w:firstLine="480"/>
        <w:jc w:val="both"/>
      </w:pPr>
      <w:r>
        <w:rPr>
          <w:rFonts w:ascii="仿宋_GB2312" w:eastAsia="仿宋_GB2312" w:hAnsi="仿宋_GB2312" w:cs="仿宋_GB2312"/>
        </w:rPr>
        <w:t>b1</w:t>
      </w:r>
      <w:r>
        <w:rPr>
          <w:rFonts w:ascii="仿宋_GB2312" w:eastAsia="仿宋_GB2312" w:hAnsi="仿宋_GB2312" w:cs="仿宋_GB2312" w:hint="eastAsia"/>
        </w:rPr>
        <w:t>所质疑的具体事项是与自己有利害关系的证明材料；</w:t>
      </w:r>
    </w:p>
    <w:p w:rsidR="00715FA3" w:rsidRDefault="00715FA3">
      <w:pPr>
        <w:pStyle w:val="null3"/>
        <w:ind w:firstLine="480"/>
        <w:jc w:val="both"/>
      </w:pPr>
      <w:r>
        <w:rPr>
          <w:rFonts w:ascii="仿宋_GB2312" w:eastAsia="仿宋_GB2312" w:hAnsi="仿宋_GB2312" w:cs="仿宋_GB2312"/>
        </w:rPr>
        <w:t>b2</w:t>
      </w:r>
      <w:r>
        <w:rPr>
          <w:rFonts w:ascii="仿宋_GB2312" w:eastAsia="仿宋_GB2312" w:hAnsi="仿宋_GB2312" w:cs="仿宋_GB2312" w:hint="eastAsia"/>
        </w:rPr>
        <w:t>质疑函所述事实存在的证明材料，如：采购文件、采购过程或中标结果违法违规或不符合采购文件要求等证明材料；</w:t>
      </w:r>
    </w:p>
    <w:p w:rsidR="00715FA3" w:rsidRDefault="00715FA3">
      <w:pPr>
        <w:pStyle w:val="null3"/>
        <w:ind w:firstLine="480"/>
        <w:jc w:val="both"/>
      </w:pPr>
      <w:r>
        <w:rPr>
          <w:rFonts w:ascii="仿宋_GB2312" w:eastAsia="仿宋_GB2312" w:hAnsi="仿宋_GB2312" w:cs="仿宋_GB2312"/>
        </w:rPr>
        <w:t>b3</w:t>
      </w:r>
      <w:r>
        <w:rPr>
          <w:rFonts w:ascii="仿宋_GB2312" w:eastAsia="仿宋_GB2312" w:hAnsi="仿宋_GB2312" w:cs="仿宋_GB2312" w:hint="eastAsia"/>
        </w:rPr>
        <w:t>依法应终止采购程序的证明材料；</w:t>
      </w:r>
    </w:p>
    <w:p w:rsidR="00715FA3" w:rsidRDefault="00715FA3">
      <w:pPr>
        <w:pStyle w:val="null3"/>
        <w:ind w:firstLine="480"/>
        <w:jc w:val="both"/>
      </w:pPr>
      <w:r>
        <w:rPr>
          <w:rFonts w:ascii="仿宋_GB2312" w:eastAsia="仿宋_GB2312" w:hAnsi="仿宋_GB2312" w:cs="仿宋_GB2312"/>
        </w:rPr>
        <w:t>b4</w:t>
      </w:r>
      <w:r>
        <w:rPr>
          <w:rFonts w:ascii="仿宋_GB2312" w:eastAsia="仿宋_GB2312" w:hAnsi="仿宋_GB2312" w:cs="仿宋_GB2312" w:hint="eastAsia"/>
        </w:rPr>
        <w:t>应重新采购的证明材料；</w:t>
      </w:r>
    </w:p>
    <w:p w:rsidR="00715FA3" w:rsidRDefault="00715FA3">
      <w:pPr>
        <w:pStyle w:val="null3"/>
        <w:ind w:firstLine="480"/>
        <w:jc w:val="both"/>
      </w:pPr>
      <w:r>
        <w:rPr>
          <w:rFonts w:ascii="仿宋_GB2312" w:eastAsia="仿宋_GB2312" w:hAnsi="仿宋_GB2312" w:cs="仿宋_GB2312"/>
        </w:rPr>
        <w:t>b5</w:t>
      </w:r>
      <w:r>
        <w:rPr>
          <w:rFonts w:ascii="仿宋_GB2312" w:eastAsia="仿宋_GB2312" w:hAnsi="仿宋_GB2312" w:cs="仿宋_GB2312" w:hint="eastAsia"/>
        </w:rPr>
        <w:t>采购文件、采购过程或中标、成交结果损害自己合法权益的证明材料等；</w:t>
      </w:r>
    </w:p>
    <w:p w:rsidR="00715FA3" w:rsidRDefault="00715FA3">
      <w:pPr>
        <w:pStyle w:val="null3"/>
        <w:ind w:firstLine="480"/>
        <w:jc w:val="both"/>
      </w:pPr>
      <w:r>
        <w:rPr>
          <w:rFonts w:ascii="仿宋_GB2312" w:eastAsia="仿宋_GB2312" w:hAnsi="仿宋_GB2312" w:cs="仿宋_GB2312"/>
        </w:rPr>
        <w:t>b6</w:t>
      </w:r>
      <w:r>
        <w:rPr>
          <w:rFonts w:ascii="仿宋_GB2312" w:eastAsia="仿宋_GB2312" w:hAnsi="仿宋_GB2312" w:cs="仿宋_GB2312" w:hint="eastAsia"/>
        </w:rPr>
        <w:t>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rsidR="00715FA3" w:rsidRDefault="00715FA3">
      <w:pPr>
        <w:pStyle w:val="null3"/>
        <w:ind w:firstLine="480"/>
        <w:jc w:val="both"/>
      </w:pPr>
      <w:r>
        <w:rPr>
          <w:rFonts w:ascii="仿宋_GB2312" w:eastAsia="仿宋_GB2312" w:hAnsi="仿宋_GB2312" w:cs="仿宋_GB2312" w:hint="eastAsia"/>
        </w:rPr>
        <w:t>⑥质疑人代表及其联系方法的信息，至少包括：姓名、手机、电子信箱、邮寄地址等。</w:t>
      </w:r>
    </w:p>
    <w:p w:rsidR="00715FA3" w:rsidRDefault="00715FA3">
      <w:pPr>
        <w:pStyle w:val="null3"/>
        <w:ind w:firstLine="480"/>
        <w:jc w:val="both"/>
      </w:pPr>
      <w:r>
        <w:rPr>
          <w:rFonts w:ascii="仿宋_GB2312" w:eastAsia="仿宋_GB2312" w:hAnsi="仿宋_GB2312" w:cs="仿宋_GB2312" w:hint="eastAsia"/>
        </w:rPr>
        <w:t>⑦提出质疑的日期。</w:t>
      </w:r>
    </w:p>
    <w:p w:rsidR="00715FA3" w:rsidRDefault="00715FA3">
      <w:pPr>
        <w:pStyle w:val="null3"/>
        <w:ind w:firstLine="480"/>
        <w:jc w:val="both"/>
      </w:pPr>
      <w:r>
        <w:rPr>
          <w:rFonts w:ascii="仿宋_GB2312" w:eastAsia="仿宋_GB2312" w:hAnsi="仿宋_GB2312" w:cs="仿宋_GB2312" w:hint="eastAsia"/>
        </w:rPr>
        <w:t>※质疑人为法人或其他组织的，质疑函应由单位负责人或委托代理人签字或盖章，并加盖投标人的单位公章。质疑人为自然人的，质疑函应由本人签字。</w:t>
      </w:r>
    </w:p>
    <w:p w:rsidR="00715FA3" w:rsidRDefault="00715FA3">
      <w:pPr>
        <w:pStyle w:val="null3"/>
        <w:ind w:firstLine="480"/>
        <w:jc w:val="both"/>
      </w:pPr>
      <w:r>
        <w:rPr>
          <w:rFonts w:ascii="仿宋_GB2312" w:eastAsia="仿宋_GB2312" w:hAnsi="仿宋_GB2312" w:cs="仿宋_GB2312"/>
        </w:rPr>
        <w:t>15.2</w:t>
      </w:r>
      <w:r>
        <w:rPr>
          <w:rFonts w:ascii="仿宋_GB2312" w:eastAsia="仿宋_GB2312" w:hAnsi="仿宋_GB2312" w:cs="仿宋_GB2312" w:hint="eastAsia"/>
        </w:rPr>
        <w:t>对不符合本章第</w:t>
      </w:r>
      <w:r>
        <w:rPr>
          <w:rFonts w:ascii="仿宋_GB2312" w:eastAsia="仿宋_GB2312" w:hAnsi="仿宋_GB2312" w:cs="仿宋_GB2312"/>
        </w:rPr>
        <w:t>15.1</w:t>
      </w:r>
      <w:r>
        <w:rPr>
          <w:rFonts w:ascii="仿宋_GB2312" w:eastAsia="仿宋_GB2312" w:hAnsi="仿宋_GB2312" w:cs="仿宋_GB2312" w:hint="eastAsia"/>
        </w:rPr>
        <w:t>条规定的质疑，将按照下列规定进行处理：</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）不符合其中第（</w:t>
      </w:r>
      <w:r>
        <w:rPr>
          <w:rFonts w:ascii="仿宋_GB2312" w:eastAsia="仿宋_GB2312" w:hAnsi="仿宋_GB2312" w:cs="仿宋_GB2312"/>
        </w:rPr>
        <w:t>1</w:t>
      </w: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）条规定的，书面告知质疑人不予受理及其理由。</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）不符合其中第（</w:t>
      </w:r>
      <w:r>
        <w:rPr>
          <w:rFonts w:ascii="仿宋_GB2312" w:eastAsia="仿宋_GB2312" w:hAnsi="仿宋_GB2312" w:cs="仿宋_GB2312"/>
        </w:rPr>
        <w:t>3</w:t>
      </w:r>
      <w:r>
        <w:rPr>
          <w:rFonts w:ascii="仿宋_GB2312" w:eastAsia="仿宋_GB2312" w:hAnsi="仿宋_GB2312" w:cs="仿宋_GB2312" w:hint="eastAsia"/>
        </w:rPr>
        <w:t>）条规定的，书面告知质疑人修改、补充后在规定时限内重新提交质疑函。</w:t>
      </w:r>
    </w:p>
    <w:p w:rsidR="00715FA3" w:rsidRDefault="00715FA3">
      <w:pPr>
        <w:pStyle w:val="null3"/>
        <w:ind w:firstLine="480"/>
        <w:jc w:val="both"/>
      </w:pPr>
      <w:r>
        <w:rPr>
          <w:rFonts w:ascii="仿宋_GB2312" w:eastAsia="仿宋_GB2312" w:hAnsi="仿宋_GB2312" w:cs="仿宋_GB2312"/>
        </w:rPr>
        <w:t>15.3</w:t>
      </w:r>
      <w:r>
        <w:rPr>
          <w:rFonts w:ascii="仿宋_GB2312" w:eastAsia="仿宋_GB2312" w:hAnsi="仿宋_GB2312" w:cs="仿宋_GB2312" w:hint="eastAsia"/>
        </w:rPr>
        <w:t>对符合本章第</w:t>
      </w:r>
      <w:r>
        <w:rPr>
          <w:rFonts w:ascii="仿宋_GB2312" w:eastAsia="仿宋_GB2312" w:hAnsi="仿宋_GB2312" w:cs="仿宋_GB2312"/>
        </w:rPr>
        <w:t>15.1</w:t>
      </w:r>
      <w:r>
        <w:rPr>
          <w:rFonts w:ascii="仿宋_GB2312" w:eastAsia="仿宋_GB2312" w:hAnsi="仿宋_GB2312" w:cs="仿宋_GB2312" w:hint="eastAsia"/>
        </w:rPr>
        <w:t>条规定的质疑，将按照政府采购法及实施条例、政府采购质疑和投诉办法的有关规定进行答复。</w:t>
      </w:r>
    </w:p>
    <w:p w:rsidR="00715FA3" w:rsidRDefault="00715FA3">
      <w:pPr>
        <w:pStyle w:val="null3"/>
        <w:ind w:firstLine="480"/>
        <w:jc w:val="both"/>
      </w:pPr>
      <w:r>
        <w:rPr>
          <w:rFonts w:ascii="仿宋_GB2312" w:eastAsia="仿宋_GB2312" w:hAnsi="仿宋_GB2312" w:cs="仿宋_GB2312"/>
        </w:rPr>
        <w:t>15.4</w:t>
      </w:r>
      <w:r>
        <w:rPr>
          <w:rFonts w:ascii="仿宋_GB2312" w:eastAsia="仿宋_GB2312" w:hAnsi="仿宋_GB2312" w:cs="仿宋_GB2312" w:hint="eastAsia"/>
        </w:rPr>
        <w:t>招标文件的质疑：详见招标文件第二章。</w:t>
      </w:r>
    </w:p>
    <w:p w:rsidR="00715FA3" w:rsidRDefault="00715FA3">
      <w:pPr>
        <w:pStyle w:val="null3"/>
        <w:ind w:firstLine="480"/>
        <w:jc w:val="both"/>
      </w:pPr>
      <w:r>
        <w:rPr>
          <w:rFonts w:ascii="仿宋_GB2312" w:eastAsia="仿宋_GB2312" w:hAnsi="仿宋_GB2312" w:cs="仿宋_GB2312"/>
        </w:rPr>
        <w:t>16</w:t>
      </w:r>
      <w:r>
        <w:rPr>
          <w:rFonts w:ascii="仿宋_GB2312" w:eastAsia="仿宋_GB2312" w:hAnsi="仿宋_GB2312" w:cs="仿宋_GB2312" w:hint="eastAsia"/>
        </w:rPr>
        <w:t>、投诉</w:t>
      </w:r>
    </w:p>
    <w:p w:rsidR="00715FA3" w:rsidRDefault="00715FA3">
      <w:pPr>
        <w:pStyle w:val="null3"/>
        <w:ind w:firstLine="480"/>
        <w:jc w:val="both"/>
      </w:pPr>
      <w:r>
        <w:rPr>
          <w:rFonts w:ascii="仿宋_GB2312" w:eastAsia="仿宋_GB2312" w:hAnsi="仿宋_GB2312" w:cs="仿宋_GB2312"/>
        </w:rPr>
        <w:t>16.1</w:t>
      </w:r>
      <w:r>
        <w:rPr>
          <w:rFonts w:ascii="仿宋_GB2312" w:eastAsia="仿宋_GB2312" w:hAnsi="仿宋_GB2312" w:cs="仿宋_GB2312" w:hint="eastAsia"/>
        </w:rPr>
        <w:t>若对质疑答复不满意或质疑答复未在答复期限内作出，质疑人可在答复期限届满之日起</w:t>
      </w:r>
      <w:r>
        <w:rPr>
          <w:rFonts w:ascii="仿宋_GB2312" w:eastAsia="仿宋_GB2312" w:hAnsi="仿宋_GB2312" w:cs="仿宋_GB2312"/>
        </w:rPr>
        <w:t>15</w:t>
      </w:r>
      <w:r>
        <w:rPr>
          <w:rFonts w:ascii="仿宋_GB2312" w:eastAsia="仿宋_GB2312" w:hAnsi="仿宋_GB2312" w:cs="仿宋_GB2312" w:hint="eastAsia"/>
        </w:rPr>
        <w:t>个工作日内按照政府采购质疑和投诉办法的有关规定向招标文件第二章载明的本项目监督管理部门提起投诉。</w:t>
      </w:r>
    </w:p>
    <w:p w:rsidR="00715FA3" w:rsidRDefault="00715FA3">
      <w:pPr>
        <w:pStyle w:val="null3"/>
        <w:ind w:firstLine="480"/>
        <w:jc w:val="both"/>
      </w:pPr>
      <w:r>
        <w:rPr>
          <w:rFonts w:ascii="仿宋_GB2312" w:eastAsia="仿宋_GB2312" w:hAnsi="仿宋_GB2312" w:cs="仿宋_GB2312"/>
        </w:rPr>
        <w:t>16.2</w:t>
      </w:r>
      <w:r>
        <w:rPr>
          <w:rFonts w:ascii="仿宋_GB2312" w:eastAsia="仿宋_GB2312" w:hAnsi="仿宋_GB2312" w:cs="仿宋_GB2312" w:hint="eastAsia"/>
        </w:rPr>
        <w:t>投诉应有明确的请求和必要的证明材料，投诉的事项不得超出已质疑事项的范围。</w:t>
      </w:r>
    </w:p>
    <w:p w:rsidR="00715FA3" w:rsidRDefault="00715FA3">
      <w:pPr>
        <w:pStyle w:val="null3"/>
        <w:jc w:val="both"/>
        <w:outlineLvl w:val="2"/>
      </w:pPr>
      <w:r>
        <w:rPr>
          <w:rFonts w:ascii="仿宋_GB2312" w:eastAsia="仿宋_GB2312" w:hAnsi="仿宋_GB2312" w:cs="仿宋_GB2312" w:hint="eastAsia"/>
          <w:b/>
          <w:sz w:val="28"/>
        </w:rPr>
        <w:t>八、政府采购政策</w:t>
      </w:r>
    </w:p>
    <w:p w:rsidR="00715FA3" w:rsidRDefault="00715FA3">
      <w:pPr>
        <w:pStyle w:val="null3"/>
        <w:ind w:firstLine="480"/>
        <w:jc w:val="both"/>
      </w:pPr>
      <w:r>
        <w:rPr>
          <w:rFonts w:ascii="仿宋_GB2312" w:eastAsia="仿宋_GB2312" w:hAnsi="仿宋_GB2312" w:cs="仿宋_GB2312"/>
        </w:rPr>
        <w:t>17</w:t>
      </w:r>
      <w:r>
        <w:rPr>
          <w:rFonts w:ascii="仿宋_GB2312" w:eastAsia="仿宋_GB2312" w:hAnsi="仿宋_GB2312" w:cs="仿宋_GB2312" w:hint="eastAsia"/>
        </w:rPr>
        <w:t>、政府采购政策由财政部根据国家的经济和社会发展政策并会同国家有关部委制定，包括但不限于下列具体政策要求：</w:t>
      </w:r>
    </w:p>
    <w:p w:rsidR="00715FA3" w:rsidRDefault="00715FA3">
      <w:pPr>
        <w:pStyle w:val="null3"/>
        <w:ind w:firstLine="480"/>
        <w:jc w:val="both"/>
      </w:pPr>
      <w:r>
        <w:rPr>
          <w:rFonts w:ascii="仿宋_GB2312" w:eastAsia="仿宋_GB2312" w:hAnsi="仿宋_GB2312" w:cs="仿宋_GB2312"/>
        </w:rPr>
        <w:t>17.1</w:t>
      </w:r>
      <w:r>
        <w:rPr>
          <w:rFonts w:ascii="仿宋_GB2312" w:eastAsia="仿宋_GB2312" w:hAnsi="仿宋_GB2312" w:cs="仿宋_GB2312" w:hint="eastAsia"/>
        </w:rPr>
        <w:t>进口产品指通过中国海关报关验放进入中国境内且产自关境外的产品，其中：</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）凡在海关特殊监管区域内企业生产或加工（包括从境外进口料件）销往境内其他地区的产品，不作为政府采购项下进口产品。</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3</w:t>
      </w:r>
      <w:r>
        <w:rPr>
          <w:rFonts w:ascii="仿宋_GB2312" w:eastAsia="仿宋_GB2312" w:hAnsi="仿宋_GB2312" w:cs="仿宋_GB2312" w:hint="eastAsia"/>
        </w:rPr>
        <w:t>）对从境外进入海关特殊监管区域，再经办理报关手续后从海关特殊监管区进入境内其他地区的产品，认定为进口产品。</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4</w:t>
      </w:r>
      <w:r>
        <w:rPr>
          <w:rFonts w:ascii="仿宋_GB2312" w:eastAsia="仿宋_GB2312" w:hAnsi="仿宋_GB2312" w:cs="仿宋_GB2312" w:hint="eastAsia"/>
        </w:rPr>
        <w:t>）招标文件列明不允许或未列明允许进口产品参加投标的，均视为拒绝进口产品参加投标。</w:t>
      </w:r>
    </w:p>
    <w:p w:rsidR="00715FA3" w:rsidRDefault="00715FA3">
      <w:pPr>
        <w:pStyle w:val="null3"/>
        <w:ind w:firstLine="480"/>
        <w:jc w:val="both"/>
      </w:pPr>
      <w:r>
        <w:rPr>
          <w:rFonts w:ascii="仿宋_GB2312" w:eastAsia="仿宋_GB2312" w:hAnsi="仿宋_GB2312" w:cs="仿宋_GB2312"/>
        </w:rPr>
        <w:t>17.2</w:t>
      </w:r>
      <w:r>
        <w:rPr>
          <w:rFonts w:ascii="仿宋_GB2312" w:eastAsia="仿宋_GB2312" w:hAnsi="仿宋_GB2312" w:cs="仿宋_GB2312" w:hint="eastAsia"/>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rsidR="00715FA3" w:rsidRDefault="00715FA3">
      <w:pPr>
        <w:pStyle w:val="null3"/>
        <w:ind w:firstLine="480"/>
        <w:jc w:val="both"/>
      </w:pPr>
      <w:r>
        <w:rPr>
          <w:rFonts w:ascii="仿宋_GB2312" w:eastAsia="仿宋_GB2312" w:hAnsi="仿宋_GB2312" w:cs="仿宋_GB2312"/>
        </w:rPr>
        <w:t>17.3</w:t>
      </w:r>
      <w:r>
        <w:rPr>
          <w:rFonts w:ascii="仿宋_GB2312" w:eastAsia="仿宋_GB2312" w:hAnsi="仿宋_GB2312" w:cs="仿宋_GB2312" w:hint="eastAsia"/>
        </w:rPr>
        <w:t>符合财政部、工信部文件（财库〔</w:t>
      </w:r>
      <w:r>
        <w:rPr>
          <w:rFonts w:ascii="仿宋_GB2312" w:eastAsia="仿宋_GB2312" w:hAnsi="仿宋_GB2312" w:cs="仿宋_GB2312"/>
        </w:rPr>
        <w:t>2020</w:t>
      </w:r>
      <w:r>
        <w:rPr>
          <w:rFonts w:ascii="仿宋_GB2312" w:eastAsia="仿宋_GB2312" w:hAnsi="仿宋_GB2312" w:cs="仿宋_GB2312" w:hint="eastAsia"/>
        </w:rPr>
        <w:t>〕</w:t>
      </w:r>
      <w:r>
        <w:rPr>
          <w:rFonts w:ascii="仿宋_GB2312" w:eastAsia="仿宋_GB2312" w:hAnsi="仿宋_GB2312" w:cs="仿宋_GB2312"/>
        </w:rPr>
        <w:t>46</w:t>
      </w:r>
      <w:r>
        <w:rPr>
          <w:rFonts w:ascii="仿宋_GB2312" w:eastAsia="仿宋_GB2312" w:hAnsi="仿宋_GB2312" w:cs="仿宋_GB2312" w:hint="eastAsia"/>
        </w:rPr>
        <w:t>号）规定的小型、微型企业可享受扶持政策（如：预留采购份额、价格评审优惠、优先采购）。符合财政部、司法部文件（财库</w:t>
      </w:r>
      <w:r>
        <w:rPr>
          <w:rFonts w:ascii="仿宋_GB2312" w:eastAsia="仿宋_GB2312" w:hAnsi="仿宋_GB2312" w:cs="仿宋_GB2312"/>
        </w:rPr>
        <w:t>[2014]68</w:t>
      </w:r>
      <w:r>
        <w:rPr>
          <w:rFonts w:ascii="仿宋_GB2312" w:eastAsia="仿宋_GB2312" w:hAnsi="仿宋_GB2312" w:cs="仿宋_GB2312" w:hint="eastAsia"/>
        </w:rPr>
        <w:t>号）规定的监狱企业（以下简称：“监狱企业”）亦可享受前述扶持政策。符合财政部、民政部、中国残联文件（财库</w:t>
      </w:r>
      <w:r>
        <w:rPr>
          <w:rFonts w:ascii="仿宋_GB2312" w:eastAsia="仿宋_GB2312" w:hAnsi="仿宋_GB2312" w:cs="仿宋_GB2312"/>
        </w:rPr>
        <w:t>[2017]141</w:t>
      </w:r>
      <w:r>
        <w:rPr>
          <w:rFonts w:ascii="仿宋_GB2312" w:eastAsia="仿宋_GB2312" w:hAnsi="仿宋_GB2312" w:cs="仿宋_GB2312" w:hint="eastAsia"/>
        </w:rPr>
        <w:t>号）规定的残疾人福利性单位（以下简称：“残疾人福利性单位”）亦可享受前述扶持政策。其中：</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）中小企业指符合下列条件的中型、小型、微型企业：</w:t>
      </w:r>
    </w:p>
    <w:p w:rsidR="00715FA3" w:rsidRDefault="00715FA3">
      <w:pPr>
        <w:pStyle w:val="null3"/>
        <w:ind w:firstLine="480"/>
        <w:jc w:val="both"/>
      </w:pPr>
      <w:r>
        <w:rPr>
          <w:rFonts w:ascii="仿宋_GB2312" w:eastAsia="仿宋_GB2312" w:hAnsi="仿宋_GB2312" w:cs="仿宋_GB2312" w:hint="eastAsia"/>
        </w:rPr>
        <w:t>①符合《工业和信息化部、国家统计局、国家发展和改革委员会、财政部关于印发中小企业划型标准规定的通知》（工信部联企业</w:t>
      </w:r>
      <w:r>
        <w:rPr>
          <w:rFonts w:ascii="仿宋_GB2312" w:eastAsia="仿宋_GB2312" w:hAnsi="仿宋_GB2312" w:cs="仿宋_GB2312"/>
        </w:rPr>
        <w:t>[2011]300</w:t>
      </w:r>
      <w:r>
        <w:rPr>
          <w:rFonts w:ascii="仿宋_GB2312" w:eastAsia="仿宋_GB2312" w:hAnsi="仿宋_GB2312" w:cs="仿宋_GB2312" w:hint="eastAsia"/>
        </w:rPr>
        <w:t>号）规定的划分标准，但与大企业的负责人为同一人，或者与大企业存在直接控股、管理关系的除外；</w:t>
      </w:r>
    </w:p>
    <w:p w:rsidR="00715FA3" w:rsidRDefault="00715FA3">
      <w:pPr>
        <w:pStyle w:val="null3"/>
        <w:ind w:firstLine="480"/>
        <w:jc w:val="both"/>
      </w:pPr>
      <w:r>
        <w:rPr>
          <w:rFonts w:ascii="仿宋_GB2312" w:eastAsia="仿宋_GB2312" w:hAnsi="仿宋_GB2312" w:cs="仿宋_GB2312" w:hint="eastAsia"/>
        </w:rPr>
        <w:t>②符合中小企业划分标准的个体工商户，在政府采购活动中视同中小企业。</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）在政府采购活动中，供应商提供的货物、工程或者服务符合下列情形的，享受本办法规定的中小企业扶持政策：</w:t>
      </w:r>
    </w:p>
    <w:p w:rsidR="00715FA3" w:rsidRDefault="00715FA3">
      <w:pPr>
        <w:pStyle w:val="null3"/>
        <w:ind w:firstLine="480"/>
        <w:jc w:val="both"/>
      </w:pPr>
      <w:r>
        <w:rPr>
          <w:rFonts w:ascii="仿宋_GB2312" w:eastAsia="仿宋_GB2312" w:hAnsi="仿宋_GB2312" w:cs="仿宋_GB2312" w:hint="eastAsia"/>
        </w:rPr>
        <w:t>①在货物采购项目中，货物由中小企业制造，即货物由中小企业生产且使用该中小企业商号或者注册商标；</w:t>
      </w:r>
    </w:p>
    <w:p w:rsidR="00715FA3" w:rsidRDefault="00715FA3">
      <w:pPr>
        <w:pStyle w:val="null3"/>
        <w:ind w:firstLine="480"/>
        <w:jc w:val="both"/>
      </w:pPr>
      <w:r>
        <w:rPr>
          <w:rFonts w:ascii="仿宋_GB2312" w:eastAsia="仿宋_GB2312" w:hAnsi="仿宋_GB2312" w:cs="仿宋_GB2312" w:hint="eastAsia"/>
        </w:rPr>
        <w:t>②在工程采购项目中，工程由中小企业承建，即工程施工单位为中小企业；</w:t>
      </w:r>
    </w:p>
    <w:p w:rsidR="00715FA3" w:rsidRDefault="00715FA3">
      <w:pPr>
        <w:pStyle w:val="null3"/>
        <w:ind w:firstLine="480"/>
        <w:jc w:val="both"/>
      </w:pPr>
      <w:r>
        <w:rPr>
          <w:rFonts w:ascii="仿宋_GB2312" w:eastAsia="仿宋_GB2312" w:hAnsi="仿宋_GB2312" w:cs="仿宋_GB2312" w:hint="eastAsia"/>
        </w:rPr>
        <w:t>③在服务采购项目中，服务由中小企业承接，即提供服务的人员为中小企业依照《中华人民共和国劳动合同法》订立劳动合同的从业人员。</w:t>
      </w:r>
    </w:p>
    <w:p w:rsidR="00715FA3" w:rsidRDefault="00715FA3">
      <w:pPr>
        <w:pStyle w:val="null3"/>
        <w:ind w:firstLine="480"/>
        <w:jc w:val="both"/>
      </w:pPr>
      <w:r>
        <w:rPr>
          <w:rFonts w:ascii="仿宋_GB2312" w:eastAsia="仿宋_GB2312" w:hAnsi="仿宋_GB2312" w:cs="仿宋_GB2312" w:hint="eastAsia"/>
        </w:rPr>
        <w:t>在货物采购项目中，供应商提供的货物既有中小企业制造货物，也有大型企业制造货物的，不享受本办法规定的中小企业扶持政策。</w:t>
      </w:r>
    </w:p>
    <w:p w:rsidR="00715FA3" w:rsidRDefault="00715FA3">
      <w:pPr>
        <w:pStyle w:val="null3"/>
        <w:ind w:firstLine="480"/>
        <w:jc w:val="both"/>
      </w:pPr>
      <w:r>
        <w:rPr>
          <w:rFonts w:ascii="仿宋_GB2312" w:eastAsia="仿宋_GB2312" w:hAnsi="仿宋_GB2312" w:cs="仿宋_GB2312" w:hint="eastAsia"/>
        </w:rPr>
        <w:t>以联合体形式参加政府采购活动，联合体各方均为中小企业的，联合体视同中小企业。其中，联合体各方均为小微企业的，联合体视同小微企业。</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3</w:t>
      </w:r>
      <w:r>
        <w:rPr>
          <w:rFonts w:ascii="仿宋_GB2312" w:eastAsia="仿宋_GB2312" w:hAnsi="仿宋_GB2312" w:cs="仿宋_GB2312" w:hint="eastAsia"/>
        </w:rPr>
        <w:t>）投标人应当按照招标文件明确的采购标的对应行业的划分标准出具中小企业声明函。</w:t>
      </w:r>
    </w:p>
    <w:p w:rsidR="00715FA3" w:rsidRDefault="00715FA3">
      <w:pPr>
        <w:pStyle w:val="null3"/>
        <w:ind w:firstLine="480"/>
        <w:jc w:val="both"/>
      </w:pPr>
      <w:r>
        <w:rPr>
          <w:rFonts w:ascii="仿宋_GB2312" w:eastAsia="仿宋_GB2312" w:hAnsi="仿宋_GB2312" w:cs="仿宋_GB2312" w:hint="eastAsia"/>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4</w:t>
      </w:r>
      <w:r>
        <w:rPr>
          <w:rFonts w:ascii="仿宋_GB2312" w:eastAsia="仿宋_GB2312" w:hAnsi="仿宋_GB2312" w:cs="仿宋_GB2312" w:hint="eastAsia"/>
        </w:rPr>
        <w:t>）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rsidR="00715FA3" w:rsidRDefault="00715FA3">
      <w:pPr>
        <w:pStyle w:val="null3"/>
        <w:ind w:firstLine="480"/>
        <w:jc w:val="both"/>
      </w:pPr>
      <w:r>
        <w:rPr>
          <w:rFonts w:ascii="仿宋_GB2312" w:eastAsia="仿宋_GB2312" w:hAnsi="仿宋_GB2312" w:cs="仿宋_GB2312" w:hint="eastAsia"/>
        </w:rPr>
        <w:t>①监狱企业参加采购活动时，应提供由省级以上监狱管理局、戒毒管理局（含新疆生产建设兵团）出具的属于监狱企业的证明文件。</w:t>
      </w:r>
    </w:p>
    <w:p w:rsidR="00715FA3" w:rsidRDefault="00715FA3">
      <w:pPr>
        <w:pStyle w:val="null3"/>
        <w:ind w:firstLine="480"/>
        <w:jc w:val="both"/>
      </w:pPr>
      <w:r>
        <w:rPr>
          <w:rFonts w:ascii="仿宋_GB2312" w:eastAsia="仿宋_GB2312" w:hAnsi="仿宋_GB2312" w:cs="仿宋_GB2312" w:hint="eastAsia"/>
        </w:rPr>
        <w:t>②监狱企业视同小型、微型企业。</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5</w:t>
      </w:r>
      <w:r>
        <w:rPr>
          <w:rFonts w:ascii="仿宋_GB2312" w:eastAsia="仿宋_GB2312" w:hAnsi="仿宋_GB2312" w:cs="仿宋_GB2312" w:hint="eastAsia"/>
        </w:rPr>
        <w:t>）残疾人福利性单位指同时符合下列条件的单位：</w:t>
      </w:r>
    </w:p>
    <w:p w:rsidR="00715FA3" w:rsidRDefault="00715FA3">
      <w:pPr>
        <w:pStyle w:val="null3"/>
        <w:ind w:firstLine="480"/>
        <w:jc w:val="both"/>
      </w:pPr>
      <w:r>
        <w:rPr>
          <w:rFonts w:ascii="仿宋_GB2312" w:eastAsia="仿宋_GB2312" w:hAnsi="仿宋_GB2312" w:cs="仿宋_GB2312" w:hint="eastAsia"/>
        </w:rPr>
        <w:t>①安置的残疾人占本单位在职职工人数的比例不低于</w:t>
      </w:r>
      <w:r>
        <w:rPr>
          <w:rFonts w:ascii="仿宋_GB2312" w:eastAsia="仿宋_GB2312" w:hAnsi="仿宋_GB2312" w:cs="仿宋_GB2312"/>
        </w:rPr>
        <w:t>25%</w:t>
      </w:r>
      <w:r>
        <w:rPr>
          <w:rFonts w:ascii="仿宋_GB2312" w:eastAsia="仿宋_GB2312" w:hAnsi="仿宋_GB2312" w:cs="仿宋_GB2312" w:hint="eastAsia"/>
        </w:rPr>
        <w:t>（含</w:t>
      </w:r>
      <w:r>
        <w:rPr>
          <w:rFonts w:ascii="仿宋_GB2312" w:eastAsia="仿宋_GB2312" w:hAnsi="仿宋_GB2312" w:cs="仿宋_GB2312"/>
        </w:rPr>
        <w:t>25%</w:t>
      </w:r>
      <w:r>
        <w:rPr>
          <w:rFonts w:ascii="仿宋_GB2312" w:eastAsia="仿宋_GB2312" w:hAnsi="仿宋_GB2312" w:cs="仿宋_GB2312" w:hint="eastAsia"/>
        </w:rPr>
        <w:t>），并且安置的残疾人人数不少于</w:t>
      </w:r>
      <w:r>
        <w:rPr>
          <w:rFonts w:ascii="仿宋_GB2312" w:eastAsia="仿宋_GB2312" w:hAnsi="仿宋_GB2312" w:cs="仿宋_GB2312"/>
        </w:rPr>
        <w:t>10</w:t>
      </w:r>
      <w:r>
        <w:rPr>
          <w:rFonts w:ascii="仿宋_GB2312" w:eastAsia="仿宋_GB2312" w:hAnsi="仿宋_GB2312" w:cs="仿宋_GB2312" w:hint="eastAsia"/>
        </w:rPr>
        <w:t>人（含</w:t>
      </w:r>
      <w:r>
        <w:rPr>
          <w:rFonts w:ascii="仿宋_GB2312" w:eastAsia="仿宋_GB2312" w:hAnsi="仿宋_GB2312" w:cs="仿宋_GB2312"/>
        </w:rPr>
        <w:t>10</w:t>
      </w:r>
      <w:r>
        <w:rPr>
          <w:rFonts w:ascii="仿宋_GB2312" w:eastAsia="仿宋_GB2312" w:hAnsi="仿宋_GB2312" w:cs="仿宋_GB2312" w:hint="eastAsia"/>
        </w:rPr>
        <w:t>人）；</w:t>
      </w:r>
    </w:p>
    <w:p w:rsidR="00715FA3" w:rsidRDefault="00715FA3">
      <w:pPr>
        <w:pStyle w:val="null3"/>
        <w:ind w:firstLine="480"/>
        <w:jc w:val="both"/>
      </w:pPr>
      <w:r>
        <w:rPr>
          <w:rFonts w:ascii="仿宋_GB2312" w:eastAsia="仿宋_GB2312" w:hAnsi="仿宋_GB2312" w:cs="仿宋_GB2312" w:hint="eastAsia"/>
        </w:rPr>
        <w:t>②依法与安置的每位残疾人签订了一年以上（含一年）的劳动合同或服务协议；</w:t>
      </w:r>
    </w:p>
    <w:p w:rsidR="00715FA3" w:rsidRDefault="00715FA3">
      <w:pPr>
        <w:pStyle w:val="null3"/>
        <w:ind w:firstLine="480"/>
        <w:jc w:val="both"/>
      </w:pPr>
      <w:r>
        <w:rPr>
          <w:rFonts w:ascii="仿宋_GB2312" w:eastAsia="仿宋_GB2312" w:hAnsi="仿宋_GB2312" w:cs="仿宋_GB2312" w:hint="eastAsia"/>
        </w:rPr>
        <w:t>③为安置的每位残疾人按月足额缴纳了基本养老保险、基本医疗保险、失业保险、工伤保险和生育保险等社会保险费；</w:t>
      </w:r>
    </w:p>
    <w:p w:rsidR="00715FA3" w:rsidRDefault="00715FA3">
      <w:pPr>
        <w:pStyle w:val="null3"/>
        <w:ind w:firstLine="480"/>
        <w:jc w:val="both"/>
      </w:pPr>
      <w:r>
        <w:rPr>
          <w:rFonts w:ascii="仿宋_GB2312" w:eastAsia="仿宋_GB2312" w:hAnsi="仿宋_GB2312" w:cs="仿宋_GB2312" w:hint="eastAsia"/>
        </w:rPr>
        <w:t>④通过银行等金融机构向安置的每位残疾人，按月支付了不低于单位所在区县适用的经省级人民政府批准的月最低工资标准的工资；</w:t>
      </w:r>
    </w:p>
    <w:p w:rsidR="00715FA3" w:rsidRDefault="00715FA3">
      <w:pPr>
        <w:pStyle w:val="null3"/>
        <w:ind w:firstLine="480"/>
        <w:jc w:val="both"/>
      </w:pPr>
      <w:r>
        <w:rPr>
          <w:rFonts w:ascii="仿宋_GB2312" w:eastAsia="仿宋_GB2312" w:hAnsi="仿宋_GB2312" w:cs="仿宋_GB2312" w:hint="eastAsia"/>
        </w:rPr>
        <w:t>⑤提供本单位制造的货物、承担的工程或服务，或提供其他残疾人福利性单位制造的货物（不包括使用非残疾人福利性单位注册商标的货物）。</w:t>
      </w:r>
    </w:p>
    <w:p w:rsidR="00715FA3" w:rsidRDefault="00715FA3">
      <w:pPr>
        <w:pStyle w:val="null3"/>
        <w:ind w:firstLine="480"/>
        <w:jc w:val="both"/>
      </w:pPr>
      <w:r>
        <w:rPr>
          <w:rFonts w:ascii="仿宋_GB2312" w:eastAsia="仿宋_GB2312" w:hAnsi="仿宋_GB2312" w:cs="仿宋_GB2312" w:hint="eastAsia"/>
        </w:rPr>
        <w:t>前款所称残疾人指法定劳动年龄内，持有《中华人民共和国残疾人证》或《中华人民共和国残疾军人证（</w:t>
      </w:r>
      <w:r>
        <w:rPr>
          <w:rFonts w:ascii="仿宋_GB2312" w:eastAsia="仿宋_GB2312" w:hAnsi="仿宋_GB2312" w:cs="仿宋_GB2312"/>
        </w:rPr>
        <w:t>1</w:t>
      </w:r>
      <w:r>
        <w:rPr>
          <w:rFonts w:ascii="仿宋_GB2312" w:eastAsia="仿宋_GB2312" w:hAnsi="仿宋_GB2312" w:cs="仿宋_GB2312" w:hint="eastAsia"/>
        </w:rPr>
        <w:t>至</w:t>
      </w:r>
      <w:r>
        <w:rPr>
          <w:rFonts w:ascii="仿宋_GB2312" w:eastAsia="仿宋_GB2312" w:hAnsi="仿宋_GB2312" w:cs="仿宋_GB2312"/>
        </w:rPr>
        <w:t>8</w:t>
      </w:r>
      <w:r>
        <w:rPr>
          <w:rFonts w:ascii="仿宋_GB2312" w:eastAsia="仿宋_GB2312" w:hAnsi="仿宋_GB2312" w:cs="仿宋_GB2312" w:hint="eastAsia"/>
        </w:rPr>
        <w:t>级）》的自然人，包括具有劳动条件和劳动意愿的精神残疾人。在职职工人数是指与残疾人福利性单位建立劳动关系并依法签订劳动合同或服务协议的雇员人数。</w:t>
      </w:r>
    </w:p>
    <w:p w:rsidR="00715FA3" w:rsidRDefault="00715FA3">
      <w:pPr>
        <w:pStyle w:val="null3"/>
        <w:ind w:firstLine="480"/>
        <w:jc w:val="both"/>
      </w:pPr>
      <w:r>
        <w:rPr>
          <w:rFonts w:ascii="仿宋_GB2312" w:eastAsia="仿宋_GB2312" w:hAnsi="仿宋_GB2312" w:cs="仿宋_GB2312" w:hint="eastAsia"/>
        </w:rPr>
        <w:t>※符合上述条件的残疾人福利性单位参加采购活动时，应提供《残疾人福利性单位声明函》，并对声明的真实性负责。残疾人福利性单位视同小型、微型企业。残疾人福利性单位属于小型、微型企业的，不重复享受政策。</w:t>
      </w:r>
    </w:p>
    <w:p w:rsidR="00715FA3" w:rsidRDefault="00715FA3">
      <w:pPr>
        <w:pStyle w:val="null3"/>
        <w:ind w:firstLine="480"/>
        <w:jc w:val="both"/>
      </w:pPr>
      <w:r>
        <w:rPr>
          <w:rFonts w:ascii="仿宋_GB2312" w:eastAsia="仿宋_GB2312" w:hAnsi="仿宋_GB2312" w:cs="仿宋_GB2312"/>
        </w:rPr>
        <w:t>17.4</w:t>
      </w:r>
      <w:r>
        <w:rPr>
          <w:rFonts w:ascii="仿宋_GB2312" w:eastAsia="仿宋_GB2312" w:hAnsi="仿宋_GB2312" w:cs="仿宋_GB2312" w:hint="eastAsia"/>
        </w:rPr>
        <w:t>信用记录指由财政部确定的有关网站提供的相关主体信用信息。信用记录的查询及使用应符合财政部文件（财库</w:t>
      </w:r>
      <w:r>
        <w:rPr>
          <w:rFonts w:ascii="仿宋_GB2312" w:eastAsia="仿宋_GB2312" w:hAnsi="仿宋_GB2312" w:cs="仿宋_GB2312"/>
        </w:rPr>
        <w:t>[2016]125</w:t>
      </w:r>
      <w:r>
        <w:rPr>
          <w:rFonts w:ascii="仿宋_GB2312" w:eastAsia="仿宋_GB2312" w:hAnsi="仿宋_GB2312" w:cs="仿宋_GB2312" w:hint="eastAsia"/>
        </w:rPr>
        <w:t>号）规定。</w:t>
      </w:r>
    </w:p>
    <w:p w:rsidR="00715FA3" w:rsidRDefault="00715FA3">
      <w:pPr>
        <w:pStyle w:val="null3"/>
        <w:ind w:firstLine="480"/>
        <w:jc w:val="both"/>
      </w:pPr>
      <w:r>
        <w:rPr>
          <w:rFonts w:ascii="仿宋_GB2312" w:eastAsia="仿宋_GB2312" w:hAnsi="仿宋_GB2312" w:cs="仿宋_GB2312"/>
        </w:rPr>
        <w:t>17.5</w:t>
      </w:r>
      <w:r>
        <w:rPr>
          <w:rFonts w:ascii="仿宋_GB2312" w:eastAsia="仿宋_GB2312" w:hAnsi="仿宋_GB2312" w:cs="仿宋_GB2312" w:hint="eastAsia"/>
        </w:rPr>
        <w:t>为落实政府采购政策需满足的要求：详见招标文件第一章。</w:t>
      </w:r>
    </w:p>
    <w:p w:rsidR="00715FA3" w:rsidRDefault="00715FA3">
      <w:pPr>
        <w:pStyle w:val="null3"/>
        <w:jc w:val="both"/>
        <w:outlineLvl w:val="2"/>
      </w:pPr>
      <w:r>
        <w:rPr>
          <w:rFonts w:ascii="仿宋_GB2312" w:eastAsia="仿宋_GB2312" w:hAnsi="仿宋_GB2312" w:cs="仿宋_GB2312" w:hint="eastAsia"/>
          <w:b/>
          <w:sz w:val="28"/>
        </w:rPr>
        <w:t>九、本项目的有关信息</w:t>
      </w:r>
    </w:p>
    <w:p w:rsidR="00715FA3" w:rsidRDefault="00715FA3">
      <w:pPr>
        <w:pStyle w:val="null3"/>
        <w:ind w:firstLine="480"/>
        <w:jc w:val="both"/>
      </w:pPr>
      <w:r>
        <w:rPr>
          <w:rFonts w:ascii="仿宋_GB2312" w:eastAsia="仿宋_GB2312" w:hAnsi="仿宋_GB2312" w:cs="仿宋_GB2312"/>
        </w:rPr>
        <w:t>18</w:t>
      </w:r>
      <w:r>
        <w:rPr>
          <w:rFonts w:ascii="仿宋_GB2312" w:eastAsia="仿宋_GB2312" w:hAnsi="仿宋_GB2312" w:cs="仿宋_GB2312" w:hint="eastAsia"/>
        </w:rPr>
        <w:t>、本项目的有关信息，包括但不限于：招标公告、更正公告（若有）、招标文件、招标文件的澄清或修改（若有）、中标公告、终止公告（若有）、废标公告（若有）等都将在招标文件载明的指定媒体发布。</w:t>
      </w:r>
    </w:p>
    <w:p w:rsidR="00715FA3" w:rsidRDefault="00715FA3">
      <w:pPr>
        <w:pStyle w:val="null3"/>
        <w:ind w:firstLine="480"/>
        <w:jc w:val="both"/>
      </w:pPr>
      <w:r>
        <w:rPr>
          <w:rFonts w:ascii="仿宋_GB2312" w:eastAsia="仿宋_GB2312" w:hAnsi="仿宋_GB2312" w:cs="仿宋_GB2312"/>
        </w:rPr>
        <w:t>18.1</w:t>
      </w:r>
      <w:r>
        <w:rPr>
          <w:rFonts w:ascii="仿宋_GB2312" w:eastAsia="仿宋_GB2312" w:hAnsi="仿宋_GB2312" w:cs="仿宋_GB2312" w:hint="eastAsia"/>
        </w:rPr>
        <w:t>指定媒体：详见招标文件第二章。</w:t>
      </w:r>
    </w:p>
    <w:p w:rsidR="00715FA3" w:rsidRDefault="00715FA3">
      <w:pPr>
        <w:pStyle w:val="null3"/>
        <w:ind w:firstLine="480"/>
        <w:jc w:val="both"/>
      </w:pPr>
      <w:r>
        <w:rPr>
          <w:rFonts w:ascii="仿宋_GB2312" w:eastAsia="仿宋_GB2312" w:hAnsi="仿宋_GB2312" w:cs="仿宋_GB2312"/>
        </w:rPr>
        <w:t>18.2</w:t>
      </w:r>
      <w:r>
        <w:rPr>
          <w:rFonts w:ascii="仿宋_GB2312" w:eastAsia="仿宋_GB2312" w:hAnsi="仿宋_GB2312" w:cs="仿宋_GB2312" w:hint="eastAsia"/>
        </w:rPr>
        <w:t>本项目的潜在投标人或投标人应随时关注指定媒体，否则产生不利后果由其自行承担。</w:t>
      </w:r>
    </w:p>
    <w:p w:rsidR="00715FA3" w:rsidRDefault="00715FA3">
      <w:pPr>
        <w:pStyle w:val="null3"/>
        <w:jc w:val="both"/>
        <w:outlineLvl w:val="2"/>
      </w:pPr>
      <w:r>
        <w:rPr>
          <w:rFonts w:ascii="仿宋_GB2312" w:eastAsia="仿宋_GB2312" w:hAnsi="仿宋_GB2312" w:cs="仿宋_GB2312" w:hint="eastAsia"/>
          <w:b/>
          <w:sz w:val="28"/>
        </w:rPr>
        <w:t>十、其他事项</w:t>
      </w:r>
    </w:p>
    <w:p w:rsidR="00715FA3" w:rsidRDefault="00715FA3">
      <w:pPr>
        <w:pStyle w:val="null3"/>
        <w:ind w:firstLine="480"/>
        <w:jc w:val="both"/>
      </w:pPr>
      <w:r>
        <w:rPr>
          <w:rFonts w:ascii="仿宋_GB2312" w:eastAsia="仿宋_GB2312" w:hAnsi="仿宋_GB2312" w:cs="仿宋_GB2312"/>
        </w:rPr>
        <w:t>19</w:t>
      </w:r>
      <w:r>
        <w:rPr>
          <w:rFonts w:ascii="仿宋_GB2312" w:eastAsia="仿宋_GB2312" w:hAnsi="仿宋_GB2312" w:cs="仿宋_GB2312" w:hint="eastAsia"/>
        </w:rPr>
        <w:t>、其他事项：</w:t>
      </w:r>
    </w:p>
    <w:p w:rsidR="00715FA3" w:rsidRDefault="00715FA3">
      <w:pPr>
        <w:pStyle w:val="null3"/>
        <w:ind w:firstLine="480"/>
        <w:jc w:val="both"/>
      </w:pPr>
      <w:r>
        <w:rPr>
          <w:rFonts w:ascii="仿宋_GB2312" w:eastAsia="仿宋_GB2312" w:hAnsi="仿宋_GB2312" w:cs="仿宋_GB2312"/>
        </w:rPr>
        <w:t>19.1</w:t>
      </w:r>
      <w:r>
        <w:rPr>
          <w:rFonts w:ascii="仿宋_GB2312" w:eastAsia="仿宋_GB2312" w:hAnsi="仿宋_GB2312" w:cs="仿宋_GB2312" w:hint="eastAsia"/>
        </w:rPr>
        <w:t>本项目中如涉及商品包装和快递包装的，其包装需求标准应不低于《关于印发〈商品包装政府采购需求标准</w:t>
      </w:r>
      <w:r>
        <w:rPr>
          <w:rFonts w:ascii="仿宋_GB2312" w:eastAsia="仿宋_GB2312" w:hAnsi="仿宋_GB2312" w:cs="仿宋_GB2312"/>
        </w:rPr>
        <w:t>(</w:t>
      </w:r>
      <w:r>
        <w:rPr>
          <w:rFonts w:ascii="仿宋_GB2312" w:eastAsia="仿宋_GB2312" w:hAnsi="仿宋_GB2312" w:cs="仿宋_GB2312" w:hint="eastAsia"/>
        </w:rPr>
        <w:t>试行</w:t>
      </w:r>
      <w:r>
        <w:rPr>
          <w:rFonts w:ascii="仿宋_GB2312" w:eastAsia="仿宋_GB2312" w:hAnsi="仿宋_GB2312" w:cs="仿宋_GB2312"/>
        </w:rPr>
        <w:t>)</w:t>
      </w:r>
      <w:r>
        <w:rPr>
          <w:rFonts w:ascii="仿宋_GB2312" w:eastAsia="仿宋_GB2312" w:hAnsi="仿宋_GB2312" w:cs="仿宋_GB2312" w:hint="eastAsia"/>
        </w:rPr>
        <w:t>〉、〈快递包装政府采购需求标准</w:t>
      </w:r>
      <w:r>
        <w:rPr>
          <w:rFonts w:ascii="仿宋_GB2312" w:eastAsia="仿宋_GB2312" w:hAnsi="仿宋_GB2312" w:cs="仿宋_GB2312"/>
        </w:rPr>
        <w:t>(</w:t>
      </w:r>
      <w:r>
        <w:rPr>
          <w:rFonts w:ascii="仿宋_GB2312" w:eastAsia="仿宋_GB2312" w:hAnsi="仿宋_GB2312" w:cs="仿宋_GB2312" w:hint="eastAsia"/>
        </w:rPr>
        <w:t>试行</w:t>
      </w:r>
      <w:r>
        <w:rPr>
          <w:rFonts w:ascii="仿宋_GB2312" w:eastAsia="仿宋_GB2312" w:hAnsi="仿宋_GB2312" w:cs="仿宋_GB2312"/>
        </w:rPr>
        <w:t>)</w:t>
      </w:r>
      <w:r>
        <w:rPr>
          <w:rFonts w:ascii="仿宋_GB2312" w:eastAsia="仿宋_GB2312" w:hAnsi="仿宋_GB2312" w:cs="仿宋_GB2312" w:hint="eastAsia"/>
        </w:rPr>
        <w:t>〉的通知》（财办库〔</w:t>
      </w:r>
      <w:r>
        <w:rPr>
          <w:rFonts w:ascii="仿宋_GB2312" w:eastAsia="仿宋_GB2312" w:hAnsi="仿宋_GB2312" w:cs="仿宋_GB2312"/>
        </w:rPr>
        <w:t>2020</w:t>
      </w:r>
      <w:r>
        <w:rPr>
          <w:rFonts w:ascii="仿宋_GB2312" w:eastAsia="仿宋_GB2312" w:hAnsi="仿宋_GB2312" w:cs="仿宋_GB2312" w:hint="eastAsia"/>
        </w:rPr>
        <w:t>〕</w:t>
      </w:r>
      <w:r>
        <w:rPr>
          <w:rFonts w:ascii="仿宋_GB2312" w:eastAsia="仿宋_GB2312" w:hAnsi="仿宋_GB2312" w:cs="仿宋_GB2312"/>
        </w:rPr>
        <w:t xml:space="preserve"> 123</w:t>
      </w:r>
      <w:r>
        <w:rPr>
          <w:rFonts w:ascii="仿宋_GB2312" w:eastAsia="仿宋_GB2312" w:hAnsi="仿宋_GB2312" w:cs="仿宋_GB2312" w:hint="eastAsia"/>
        </w:rPr>
        <w:t>号）规定的包装要求，其他包装需求详见招标文件具体规定。采购人、中标人双方签订合同及验收环节，应包含上述包装要求的条款。</w:t>
      </w:r>
    </w:p>
    <w:p w:rsidR="00715FA3" w:rsidRDefault="00715FA3">
      <w:pPr>
        <w:pStyle w:val="null3"/>
        <w:ind w:firstLine="480"/>
        <w:jc w:val="both"/>
      </w:pPr>
      <w:r>
        <w:rPr>
          <w:rFonts w:ascii="仿宋_GB2312" w:eastAsia="仿宋_GB2312" w:hAnsi="仿宋_GB2312" w:cs="仿宋_GB2312"/>
        </w:rPr>
        <w:t>19.2</w:t>
      </w:r>
      <w:r>
        <w:rPr>
          <w:rFonts w:ascii="仿宋_GB2312" w:eastAsia="仿宋_GB2312" w:hAnsi="仿宋_GB2312" w:cs="仿宋_GB2312" w:hint="eastAsia"/>
        </w:rPr>
        <w:t>其他：详见招标文件第二章。</w:t>
      </w:r>
    </w:p>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715FA3" w:rsidRDefault="00715FA3">
      <w:pPr>
        <w:pStyle w:val="null3"/>
        <w:jc w:val="center"/>
        <w:outlineLvl w:val="1"/>
      </w:pPr>
      <w:r>
        <w:rPr>
          <w:rFonts w:ascii="仿宋_GB2312" w:eastAsia="仿宋_GB2312" w:hAnsi="仿宋_GB2312" w:cs="仿宋_GB2312" w:hint="eastAsia"/>
          <w:b/>
          <w:sz w:val="36"/>
        </w:rPr>
        <w:t>第四章</w:t>
      </w:r>
      <w:r>
        <w:rPr>
          <w:rFonts w:ascii="仿宋_GB2312" w:eastAsia="仿宋_GB2312" w:hAnsi="仿宋_GB2312" w:cs="仿宋_GB2312"/>
          <w:b/>
          <w:sz w:val="36"/>
        </w:rPr>
        <w:t xml:space="preserve"> </w:t>
      </w:r>
      <w:r>
        <w:rPr>
          <w:rFonts w:ascii="仿宋_GB2312" w:eastAsia="仿宋_GB2312" w:hAnsi="仿宋_GB2312" w:cs="仿宋_GB2312" w:hint="eastAsia"/>
          <w:b/>
          <w:sz w:val="36"/>
        </w:rPr>
        <w:t>资格审查与评标</w:t>
      </w:r>
    </w:p>
    <w:p w:rsidR="00715FA3" w:rsidRDefault="00715FA3">
      <w:pPr>
        <w:pStyle w:val="null3"/>
        <w:jc w:val="both"/>
        <w:outlineLvl w:val="2"/>
      </w:pPr>
      <w:r>
        <w:rPr>
          <w:rFonts w:ascii="仿宋_GB2312" w:eastAsia="仿宋_GB2312" w:hAnsi="仿宋_GB2312" w:cs="仿宋_GB2312" w:hint="eastAsia"/>
          <w:b/>
          <w:sz w:val="28"/>
        </w:rPr>
        <w:t>一、资格审查</w:t>
      </w:r>
    </w:p>
    <w:p w:rsidR="00715FA3" w:rsidRDefault="00715FA3">
      <w:pPr>
        <w:pStyle w:val="null3"/>
        <w:ind w:firstLine="480"/>
        <w:jc w:val="both"/>
      </w:pPr>
      <w:r>
        <w:rPr>
          <w:rFonts w:ascii="仿宋_GB2312" w:eastAsia="仿宋_GB2312" w:hAnsi="仿宋_GB2312" w:cs="仿宋_GB2312"/>
        </w:rPr>
        <w:t>1</w:t>
      </w:r>
      <w:r>
        <w:rPr>
          <w:rFonts w:ascii="仿宋_GB2312" w:eastAsia="仿宋_GB2312" w:hAnsi="仿宋_GB2312" w:cs="仿宋_GB2312" w:hint="eastAsia"/>
        </w:rPr>
        <w:t>、开标结束后，由</w:t>
      </w:r>
      <w:r>
        <w:rPr>
          <w:rFonts w:ascii="仿宋_GB2312" w:eastAsia="仿宋_GB2312" w:hAnsi="仿宋_GB2312" w:cs="仿宋_GB2312"/>
        </w:rPr>
        <w:t xml:space="preserve"> </w:t>
      </w:r>
      <w:r>
        <w:rPr>
          <w:rFonts w:ascii="仿宋_GB2312" w:eastAsia="仿宋_GB2312" w:hAnsi="仿宋_GB2312" w:cs="仿宋_GB2312" w:hint="eastAsia"/>
        </w:rPr>
        <w:t>三明市人民政府采购中心</w:t>
      </w:r>
      <w:r>
        <w:rPr>
          <w:rFonts w:ascii="仿宋_GB2312" w:eastAsia="仿宋_GB2312" w:hAnsi="仿宋_GB2312" w:cs="仿宋_GB2312"/>
        </w:rPr>
        <w:t xml:space="preserve"> </w:t>
      </w:r>
      <w:r>
        <w:rPr>
          <w:rFonts w:ascii="仿宋_GB2312" w:eastAsia="仿宋_GB2312" w:hAnsi="仿宋_GB2312" w:cs="仿宋_GB2312" w:hint="eastAsia"/>
        </w:rPr>
        <w:t>负责资格审查小组的组建及资格审查工作的组织。</w:t>
      </w:r>
    </w:p>
    <w:p w:rsidR="00715FA3" w:rsidRDefault="00715FA3">
      <w:pPr>
        <w:pStyle w:val="null3"/>
        <w:ind w:firstLine="480"/>
        <w:jc w:val="both"/>
      </w:pPr>
      <w:r>
        <w:rPr>
          <w:rFonts w:ascii="仿宋_GB2312" w:eastAsia="仿宋_GB2312" w:hAnsi="仿宋_GB2312" w:cs="仿宋_GB2312"/>
        </w:rPr>
        <w:t>1.1</w:t>
      </w:r>
      <w:r>
        <w:rPr>
          <w:rFonts w:ascii="仿宋_GB2312" w:eastAsia="仿宋_GB2312" w:hAnsi="仿宋_GB2312" w:cs="仿宋_GB2312" w:hint="eastAsia"/>
        </w:rPr>
        <w:t>资格审查小组</w:t>
      </w:r>
    </w:p>
    <w:p w:rsidR="00715FA3" w:rsidRDefault="00715FA3">
      <w:pPr>
        <w:pStyle w:val="null3"/>
        <w:ind w:firstLine="480"/>
        <w:jc w:val="both"/>
      </w:pPr>
      <w:r>
        <w:rPr>
          <w:rFonts w:ascii="仿宋_GB2312" w:eastAsia="仿宋_GB2312" w:hAnsi="仿宋_GB2312" w:cs="仿宋_GB2312" w:hint="eastAsia"/>
        </w:rPr>
        <w:t>资格审查小组由</w:t>
      </w:r>
      <w:r>
        <w:rPr>
          <w:rFonts w:ascii="仿宋_GB2312" w:eastAsia="仿宋_GB2312" w:hAnsi="仿宋_GB2312" w:cs="仿宋_GB2312"/>
        </w:rPr>
        <w:t>3</w:t>
      </w:r>
      <w:r>
        <w:rPr>
          <w:rFonts w:ascii="仿宋_GB2312" w:eastAsia="仿宋_GB2312" w:hAnsi="仿宋_GB2312" w:cs="仿宋_GB2312" w:hint="eastAsia"/>
        </w:rPr>
        <w:t>人组成，并负责具体审查事务，其中由采购人派出的采购人代表至少</w:t>
      </w:r>
      <w:r>
        <w:rPr>
          <w:rFonts w:ascii="仿宋_GB2312" w:eastAsia="仿宋_GB2312" w:hAnsi="仿宋_GB2312" w:cs="仿宋_GB2312"/>
        </w:rPr>
        <w:t>1</w:t>
      </w:r>
      <w:r>
        <w:rPr>
          <w:rFonts w:ascii="仿宋_GB2312" w:eastAsia="仿宋_GB2312" w:hAnsi="仿宋_GB2312" w:cs="仿宋_GB2312" w:hint="eastAsia"/>
        </w:rPr>
        <w:t>人，由三明市人民政府采购中心派出的工作人员至少</w:t>
      </w:r>
      <w:r>
        <w:rPr>
          <w:rFonts w:ascii="仿宋_GB2312" w:eastAsia="仿宋_GB2312" w:hAnsi="仿宋_GB2312" w:cs="仿宋_GB2312"/>
        </w:rPr>
        <w:t>1</w:t>
      </w:r>
      <w:r>
        <w:rPr>
          <w:rFonts w:ascii="仿宋_GB2312" w:eastAsia="仿宋_GB2312" w:hAnsi="仿宋_GB2312" w:cs="仿宋_GB2312" w:hint="eastAsia"/>
        </w:rPr>
        <w:t>人，其余</w:t>
      </w:r>
      <w:r>
        <w:rPr>
          <w:rFonts w:ascii="仿宋_GB2312" w:eastAsia="仿宋_GB2312" w:hAnsi="仿宋_GB2312" w:cs="仿宋_GB2312"/>
        </w:rPr>
        <w:t>1</w:t>
      </w:r>
      <w:r>
        <w:rPr>
          <w:rFonts w:ascii="仿宋_GB2312" w:eastAsia="仿宋_GB2312" w:hAnsi="仿宋_GB2312" w:cs="仿宋_GB2312" w:hint="eastAsia"/>
        </w:rPr>
        <w:t>人可为采购人代表或三明市人民政府采购中心的工作人员。</w:t>
      </w:r>
    </w:p>
    <w:p w:rsidR="00715FA3" w:rsidRDefault="00715FA3">
      <w:pPr>
        <w:pStyle w:val="null3"/>
        <w:ind w:firstLine="480"/>
        <w:jc w:val="both"/>
      </w:pPr>
      <w:r>
        <w:rPr>
          <w:rFonts w:ascii="仿宋_GB2312" w:eastAsia="仿宋_GB2312" w:hAnsi="仿宋_GB2312" w:cs="仿宋_GB2312"/>
        </w:rPr>
        <w:t>1.2</w:t>
      </w:r>
      <w:r>
        <w:rPr>
          <w:rFonts w:ascii="仿宋_GB2312" w:eastAsia="仿宋_GB2312" w:hAnsi="仿宋_GB2312" w:cs="仿宋_GB2312" w:hint="eastAsia"/>
        </w:rPr>
        <w:t>资格审查的依据是招标文件和电子投标文件。</w:t>
      </w:r>
    </w:p>
    <w:p w:rsidR="00715FA3" w:rsidRDefault="00715FA3">
      <w:pPr>
        <w:pStyle w:val="null3"/>
        <w:ind w:firstLine="480"/>
        <w:jc w:val="both"/>
      </w:pPr>
      <w:r>
        <w:rPr>
          <w:rFonts w:ascii="仿宋_GB2312" w:eastAsia="仿宋_GB2312" w:hAnsi="仿宋_GB2312" w:cs="仿宋_GB2312"/>
        </w:rPr>
        <w:t>1.3</w:t>
      </w:r>
      <w:r>
        <w:rPr>
          <w:rFonts w:ascii="仿宋_GB2312" w:eastAsia="仿宋_GB2312" w:hAnsi="仿宋_GB2312" w:cs="仿宋_GB2312" w:hint="eastAsia"/>
        </w:rPr>
        <w:t>资格审查的范围及内容：电子投标文件（资格及资信证明部分），具体如下：</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）“投标函”；</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）“投标人的资格及资信证明文件”</w:t>
      </w:r>
    </w:p>
    <w:p w:rsidR="00715FA3" w:rsidRDefault="00715FA3">
      <w:pPr>
        <w:pStyle w:val="null3"/>
        <w:ind w:firstLine="480"/>
        <w:jc w:val="both"/>
      </w:pPr>
      <w:r>
        <w:rPr>
          <w:rFonts w:ascii="仿宋_GB2312" w:eastAsia="仿宋_GB2312" w:hAnsi="仿宋_GB2312" w:cs="仿宋_GB2312" w:hint="eastAsia"/>
        </w:rPr>
        <w:t>①一般资格证明文件：</w:t>
      </w:r>
    </w:p>
    <w:p w:rsidR="00715FA3" w:rsidRDefault="00715FA3">
      <w:pPr>
        <w:pStyle w:val="null3"/>
        <w:ind w:firstLine="480"/>
        <w:jc w:val="both"/>
      </w:pPr>
      <w:r>
        <w:rPr>
          <w:rFonts w:ascii="仿宋_GB2312" w:eastAsia="仿宋_GB2312" w:hAnsi="仿宋_GB2312" w:cs="仿宋_GB2312" w:hint="eastAsia"/>
        </w:rPr>
        <w:t>采购包</w:t>
      </w:r>
      <w:r>
        <w:rPr>
          <w:rFonts w:ascii="仿宋_GB2312" w:eastAsia="仿宋_GB2312" w:hAnsi="仿宋_GB2312" w:cs="仿宋_GB2312"/>
        </w:rPr>
        <w:t>1</w:t>
      </w:r>
      <w:r>
        <w:rPr>
          <w:rFonts w:ascii="仿宋_GB2312" w:eastAsia="仿宋_GB2312" w:hAnsi="仿宋_GB2312" w:cs="仿宋_GB2312" w:hint="eastAsia"/>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31"/>
        <w:gridCol w:w="3322"/>
        <w:gridCol w:w="4153"/>
      </w:tblGrid>
      <w:tr w:rsidR="00715FA3" w:rsidRPr="00D9371F">
        <w:tc>
          <w:tcPr>
            <w:tcW w:w="831" w:type="dxa"/>
          </w:tcPr>
          <w:p w:rsidR="00715FA3" w:rsidRPr="00D9371F" w:rsidRDefault="00715FA3">
            <w:pPr>
              <w:pStyle w:val="null3"/>
              <w:jc w:val="both"/>
            </w:pPr>
            <w:r>
              <w:rPr>
                <w:rFonts w:ascii="仿宋_GB2312" w:eastAsia="仿宋_GB2312" w:hAnsi="仿宋_GB2312" w:cs="仿宋_GB2312"/>
              </w:rPr>
              <w:t xml:space="preserve"> </w:t>
            </w:r>
            <w:r>
              <w:rPr>
                <w:rFonts w:ascii="仿宋_GB2312" w:eastAsia="仿宋_GB2312" w:hAnsi="仿宋_GB2312" w:cs="仿宋_GB2312" w:hint="eastAsia"/>
              </w:rPr>
              <w:t>序号</w:t>
            </w:r>
          </w:p>
        </w:tc>
        <w:tc>
          <w:tcPr>
            <w:tcW w:w="3322" w:type="dxa"/>
          </w:tcPr>
          <w:p w:rsidR="00715FA3" w:rsidRPr="00D9371F" w:rsidRDefault="00715FA3">
            <w:pPr>
              <w:pStyle w:val="null3"/>
              <w:jc w:val="both"/>
            </w:pPr>
            <w:r>
              <w:rPr>
                <w:rFonts w:ascii="仿宋_GB2312" w:eastAsia="仿宋_GB2312" w:hAnsi="仿宋_GB2312" w:cs="仿宋_GB2312"/>
              </w:rPr>
              <w:t xml:space="preserve"> </w:t>
            </w:r>
            <w:r>
              <w:rPr>
                <w:rFonts w:ascii="仿宋_GB2312" w:eastAsia="仿宋_GB2312" w:hAnsi="仿宋_GB2312" w:cs="仿宋_GB2312" w:hint="eastAsia"/>
              </w:rPr>
              <w:t>资格审查要求概况</w:t>
            </w:r>
          </w:p>
        </w:tc>
        <w:tc>
          <w:tcPr>
            <w:tcW w:w="4153" w:type="dxa"/>
          </w:tcPr>
          <w:p w:rsidR="00715FA3" w:rsidRPr="00D9371F" w:rsidRDefault="00715FA3">
            <w:pPr>
              <w:pStyle w:val="null3"/>
              <w:jc w:val="both"/>
            </w:pPr>
            <w:r>
              <w:rPr>
                <w:rFonts w:ascii="仿宋_GB2312" w:eastAsia="仿宋_GB2312" w:hAnsi="仿宋_GB2312" w:cs="仿宋_GB2312"/>
              </w:rPr>
              <w:t xml:space="preserve"> </w:t>
            </w:r>
            <w:r>
              <w:rPr>
                <w:rFonts w:ascii="仿宋_GB2312" w:eastAsia="仿宋_GB2312" w:hAnsi="仿宋_GB2312" w:cs="仿宋_GB2312" w:hint="eastAsia"/>
              </w:rPr>
              <w:t>评审点具体描述</w:t>
            </w:r>
          </w:p>
        </w:tc>
      </w:tr>
      <w:tr w:rsidR="00715FA3" w:rsidRPr="00D9371F">
        <w:tc>
          <w:tcPr>
            <w:tcW w:w="831" w:type="dxa"/>
          </w:tcPr>
          <w:p w:rsidR="00715FA3" w:rsidRPr="00D9371F" w:rsidRDefault="00715FA3">
            <w:pPr>
              <w:pStyle w:val="null3"/>
              <w:jc w:val="both"/>
            </w:pPr>
            <w:r>
              <w:rPr>
                <w:rFonts w:ascii="仿宋_GB2312" w:eastAsia="仿宋_GB2312" w:hAnsi="仿宋_GB2312" w:cs="仿宋_GB2312"/>
              </w:rPr>
              <w:t>1</w:t>
            </w:r>
          </w:p>
        </w:tc>
        <w:tc>
          <w:tcPr>
            <w:tcW w:w="3322" w:type="dxa"/>
          </w:tcPr>
          <w:p w:rsidR="00715FA3" w:rsidRPr="00D9371F" w:rsidRDefault="00715FA3">
            <w:pPr>
              <w:pStyle w:val="null3"/>
              <w:jc w:val="both"/>
            </w:pPr>
            <w:r>
              <w:rPr>
                <w:rFonts w:ascii="仿宋_GB2312" w:eastAsia="仿宋_GB2312" w:hAnsi="仿宋_GB2312" w:cs="仿宋_GB2312" w:hint="eastAsia"/>
              </w:rPr>
              <w:t>单位授权书</w:t>
            </w:r>
          </w:p>
        </w:tc>
        <w:tc>
          <w:tcPr>
            <w:tcW w:w="4153" w:type="dxa"/>
          </w:tcPr>
          <w:p w:rsidR="00715FA3" w:rsidRPr="00D9371F" w:rsidRDefault="00715FA3">
            <w:pPr>
              <w:pStyle w:val="null3"/>
              <w:jc w:val="both"/>
            </w:pPr>
            <w:r>
              <w:rPr>
                <w:rFonts w:ascii="仿宋_GB2312" w:eastAsia="仿宋_GB2312" w:hAnsi="仿宋_GB2312" w:cs="仿宋_GB2312" w:hint="eastAsia"/>
              </w:rPr>
              <w:t>①投标人（自然人除外）：若投标人代表为单位授权的委托代理人，应提供本授权书；若投标人代表为单位负责人，应在此项下提交其身份证正反面复印件，可不提供本授权书。</w:t>
            </w:r>
            <w:r>
              <w:rPr>
                <w:rFonts w:ascii="仿宋_GB2312" w:eastAsia="仿宋_GB2312" w:hAnsi="仿宋_GB2312" w:cs="仿宋_GB2312"/>
              </w:rPr>
              <w:t xml:space="preserve"> </w:t>
            </w:r>
            <w:r>
              <w:rPr>
                <w:rFonts w:ascii="仿宋_GB2312" w:eastAsia="仿宋_GB2312" w:hAnsi="仿宋_GB2312" w:cs="仿宋_GB2312" w:hint="eastAsia"/>
              </w:rPr>
              <w:t>②投标人为自然人的，可不填写本授权书。</w:t>
            </w:r>
          </w:p>
        </w:tc>
      </w:tr>
      <w:tr w:rsidR="00715FA3" w:rsidRPr="00D9371F">
        <w:tc>
          <w:tcPr>
            <w:tcW w:w="831" w:type="dxa"/>
          </w:tcPr>
          <w:p w:rsidR="00715FA3" w:rsidRPr="00D9371F" w:rsidRDefault="00715FA3">
            <w:pPr>
              <w:pStyle w:val="null3"/>
              <w:jc w:val="both"/>
            </w:pPr>
            <w:r>
              <w:rPr>
                <w:rFonts w:ascii="仿宋_GB2312" w:eastAsia="仿宋_GB2312" w:hAnsi="仿宋_GB2312" w:cs="仿宋_GB2312"/>
              </w:rPr>
              <w:t>2</w:t>
            </w:r>
          </w:p>
        </w:tc>
        <w:tc>
          <w:tcPr>
            <w:tcW w:w="3322" w:type="dxa"/>
          </w:tcPr>
          <w:p w:rsidR="00715FA3" w:rsidRPr="00D9371F" w:rsidRDefault="00715FA3">
            <w:pPr>
              <w:pStyle w:val="null3"/>
              <w:jc w:val="both"/>
            </w:pPr>
            <w:r>
              <w:rPr>
                <w:rFonts w:ascii="仿宋_GB2312" w:eastAsia="仿宋_GB2312" w:hAnsi="仿宋_GB2312" w:cs="仿宋_GB2312" w:hint="eastAsia"/>
              </w:rPr>
              <w:t>营业执照等证明文件</w:t>
            </w:r>
          </w:p>
        </w:tc>
        <w:tc>
          <w:tcPr>
            <w:tcW w:w="4153" w:type="dxa"/>
          </w:tcPr>
          <w:p w:rsidR="00715FA3" w:rsidRPr="00D9371F" w:rsidRDefault="00715FA3">
            <w:pPr>
              <w:pStyle w:val="null3"/>
              <w:jc w:val="both"/>
            </w:pPr>
            <w:r>
              <w:rPr>
                <w:rFonts w:ascii="仿宋_GB2312" w:eastAsia="仿宋_GB2312" w:hAnsi="仿宋_GB2312" w:cs="仿宋_GB2312" w:hint="eastAsia"/>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rsidR="00715FA3" w:rsidRPr="00D9371F">
        <w:tc>
          <w:tcPr>
            <w:tcW w:w="831" w:type="dxa"/>
          </w:tcPr>
          <w:p w:rsidR="00715FA3" w:rsidRPr="00D9371F" w:rsidRDefault="00715FA3">
            <w:pPr>
              <w:pStyle w:val="null3"/>
              <w:jc w:val="both"/>
            </w:pPr>
            <w:r>
              <w:rPr>
                <w:rFonts w:ascii="仿宋_GB2312" w:eastAsia="仿宋_GB2312" w:hAnsi="仿宋_GB2312" w:cs="仿宋_GB2312"/>
              </w:rPr>
              <w:t>3</w:t>
            </w:r>
          </w:p>
        </w:tc>
        <w:tc>
          <w:tcPr>
            <w:tcW w:w="3322" w:type="dxa"/>
          </w:tcPr>
          <w:p w:rsidR="00715FA3" w:rsidRPr="00D9371F" w:rsidRDefault="00715FA3">
            <w:pPr>
              <w:pStyle w:val="null3"/>
              <w:jc w:val="both"/>
            </w:pPr>
            <w:r>
              <w:rPr>
                <w:rFonts w:ascii="仿宋_GB2312" w:eastAsia="仿宋_GB2312" w:hAnsi="仿宋_GB2312" w:cs="仿宋_GB2312" w:hint="eastAsia"/>
              </w:rPr>
              <w:t>提供财务状况报告</w:t>
            </w:r>
            <w:r>
              <w:rPr>
                <w:rFonts w:ascii="仿宋_GB2312" w:eastAsia="仿宋_GB2312" w:hAnsi="仿宋_GB2312" w:cs="仿宋_GB2312"/>
              </w:rPr>
              <w:t>(</w:t>
            </w:r>
            <w:r>
              <w:rPr>
                <w:rFonts w:ascii="仿宋_GB2312" w:eastAsia="仿宋_GB2312" w:hAnsi="仿宋_GB2312" w:cs="仿宋_GB2312" w:hint="eastAsia"/>
              </w:rPr>
              <w:t>财务报告、或资信证明）</w:t>
            </w:r>
          </w:p>
        </w:tc>
        <w:tc>
          <w:tcPr>
            <w:tcW w:w="4153" w:type="dxa"/>
          </w:tcPr>
          <w:p w:rsidR="00715FA3" w:rsidRPr="00D9371F" w:rsidRDefault="00715FA3">
            <w:pPr>
              <w:pStyle w:val="null3"/>
              <w:jc w:val="both"/>
            </w:pPr>
            <w:r>
              <w:rPr>
                <w:rFonts w:ascii="仿宋_GB2312" w:eastAsia="仿宋_GB2312" w:hAnsi="仿宋_GB2312" w:cs="仿宋_GB2312" w:hint="eastAsia"/>
              </w:rPr>
              <w:t>①投标人提供的财务报告复印件（成立年限按照投标截止时间推算）应符合下列规定：</w:t>
            </w:r>
            <w:r>
              <w:rPr>
                <w:rFonts w:ascii="仿宋_GB2312" w:eastAsia="仿宋_GB2312" w:hAnsi="仿宋_GB2312" w:cs="仿宋_GB2312"/>
              </w:rPr>
              <w:t xml:space="preserve"> a.</w:t>
            </w:r>
            <w:r>
              <w:rPr>
                <w:rFonts w:ascii="仿宋_GB2312" w:eastAsia="仿宋_GB2312" w:hAnsi="仿宋_GB2312" w:cs="仿宋_GB2312" w:hint="eastAsia"/>
              </w:rPr>
              <w:t>成立年限满</w:t>
            </w:r>
            <w:r>
              <w:rPr>
                <w:rFonts w:ascii="仿宋_GB2312" w:eastAsia="仿宋_GB2312" w:hAnsi="仿宋_GB2312" w:cs="仿宋_GB2312"/>
              </w:rPr>
              <w:t>1</w:t>
            </w:r>
            <w:r>
              <w:rPr>
                <w:rFonts w:ascii="仿宋_GB2312" w:eastAsia="仿宋_GB2312" w:hAnsi="仿宋_GB2312" w:cs="仿宋_GB2312" w:hint="eastAsia"/>
              </w:rPr>
              <w:t>年及以上的投标人，提供经审计的上一年度的年度财务报告。</w:t>
            </w:r>
            <w:r>
              <w:rPr>
                <w:rFonts w:ascii="仿宋_GB2312" w:eastAsia="仿宋_GB2312" w:hAnsi="仿宋_GB2312" w:cs="仿宋_GB2312"/>
              </w:rPr>
              <w:t xml:space="preserve"> b.</w:t>
            </w:r>
            <w:r>
              <w:rPr>
                <w:rFonts w:ascii="仿宋_GB2312" w:eastAsia="仿宋_GB2312" w:hAnsi="仿宋_GB2312" w:cs="仿宋_GB2312" w:hint="eastAsia"/>
              </w:rPr>
              <w:t>成立年限满半年但不足</w:t>
            </w:r>
            <w:r>
              <w:rPr>
                <w:rFonts w:ascii="仿宋_GB2312" w:eastAsia="仿宋_GB2312" w:hAnsi="仿宋_GB2312" w:cs="仿宋_GB2312"/>
              </w:rPr>
              <w:t>1</w:t>
            </w:r>
            <w:r>
              <w:rPr>
                <w:rFonts w:ascii="仿宋_GB2312" w:eastAsia="仿宋_GB2312" w:hAnsi="仿宋_GB2312" w:cs="仿宋_GB2312" w:hint="eastAsia"/>
              </w:rPr>
              <w:t>年的投标人，提供该半年度中任一季度的季度财务报告或该半年度的半年度财务报告。</w:t>
            </w:r>
            <w:r>
              <w:rPr>
                <w:rFonts w:ascii="仿宋_GB2312" w:eastAsia="仿宋_GB2312" w:hAnsi="仿宋_GB2312" w:cs="仿宋_GB2312"/>
              </w:rPr>
              <w:t xml:space="preserve"> c.</w:t>
            </w:r>
            <w:r>
              <w:rPr>
                <w:rFonts w:ascii="仿宋_GB2312" w:eastAsia="仿宋_GB2312" w:hAnsi="仿宋_GB2312" w:cs="仿宋_GB2312" w:hint="eastAsia"/>
              </w:rPr>
              <w:t>无法按照以上</w:t>
            </w:r>
            <w:r>
              <w:rPr>
                <w:rFonts w:ascii="仿宋_GB2312" w:eastAsia="仿宋_GB2312" w:hAnsi="仿宋_GB2312" w:cs="仿宋_GB2312"/>
              </w:rPr>
              <w:t>a</w:t>
            </w:r>
            <w:r>
              <w:rPr>
                <w:rFonts w:ascii="仿宋_GB2312" w:eastAsia="仿宋_GB2312" w:hAnsi="仿宋_GB2312" w:cs="仿宋_GB2312" w:hint="eastAsia"/>
              </w:rPr>
              <w:t>、</w:t>
            </w:r>
            <w:r>
              <w:rPr>
                <w:rFonts w:ascii="仿宋_GB2312" w:eastAsia="仿宋_GB2312" w:hAnsi="仿宋_GB2312" w:cs="仿宋_GB2312"/>
              </w:rPr>
              <w:t>b</w:t>
            </w:r>
            <w:r>
              <w:rPr>
                <w:rFonts w:ascii="仿宋_GB2312" w:eastAsia="仿宋_GB2312" w:hAnsi="仿宋_GB2312" w:cs="仿宋_GB2312" w:hint="eastAsia"/>
              </w:rPr>
              <w:t>项规定提供财务报告复印件的投标人（包括但不限于：成立年限满</w:t>
            </w:r>
            <w:r>
              <w:rPr>
                <w:rFonts w:ascii="仿宋_GB2312" w:eastAsia="仿宋_GB2312" w:hAnsi="仿宋_GB2312" w:cs="仿宋_GB2312"/>
              </w:rPr>
              <w:t>1</w:t>
            </w:r>
            <w:r>
              <w:rPr>
                <w:rFonts w:ascii="仿宋_GB2312" w:eastAsia="仿宋_GB2312" w:hAnsi="仿宋_GB2312" w:cs="仿宋_GB2312" w:hint="eastAsia"/>
              </w:rPr>
              <w:t>年及以上的投标人、成立年限满半年但不足</w:t>
            </w:r>
            <w:r>
              <w:rPr>
                <w:rFonts w:ascii="仿宋_GB2312" w:eastAsia="仿宋_GB2312" w:hAnsi="仿宋_GB2312" w:cs="仿宋_GB2312"/>
              </w:rPr>
              <w:t>1</w:t>
            </w:r>
            <w:r>
              <w:rPr>
                <w:rFonts w:ascii="仿宋_GB2312" w:eastAsia="仿宋_GB2312" w:hAnsi="仿宋_GB2312" w:cs="仿宋_GB2312" w:hint="eastAsia"/>
              </w:rPr>
              <w:t>年的投标人、成立年限不足半年的投标人），应选择提供资信证明复印件。</w:t>
            </w:r>
          </w:p>
        </w:tc>
      </w:tr>
      <w:tr w:rsidR="00715FA3" w:rsidRPr="00D9371F">
        <w:tc>
          <w:tcPr>
            <w:tcW w:w="831" w:type="dxa"/>
          </w:tcPr>
          <w:p w:rsidR="00715FA3" w:rsidRPr="00D9371F" w:rsidRDefault="00715FA3">
            <w:pPr>
              <w:pStyle w:val="null3"/>
              <w:jc w:val="both"/>
            </w:pPr>
            <w:r>
              <w:rPr>
                <w:rFonts w:ascii="仿宋_GB2312" w:eastAsia="仿宋_GB2312" w:hAnsi="仿宋_GB2312" w:cs="仿宋_GB2312"/>
              </w:rPr>
              <w:t>4</w:t>
            </w:r>
          </w:p>
        </w:tc>
        <w:tc>
          <w:tcPr>
            <w:tcW w:w="3322" w:type="dxa"/>
          </w:tcPr>
          <w:p w:rsidR="00715FA3" w:rsidRPr="00D9371F" w:rsidRDefault="00715FA3">
            <w:pPr>
              <w:pStyle w:val="null3"/>
              <w:jc w:val="both"/>
            </w:pPr>
            <w:r>
              <w:rPr>
                <w:rFonts w:ascii="仿宋_GB2312" w:eastAsia="仿宋_GB2312" w:hAnsi="仿宋_GB2312" w:cs="仿宋_GB2312" w:hint="eastAsia"/>
              </w:rPr>
              <w:t>依法缴纳税收证明材料</w:t>
            </w:r>
          </w:p>
        </w:tc>
        <w:tc>
          <w:tcPr>
            <w:tcW w:w="4153" w:type="dxa"/>
          </w:tcPr>
          <w:p w:rsidR="00715FA3" w:rsidRPr="00D9371F" w:rsidRDefault="00715FA3">
            <w:pPr>
              <w:pStyle w:val="null3"/>
              <w:jc w:val="both"/>
            </w:pPr>
            <w:r>
              <w:rPr>
                <w:rFonts w:ascii="仿宋_GB2312" w:eastAsia="仿宋_GB2312" w:hAnsi="仿宋_GB2312" w:cs="仿宋_GB2312" w:hint="eastAsia"/>
              </w:rPr>
              <w:t>①投标人提供的税收缴纳凭据复印件应符合下列规定：</w:t>
            </w:r>
            <w:r>
              <w:rPr>
                <w:rFonts w:ascii="仿宋_GB2312" w:eastAsia="仿宋_GB2312" w:hAnsi="仿宋_GB2312" w:cs="仿宋_GB2312"/>
              </w:rPr>
              <w:t xml:space="preserve"> a.</w:t>
            </w:r>
            <w:r>
              <w:rPr>
                <w:rFonts w:ascii="仿宋_GB2312" w:eastAsia="仿宋_GB2312" w:hAnsi="仿宋_GB2312" w:cs="仿宋_GB2312" w:hint="eastAsia"/>
              </w:rPr>
              <w:t>投标截止时间前（不含投标截止时间的当月）已依法缴纳税收的投标人，提供投标截止时间前六个月（不含投标截止时间的当月）中任一月份的税收缴纳凭据复印件。</w:t>
            </w:r>
            <w:r>
              <w:rPr>
                <w:rFonts w:ascii="仿宋_GB2312" w:eastAsia="仿宋_GB2312" w:hAnsi="仿宋_GB2312" w:cs="仿宋_GB2312"/>
              </w:rPr>
              <w:t xml:space="preserve"> b.</w:t>
            </w:r>
            <w:r>
              <w:rPr>
                <w:rFonts w:ascii="仿宋_GB2312" w:eastAsia="仿宋_GB2312" w:hAnsi="仿宋_GB2312" w:cs="仿宋_GB2312" w:hint="eastAsia"/>
              </w:rPr>
              <w:t>投标截止时间的当月成立的投标人，视同满足本项资格条件要求。</w:t>
            </w:r>
            <w:r>
              <w:rPr>
                <w:rFonts w:ascii="仿宋_GB2312" w:eastAsia="仿宋_GB2312" w:hAnsi="仿宋_GB2312" w:cs="仿宋_GB2312"/>
              </w:rPr>
              <w:t xml:space="preserve"> c.</w:t>
            </w:r>
            <w:r>
              <w:rPr>
                <w:rFonts w:ascii="仿宋_GB2312" w:eastAsia="仿宋_GB2312" w:hAnsi="仿宋_GB2312" w:cs="仿宋_GB2312" w:hint="eastAsia"/>
              </w:rPr>
              <w:t>若为依法免税范围的投标人，提供依法免税证明材料的，视同满足本项资格条件要求。</w:t>
            </w:r>
          </w:p>
        </w:tc>
      </w:tr>
      <w:tr w:rsidR="00715FA3" w:rsidRPr="00D9371F">
        <w:tc>
          <w:tcPr>
            <w:tcW w:w="831" w:type="dxa"/>
          </w:tcPr>
          <w:p w:rsidR="00715FA3" w:rsidRPr="00D9371F" w:rsidRDefault="00715FA3">
            <w:pPr>
              <w:pStyle w:val="null3"/>
              <w:jc w:val="both"/>
            </w:pPr>
            <w:r>
              <w:rPr>
                <w:rFonts w:ascii="仿宋_GB2312" w:eastAsia="仿宋_GB2312" w:hAnsi="仿宋_GB2312" w:cs="仿宋_GB2312"/>
              </w:rPr>
              <w:t>5</w:t>
            </w:r>
          </w:p>
        </w:tc>
        <w:tc>
          <w:tcPr>
            <w:tcW w:w="3322" w:type="dxa"/>
          </w:tcPr>
          <w:p w:rsidR="00715FA3" w:rsidRPr="00D9371F" w:rsidRDefault="00715FA3">
            <w:pPr>
              <w:pStyle w:val="null3"/>
              <w:jc w:val="both"/>
            </w:pPr>
            <w:r>
              <w:rPr>
                <w:rFonts w:ascii="仿宋_GB2312" w:eastAsia="仿宋_GB2312" w:hAnsi="仿宋_GB2312" w:cs="仿宋_GB2312" w:hint="eastAsia"/>
              </w:rPr>
              <w:t>依法缴纳社会保障资金证明材料</w:t>
            </w:r>
          </w:p>
        </w:tc>
        <w:tc>
          <w:tcPr>
            <w:tcW w:w="4153" w:type="dxa"/>
          </w:tcPr>
          <w:p w:rsidR="00715FA3" w:rsidRPr="00D9371F" w:rsidRDefault="00715FA3">
            <w:pPr>
              <w:pStyle w:val="null3"/>
              <w:jc w:val="both"/>
            </w:pPr>
            <w:r>
              <w:rPr>
                <w:rFonts w:ascii="仿宋_GB2312" w:eastAsia="仿宋_GB2312" w:hAnsi="仿宋_GB2312" w:cs="仿宋_GB2312" w:hint="eastAsia"/>
              </w:rPr>
              <w:t>①投标人提供的社会保障资金缴纳凭据复印件应符合下列规定：</w:t>
            </w:r>
            <w:r>
              <w:rPr>
                <w:rFonts w:ascii="仿宋_GB2312" w:eastAsia="仿宋_GB2312" w:hAnsi="仿宋_GB2312" w:cs="仿宋_GB2312"/>
              </w:rPr>
              <w:t xml:space="preserve"> a.</w:t>
            </w:r>
            <w:r>
              <w:rPr>
                <w:rFonts w:ascii="仿宋_GB2312" w:eastAsia="仿宋_GB2312" w:hAnsi="仿宋_GB2312" w:cs="仿宋_GB2312" w:hint="eastAsia"/>
              </w:rPr>
              <w:t>投标截止时间前（不含投标截止时间的当月）已依法缴纳社会保障资金的投标人，提供投标截止时间前六个月（不含投标截止时间的当月）中任一月份的社会保障资金缴纳凭据复印件。</w:t>
            </w:r>
            <w:r>
              <w:rPr>
                <w:rFonts w:ascii="仿宋_GB2312" w:eastAsia="仿宋_GB2312" w:hAnsi="仿宋_GB2312" w:cs="仿宋_GB2312"/>
              </w:rPr>
              <w:t xml:space="preserve"> b.</w:t>
            </w:r>
            <w:r>
              <w:rPr>
                <w:rFonts w:ascii="仿宋_GB2312" w:eastAsia="仿宋_GB2312" w:hAnsi="仿宋_GB2312" w:cs="仿宋_GB2312" w:hint="eastAsia"/>
              </w:rPr>
              <w:t>投标截止时间的当月成立的投标人，视同满足本项资格条件要求。</w:t>
            </w:r>
            <w:r>
              <w:rPr>
                <w:rFonts w:ascii="仿宋_GB2312" w:eastAsia="仿宋_GB2312" w:hAnsi="仿宋_GB2312" w:cs="仿宋_GB2312"/>
              </w:rPr>
              <w:t xml:space="preserve"> c.</w:t>
            </w:r>
            <w:r>
              <w:rPr>
                <w:rFonts w:ascii="仿宋_GB2312" w:eastAsia="仿宋_GB2312" w:hAnsi="仿宋_GB2312" w:cs="仿宋_GB2312" w:hint="eastAsia"/>
              </w:rPr>
              <w:t>若为依法不需要缴纳或暂缓缴纳社会保障资金的投标人，提供依法不需要缴纳或暂缓缴纳社会保障资金证明材料的，视同满足本项资格条件要求。</w:t>
            </w:r>
          </w:p>
        </w:tc>
      </w:tr>
      <w:tr w:rsidR="00715FA3" w:rsidRPr="00D9371F">
        <w:tc>
          <w:tcPr>
            <w:tcW w:w="831" w:type="dxa"/>
          </w:tcPr>
          <w:p w:rsidR="00715FA3" w:rsidRPr="00D9371F" w:rsidRDefault="00715FA3">
            <w:pPr>
              <w:pStyle w:val="null3"/>
              <w:jc w:val="both"/>
            </w:pPr>
            <w:r>
              <w:rPr>
                <w:rFonts w:ascii="仿宋_GB2312" w:eastAsia="仿宋_GB2312" w:hAnsi="仿宋_GB2312" w:cs="仿宋_GB2312"/>
              </w:rPr>
              <w:t>6</w:t>
            </w:r>
          </w:p>
        </w:tc>
        <w:tc>
          <w:tcPr>
            <w:tcW w:w="3322" w:type="dxa"/>
          </w:tcPr>
          <w:p w:rsidR="00715FA3" w:rsidRPr="00D9371F" w:rsidRDefault="00715FA3">
            <w:pPr>
              <w:pStyle w:val="null3"/>
              <w:jc w:val="both"/>
            </w:pPr>
            <w:r>
              <w:rPr>
                <w:rFonts w:ascii="仿宋_GB2312" w:eastAsia="仿宋_GB2312" w:hAnsi="仿宋_GB2312" w:cs="仿宋_GB2312" w:hint="eastAsia"/>
              </w:rPr>
              <w:t>具备履行合同所必需设备和专业技术能力的声明函</w:t>
            </w:r>
            <w:r>
              <w:rPr>
                <w:rFonts w:ascii="仿宋_GB2312" w:eastAsia="仿宋_GB2312" w:hAnsi="仿宋_GB2312" w:cs="仿宋_GB2312"/>
              </w:rPr>
              <w:t>(</w:t>
            </w:r>
            <w:r>
              <w:rPr>
                <w:rFonts w:ascii="仿宋_GB2312" w:eastAsia="仿宋_GB2312" w:hAnsi="仿宋_GB2312" w:cs="仿宋_GB2312" w:hint="eastAsia"/>
              </w:rPr>
              <w:t>若有</w:t>
            </w:r>
            <w:r>
              <w:rPr>
                <w:rFonts w:ascii="仿宋_GB2312" w:eastAsia="仿宋_GB2312" w:hAnsi="仿宋_GB2312" w:cs="仿宋_GB2312"/>
              </w:rPr>
              <w:t>)</w:t>
            </w:r>
          </w:p>
        </w:tc>
        <w:tc>
          <w:tcPr>
            <w:tcW w:w="4153" w:type="dxa"/>
          </w:tcPr>
          <w:p w:rsidR="00715FA3" w:rsidRPr="00D9371F" w:rsidRDefault="00715FA3">
            <w:pPr>
              <w:pStyle w:val="null3"/>
              <w:jc w:val="both"/>
            </w:pPr>
            <w:r>
              <w:rPr>
                <w:rFonts w:ascii="仿宋_GB2312" w:eastAsia="仿宋_GB2312" w:hAnsi="仿宋_GB2312" w:cs="仿宋_GB2312" w:hint="eastAsia"/>
              </w:rPr>
              <w:t>①招标文件未要求投标人提供“具备履行合同所必需的设备和专业技术能力专项证明材料”的，投标人应提供本声明函。</w:t>
            </w:r>
            <w:r>
              <w:rPr>
                <w:rFonts w:ascii="仿宋_GB2312" w:eastAsia="仿宋_GB2312" w:hAnsi="仿宋_GB2312" w:cs="仿宋_GB2312"/>
              </w:rPr>
              <w:t xml:space="preserve"> </w:t>
            </w:r>
            <w:r>
              <w:rPr>
                <w:rFonts w:ascii="仿宋_GB2312" w:eastAsia="仿宋_GB2312" w:hAnsi="仿宋_GB2312" w:cs="仿宋_GB2312" w:hint="eastAsia"/>
              </w:rPr>
              <w:t>②招标文件要求投标人提供“具备履行合同所必需的设备和专业技术能力专项证明材料”的，投标人可不提供本声明函。</w:t>
            </w:r>
          </w:p>
        </w:tc>
      </w:tr>
      <w:tr w:rsidR="00715FA3" w:rsidRPr="00D9371F">
        <w:tc>
          <w:tcPr>
            <w:tcW w:w="831" w:type="dxa"/>
          </w:tcPr>
          <w:p w:rsidR="00715FA3" w:rsidRPr="00D9371F" w:rsidRDefault="00715FA3">
            <w:pPr>
              <w:pStyle w:val="null3"/>
              <w:jc w:val="both"/>
            </w:pPr>
            <w:r>
              <w:rPr>
                <w:rFonts w:ascii="仿宋_GB2312" w:eastAsia="仿宋_GB2312" w:hAnsi="仿宋_GB2312" w:cs="仿宋_GB2312"/>
              </w:rPr>
              <w:t>7</w:t>
            </w:r>
          </w:p>
        </w:tc>
        <w:tc>
          <w:tcPr>
            <w:tcW w:w="3322" w:type="dxa"/>
          </w:tcPr>
          <w:p w:rsidR="00715FA3" w:rsidRPr="00D9371F" w:rsidRDefault="00715FA3">
            <w:pPr>
              <w:pStyle w:val="null3"/>
              <w:jc w:val="both"/>
            </w:pPr>
            <w:r>
              <w:rPr>
                <w:rFonts w:ascii="仿宋_GB2312" w:eastAsia="仿宋_GB2312" w:hAnsi="仿宋_GB2312" w:cs="仿宋_GB2312" w:hint="eastAsia"/>
              </w:rPr>
              <w:t>参加采购活动前三年内在经营活动中没有重大违法记录的声明</w:t>
            </w:r>
          </w:p>
        </w:tc>
        <w:tc>
          <w:tcPr>
            <w:tcW w:w="4153" w:type="dxa"/>
          </w:tcPr>
          <w:p w:rsidR="00715FA3" w:rsidRPr="00D9371F" w:rsidRDefault="00715FA3">
            <w:pPr>
              <w:pStyle w:val="null3"/>
              <w:jc w:val="both"/>
            </w:pPr>
            <w:r>
              <w:rPr>
                <w:rFonts w:ascii="仿宋_GB2312" w:eastAsia="仿宋_GB2312" w:hAnsi="仿宋_GB2312" w:cs="仿宋_GB2312" w:hint="eastAsia"/>
              </w:rPr>
              <w:t>①重大违法记录：指投标人因违法经营受到刑事处罚或责令停产停业、吊销许可证或执照、较大数额罚款等行政处罚。根据财库〔</w:t>
            </w:r>
            <w:r>
              <w:rPr>
                <w:rFonts w:ascii="仿宋_GB2312" w:eastAsia="仿宋_GB2312" w:hAnsi="仿宋_GB2312" w:cs="仿宋_GB2312"/>
              </w:rPr>
              <w:t>2022</w:t>
            </w:r>
            <w:r>
              <w:rPr>
                <w:rFonts w:ascii="仿宋_GB2312" w:eastAsia="仿宋_GB2312" w:hAnsi="仿宋_GB2312" w:cs="仿宋_GB2312" w:hint="eastAsia"/>
              </w:rPr>
              <w:t>〕</w:t>
            </w:r>
            <w:r>
              <w:rPr>
                <w:rFonts w:ascii="仿宋_GB2312" w:eastAsia="仿宋_GB2312" w:hAnsi="仿宋_GB2312" w:cs="仿宋_GB2312"/>
              </w:rPr>
              <w:t>3</w:t>
            </w:r>
            <w:r>
              <w:rPr>
                <w:rFonts w:ascii="仿宋_GB2312" w:eastAsia="仿宋_GB2312" w:hAnsi="仿宋_GB2312" w:cs="仿宋_GB2312" w:hint="eastAsia"/>
              </w:rPr>
              <w:t>号文件的规定，“较大数额罚款”认定为</w:t>
            </w:r>
            <w:r>
              <w:rPr>
                <w:rFonts w:ascii="仿宋_GB2312" w:eastAsia="仿宋_GB2312" w:hAnsi="仿宋_GB2312" w:cs="仿宋_GB2312"/>
              </w:rPr>
              <w:t>200</w:t>
            </w:r>
            <w:r>
              <w:rPr>
                <w:rFonts w:ascii="仿宋_GB2312" w:eastAsia="仿宋_GB2312" w:hAnsi="仿宋_GB2312" w:cs="仿宋_GB2312" w:hint="eastAsia"/>
              </w:rPr>
              <w:t>万元以上的罚款，法律、行政法规以及国务院有关部门明确规定相关领域“较大数额罚款”标准高于</w:t>
            </w:r>
            <w:r>
              <w:rPr>
                <w:rFonts w:ascii="仿宋_GB2312" w:eastAsia="仿宋_GB2312" w:hAnsi="仿宋_GB2312" w:cs="仿宋_GB2312"/>
              </w:rPr>
              <w:t>200</w:t>
            </w:r>
            <w:r>
              <w:rPr>
                <w:rFonts w:ascii="仿宋_GB2312" w:eastAsia="仿宋_GB2312" w:hAnsi="仿宋_GB2312" w:cs="仿宋_GB2312" w:hint="eastAsia"/>
              </w:rPr>
              <w:t>万元的，从其规定。</w:t>
            </w:r>
          </w:p>
        </w:tc>
      </w:tr>
      <w:tr w:rsidR="00715FA3" w:rsidRPr="00D9371F">
        <w:tc>
          <w:tcPr>
            <w:tcW w:w="831" w:type="dxa"/>
          </w:tcPr>
          <w:p w:rsidR="00715FA3" w:rsidRPr="00D9371F" w:rsidRDefault="00715FA3">
            <w:pPr>
              <w:pStyle w:val="null3"/>
              <w:jc w:val="both"/>
            </w:pPr>
            <w:r>
              <w:rPr>
                <w:rFonts w:ascii="仿宋_GB2312" w:eastAsia="仿宋_GB2312" w:hAnsi="仿宋_GB2312" w:cs="仿宋_GB2312"/>
              </w:rPr>
              <w:t>8</w:t>
            </w:r>
          </w:p>
        </w:tc>
        <w:tc>
          <w:tcPr>
            <w:tcW w:w="3322" w:type="dxa"/>
          </w:tcPr>
          <w:p w:rsidR="00715FA3" w:rsidRPr="00D9371F" w:rsidRDefault="00715FA3">
            <w:pPr>
              <w:pStyle w:val="null3"/>
              <w:jc w:val="both"/>
            </w:pPr>
            <w:r>
              <w:rPr>
                <w:rFonts w:ascii="仿宋_GB2312" w:eastAsia="仿宋_GB2312" w:hAnsi="仿宋_GB2312" w:cs="仿宋_GB2312" w:hint="eastAsia"/>
              </w:rPr>
              <w:t>信用记录查询结果</w:t>
            </w:r>
          </w:p>
        </w:tc>
        <w:tc>
          <w:tcPr>
            <w:tcW w:w="4153" w:type="dxa"/>
          </w:tcPr>
          <w:p w:rsidR="00715FA3" w:rsidRPr="00D9371F" w:rsidRDefault="00715FA3">
            <w:pPr>
              <w:pStyle w:val="null3"/>
              <w:jc w:val="both"/>
            </w:pPr>
            <w:r>
              <w:rPr>
                <w:rFonts w:ascii="仿宋_GB2312" w:eastAsia="仿宋_GB2312" w:hAnsi="仿宋_GB2312" w:cs="仿宋_GB2312" w:hint="eastAsia"/>
              </w:rPr>
              <w:t>①信用记录查询的截止时点：信用记录查询的截止时点为本项目投标截止当日。</w:t>
            </w:r>
            <w:r>
              <w:rPr>
                <w:rFonts w:ascii="仿宋_GB2312" w:eastAsia="仿宋_GB2312" w:hAnsi="仿宋_GB2312" w:cs="仿宋_GB2312"/>
              </w:rPr>
              <w:t xml:space="preserve"> </w:t>
            </w:r>
            <w:r>
              <w:rPr>
                <w:rFonts w:ascii="仿宋_GB2312" w:eastAsia="仿宋_GB2312" w:hAnsi="仿宋_GB2312" w:cs="仿宋_GB2312" w:hint="eastAsia"/>
              </w:rPr>
              <w:t>②信用记录查询渠道：信用中国（</w:t>
            </w:r>
            <w:r>
              <w:rPr>
                <w:rFonts w:ascii="仿宋_GB2312" w:eastAsia="仿宋_GB2312" w:hAnsi="仿宋_GB2312" w:cs="仿宋_GB2312"/>
              </w:rPr>
              <w:t>www.creditchina.gov.cn</w:t>
            </w:r>
            <w:r>
              <w:rPr>
                <w:rFonts w:ascii="仿宋_GB2312" w:eastAsia="仿宋_GB2312" w:hAnsi="仿宋_GB2312" w:cs="仿宋_GB2312" w:hint="eastAsia"/>
              </w:rPr>
              <w:t>）、中国政府采购网（</w:t>
            </w:r>
            <w:r>
              <w:rPr>
                <w:rFonts w:ascii="仿宋_GB2312" w:eastAsia="仿宋_GB2312" w:hAnsi="仿宋_GB2312" w:cs="仿宋_GB2312"/>
              </w:rPr>
              <w:t>www.ccgp.gov.cn</w:t>
            </w:r>
            <w:r>
              <w:rPr>
                <w:rFonts w:ascii="仿宋_GB2312" w:eastAsia="仿宋_GB2312" w:hAnsi="仿宋_GB2312" w:cs="仿宋_GB2312" w:hint="eastAsia"/>
              </w:rPr>
              <w:t>）。</w:t>
            </w:r>
            <w:r>
              <w:rPr>
                <w:rFonts w:ascii="仿宋_GB2312" w:eastAsia="仿宋_GB2312" w:hAnsi="仿宋_GB2312" w:cs="仿宋_GB2312"/>
              </w:rPr>
              <w:t xml:space="preserve"> </w:t>
            </w:r>
            <w:r>
              <w:rPr>
                <w:rFonts w:ascii="仿宋_GB2312" w:eastAsia="仿宋_GB2312" w:hAnsi="仿宋_GB2312" w:cs="仿宋_GB2312" w:hint="eastAsia"/>
              </w:rPr>
              <w:t>③信用记录的查询：由资格审查小组通过上述网站查询并打印投标人的信用记录。</w:t>
            </w:r>
            <w:r>
              <w:rPr>
                <w:rFonts w:ascii="仿宋_GB2312" w:eastAsia="仿宋_GB2312" w:hAnsi="仿宋_GB2312" w:cs="仿宋_GB2312"/>
              </w:rPr>
              <w:t xml:space="preserve"> </w:t>
            </w:r>
            <w:r>
              <w:rPr>
                <w:rFonts w:ascii="仿宋_GB2312" w:eastAsia="仿宋_GB2312" w:hAnsi="仿宋_GB2312" w:cs="仿宋_GB2312" w:hint="eastAsia"/>
              </w:rPr>
              <w:t>④经查询，投标人参加本项目采购活动</w:t>
            </w:r>
            <w:r>
              <w:rPr>
                <w:rFonts w:ascii="仿宋_GB2312" w:eastAsia="仿宋_GB2312" w:hAnsi="仿宋_GB2312" w:cs="仿宋_GB2312"/>
              </w:rPr>
              <w:t>(</w:t>
            </w:r>
            <w:r>
              <w:rPr>
                <w:rFonts w:ascii="仿宋_GB2312" w:eastAsia="仿宋_GB2312" w:hAnsi="仿宋_GB2312" w:cs="仿宋_GB2312" w:hint="eastAsia"/>
              </w:rPr>
              <w:t>投标截止时间</w:t>
            </w:r>
            <w:r>
              <w:rPr>
                <w:rFonts w:ascii="仿宋_GB2312" w:eastAsia="仿宋_GB2312" w:hAnsi="仿宋_GB2312" w:cs="仿宋_GB2312"/>
              </w:rPr>
              <w:t>)</w:t>
            </w:r>
            <w:r>
              <w:rPr>
                <w:rFonts w:ascii="仿宋_GB2312" w:eastAsia="仿宋_GB2312" w:hAnsi="仿宋_GB2312" w:cs="仿宋_GB2312" w:hint="eastAsia"/>
              </w:rPr>
              <w:t>前三年内被列入失信被执行人名单、重大税收违法案件当事人名单、政府采购严重违法失信行为记录名单及其他重大违法记录且相关信用惩戒期限未满的，其资格审查不合格。</w:t>
            </w:r>
          </w:p>
        </w:tc>
      </w:tr>
      <w:tr w:rsidR="00715FA3" w:rsidRPr="00D9371F">
        <w:tc>
          <w:tcPr>
            <w:tcW w:w="831" w:type="dxa"/>
          </w:tcPr>
          <w:p w:rsidR="00715FA3" w:rsidRPr="00D9371F" w:rsidRDefault="00715FA3">
            <w:pPr>
              <w:pStyle w:val="null3"/>
              <w:jc w:val="both"/>
            </w:pPr>
            <w:r>
              <w:rPr>
                <w:rFonts w:ascii="仿宋_GB2312" w:eastAsia="仿宋_GB2312" w:hAnsi="仿宋_GB2312" w:cs="仿宋_GB2312"/>
              </w:rPr>
              <w:t>9</w:t>
            </w:r>
          </w:p>
        </w:tc>
        <w:tc>
          <w:tcPr>
            <w:tcW w:w="3322" w:type="dxa"/>
          </w:tcPr>
          <w:p w:rsidR="00715FA3" w:rsidRPr="00D9371F" w:rsidRDefault="00715FA3">
            <w:pPr>
              <w:pStyle w:val="null3"/>
              <w:jc w:val="both"/>
            </w:pPr>
            <w:r>
              <w:rPr>
                <w:rFonts w:ascii="仿宋_GB2312" w:eastAsia="仿宋_GB2312" w:hAnsi="仿宋_GB2312" w:cs="仿宋_GB2312" w:hint="eastAsia"/>
              </w:rPr>
              <w:t>中小企业声明函（以资格条件落实中小企业扶持政策时适用</w:t>
            </w:r>
            <w:r>
              <w:rPr>
                <w:rFonts w:ascii="仿宋_GB2312" w:eastAsia="仿宋_GB2312" w:hAnsi="仿宋_GB2312" w:cs="仿宋_GB2312"/>
              </w:rPr>
              <w:t xml:space="preserve"> </w:t>
            </w:r>
            <w:r>
              <w:rPr>
                <w:rFonts w:ascii="仿宋_GB2312" w:eastAsia="仿宋_GB2312" w:hAnsi="仿宋_GB2312" w:cs="仿宋_GB2312" w:hint="eastAsia"/>
              </w:rPr>
              <w:t>）</w:t>
            </w:r>
          </w:p>
        </w:tc>
        <w:tc>
          <w:tcPr>
            <w:tcW w:w="4153" w:type="dxa"/>
          </w:tcPr>
          <w:p w:rsidR="00715FA3" w:rsidRPr="00D9371F" w:rsidRDefault="00715FA3">
            <w:pPr>
              <w:pStyle w:val="null3"/>
              <w:jc w:val="both"/>
            </w:pPr>
            <w:r>
              <w:rPr>
                <w:rFonts w:ascii="仿宋_GB2312" w:eastAsia="仿宋_GB2312" w:hAnsi="仿宋_GB2312" w:cs="仿宋_GB2312" w:hint="eastAsia"/>
              </w:rPr>
              <w:t>①投标人应认真对照工信部联企业</w:t>
            </w:r>
            <w:r>
              <w:rPr>
                <w:rFonts w:ascii="仿宋_GB2312" w:eastAsia="仿宋_GB2312" w:hAnsi="仿宋_GB2312" w:cs="仿宋_GB2312"/>
              </w:rPr>
              <w:t>[2011]300</w:t>
            </w:r>
            <w:r>
              <w:rPr>
                <w:rFonts w:ascii="仿宋_GB2312" w:eastAsia="仿宋_GB2312" w:hAnsi="仿宋_GB2312" w:cs="仿宋_GB2312" w:hint="eastAsia"/>
              </w:rPr>
              <w:t>号《工业和信息化部、国家统计局、国家发展和改革委员会、财政部关于印发中小企业划型标准规定的通知》规定的划分标准，并按照国统字</w:t>
            </w:r>
            <w:r>
              <w:rPr>
                <w:rFonts w:ascii="仿宋_GB2312" w:eastAsia="仿宋_GB2312" w:hAnsi="仿宋_GB2312" w:cs="仿宋_GB2312"/>
              </w:rPr>
              <w:t>[2017]213</w:t>
            </w:r>
            <w:r>
              <w:rPr>
                <w:rFonts w:ascii="仿宋_GB2312" w:eastAsia="仿宋_GB2312" w:hAnsi="仿宋_GB2312" w:cs="仿宋_GB2312" w:hint="eastAsia"/>
              </w:rPr>
              <w:t>号《关于印发</w:t>
            </w:r>
            <w:r>
              <w:rPr>
                <w:rFonts w:ascii="仿宋_GB2312" w:eastAsia="仿宋_GB2312" w:hAnsi="仿宋_GB2312" w:cs="仿宋_GB2312"/>
              </w:rPr>
              <w:t>&lt;</w:t>
            </w:r>
            <w:r>
              <w:rPr>
                <w:rFonts w:ascii="仿宋_GB2312" w:eastAsia="仿宋_GB2312" w:hAnsi="仿宋_GB2312" w:cs="仿宋_GB2312" w:hint="eastAsia"/>
              </w:rPr>
              <w:t>统计上大中小微型企业划分办法</w:t>
            </w:r>
            <w:r>
              <w:rPr>
                <w:rFonts w:ascii="仿宋_GB2312" w:eastAsia="仿宋_GB2312" w:hAnsi="仿宋_GB2312" w:cs="仿宋_GB2312"/>
              </w:rPr>
              <w:t>(2017)&gt;</w:t>
            </w:r>
            <w:r>
              <w:rPr>
                <w:rFonts w:ascii="仿宋_GB2312" w:eastAsia="仿宋_GB2312" w:hAnsi="仿宋_GB2312" w:cs="仿宋_GB2312" w:hint="eastAsia"/>
              </w:rPr>
              <w:t>的通知》规定准确划分企业类型。本项目采购标的对应的中小企业划分标准所属行业详见特定资格条件。</w:t>
            </w:r>
            <w:r>
              <w:rPr>
                <w:rFonts w:ascii="仿宋_GB2312" w:eastAsia="仿宋_GB2312" w:hAnsi="仿宋_GB2312" w:cs="仿宋_GB2312"/>
              </w:rPr>
              <w:t xml:space="preserve"> </w:t>
            </w:r>
            <w:r>
              <w:rPr>
                <w:rFonts w:ascii="仿宋_GB2312" w:eastAsia="仿宋_GB2312" w:hAnsi="仿宋_GB2312" w:cs="仿宋_GB2312" w:hint="eastAsia"/>
              </w:rPr>
              <w:t>②投标人为监狱企业的，可不填写本声明函，根据其提供的由省级以上监狱管理局、戒毒管理局（含新疆生产建设兵团）出具的属于监狱企业的证明文件进行认定，监狱企业视同小型、微型企业。</w:t>
            </w:r>
            <w:r>
              <w:rPr>
                <w:rFonts w:ascii="仿宋_GB2312" w:eastAsia="仿宋_GB2312" w:hAnsi="仿宋_GB2312" w:cs="仿宋_GB2312"/>
              </w:rPr>
              <w:t xml:space="preserve"> </w:t>
            </w:r>
            <w:r>
              <w:rPr>
                <w:rFonts w:ascii="仿宋_GB2312" w:eastAsia="仿宋_GB2312" w:hAnsi="仿宋_GB2312" w:cs="仿宋_GB2312" w:hint="eastAsia"/>
              </w:rPr>
              <w:t>③投标人为残疾人福利性单位的，可不填写本声明函，根据其提供的《残疾人福利性单位声明函》进行认定，残疾人福利性单位视同小型、微型企业。</w:t>
            </w:r>
            <w:r>
              <w:rPr>
                <w:rFonts w:ascii="仿宋_GB2312" w:eastAsia="仿宋_GB2312" w:hAnsi="仿宋_GB2312" w:cs="仿宋_GB2312"/>
              </w:rPr>
              <w:t xml:space="preserve"> </w:t>
            </w:r>
            <w:r>
              <w:rPr>
                <w:rFonts w:ascii="仿宋_GB2312" w:eastAsia="仿宋_GB2312" w:hAnsi="仿宋_GB2312" w:cs="仿宋_GB2312" w:hint="eastAsia"/>
              </w:rPr>
              <w:t>④以联合体形式落实中小企业预留份额时，还需提供《联合体协议》。</w:t>
            </w:r>
            <w:r>
              <w:rPr>
                <w:rFonts w:ascii="仿宋_GB2312" w:eastAsia="仿宋_GB2312" w:hAnsi="仿宋_GB2312" w:cs="仿宋_GB2312"/>
              </w:rPr>
              <w:t xml:space="preserve"> </w:t>
            </w:r>
            <w:r>
              <w:rPr>
                <w:rFonts w:ascii="仿宋_GB2312" w:eastAsia="仿宋_GB2312" w:hAnsi="仿宋_GB2312" w:cs="仿宋_GB2312" w:hint="eastAsia"/>
              </w:rPr>
              <w:t>⑤以合同分包形式落实中小企业预留份额时，还需提供《分包意向协议》。</w:t>
            </w:r>
          </w:p>
        </w:tc>
      </w:tr>
      <w:tr w:rsidR="00715FA3" w:rsidRPr="00D9371F">
        <w:tc>
          <w:tcPr>
            <w:tcW w:w="831" w:type="dxa"/>
          </w:tcPr>
          <w:p w:rsidR="00715FA3" w:rsidRPr="00D9371F" w:rsidRDefault="00715FA3">
            <w:pPr>
              <w:pStyle w:val="null3"/>
              <w:jc w:val="both"/>
            </w:pPr>
            <w:r>
              <w:rPr>
                <w:rFonts w:ascii="仿宋_GB2312" w:eastAsia="仿宋_GB2312" w:hAnsi="仿宋_GB2312" w:cs="仿宋_GB2312"/>
              </w:rPr>
              <w:t>10</w:t>
            </w:r>
          </w:p>
        </w:tc>
        <w:tc>
          <w:tcPr>
            <w:tcW w:w="3322" w:type="dxa"/>
          </w:tcPr>
          <w:p w:rsidR="00715FA3" w:rsidRPr="00D9371F" w:rsidRDefault="00715FA3">
            <w:pPr>
              <w:pStyle w:val="null3"/>
              <w:jc w:val="both"/>
            </w:pPr>
            <w:r>
              <w:rPr>
                <w:rFonts w:ascii="仿宋_GB2312" w:eastAsia="仿宋_GB2312" w:hAnsi="仿宋_GB2312" w:cs="仿宋_GB2312" w:hint="eastAsia"/>
              </w:rPr>
              <w:t>联合体协议（若有）</w:t>
            </w:r>
          </w:p>
        </w:tc>
        <w:tc>
          <w:tcPr>
            <w:tcW w:w="4153" w:type="dxa"/>
          </w:tcPr>
          <w:p w:rsidR="00715FA3" w:rsidRPr="00D9371F" w:rsidRDefault="00715FA3">
            <w:pPr>
              <w:pStyle w:val="null3"/>
              <w:jc w:val="both"/>
            </w:pPr>
            <w:r>
              <w:rPr>
                <w:rFonts w:ascii="仿宋_GB2312" w:eastAsia="仿宋_GB2312" w:hAnsi="仿宋_GB2312" w:cs="仿宋_GB2312" w:hint="eastAsia"/>
              </w:rPr>
              <w:t>①招标文件接受联合体投标且投标人为联合体的，投标人应提供本协议；否则无须提供。</w:t>
            </w:r>
            <w:r>
              <w:rPr>
                <w:rFonts w:ascii="仿宋_GB2312" w:eastAsia="仿宋_GB2312" w:hAnsi="仿宋_GB2312" w:cs="仿宋_GB2312"/>
              </w:rPr>
              <w:t xml:space="preserve"> </w:t>
            </w:r>
            <w:r>
              <w:rPr>
                <w:rFonts w:ascii="仿宋_GB2312" w:eastAsia="仿宋_GB2312" w:hAnsi="仿宋_GB2312" w:cs="仿宋_GB2312" w:hint="eastAsia"/>
              </w:rPr>
              <w:t>②本协议由委托代理人签字或盖章的，应按照招标文件第七章载明的格式提供“单位授权书”。</w:t>
            </w:r>
          </w:p>
        </w:tc>
      </w:tr>
    </w:tbl>
    <w:p w:rsidR="00715FA3" w:rsidRDefault="00715FA3">
      <w:pPr>
        <w:pStyle w:val="null3"/>
        <w:ind w:firstLine="480"/>
        <w:jc w:val="both"/>
      </w:pPr>
      <w:r>
        <w:rPr>
          <w:rFonts w:ascii="仿宋_GB2312" w:eastAsia="仿宋_GB2312" w:hAnsi="仿宋_GB2312" w:cs="仿宋_GB2312" w:hint="eastAsia"/>
        </w:rPr>
        <w:t>※备注说明</w:t>
      </w:r>
    </w:p>
    <w:p w:rsidR="00715FA3" w:rsidRDefault="00715FA3">
      <w:pPr>
        <w:pStyle w:val="null3"/>
        <w:ind w:firstLine="480"/>
        <w:jc w:val="both"/>
      </w:pPr>
      <w:r>
        <w:rPr>
          <w:rFonts w:ascii="仿宋_GB2312" w:eastAsia="仿宋_GB2312" w:hAnsi="仿宋_GB2312" w:cs="仿宋_GB2312" w:hint="eastAsia"/>
        </w:rPr>
        <w:t>①投标人应根据自身实际情况提供上述资格要求的证明材料，格式可参考招标文件第七章提供。</w:t>
      </w:r>
    </w:p>
    <w:p w:rsidR="00715FA3" w:rsidRDefault="00715FA3">
      <w:pPr>
        <w:pStyle w:val="null3"/>
        <w:ind w:firstLine="480"/>
        <w:jc w:val="both"/>
      </w:pPr>
      <w:r>
        <w:rPr>
          <w:rFonts w:ascii="仿宋_GB2312" w:eastAsia="仿宋_GB2312" w:hAnsi="仿宋_GB2312" w:cs="仿宋_GB2312" w:hint="eastAsia"/>
        </w:rPr>
        <w:t>②投标人提供的相应证明材料复印件均应符合：内容完整、清晰、整洁，并由投标人加盖其单位公章。</w:t>
      </w:r>
    </w:p>
    <w:p w:rsidR="00715FA3" w:rsidRDefault="00715FA3">
      <w:pPr>
        <w:pStyle w:val="null3"/>
        <w:ind w:firstLine="480"/>
      </w:pPr>
      <w:r>
        <w:rPr>
          <w:rFonts w:ascii="仿宋_GB2312" w:eastAsia="仿宋_GB2312" w:hAnsi="仿宋_GB2312" w:cs="仿宋_GB2312" w:hint="eastAsia"/>
        </w:rPr>
        <w:t>③根据招标文件第四章第一点资格审查的</w:t>
      </w:r>
      <w:r>
        <w:rPr>
          <w:rFonts w:ascii="仿宋_GB2312" w:eastAsia="仿宋_GB2312" w:hAnsi="仿宋_GB2312" w:cs="仿宋_GB2312"/>
        </w:rPr>
        <w:t>1.3</w:t>
      </w:r>
      <w:r>
        <w:rPr>
          <w:rFonts w:ascii="仿宋_GB2312" w:eastAsia="仿宋_GB2312" w:hAnsi="仿宋_GB2312" w:cs="仿宋_GB2312" w:hint="eastAsia"/>
        </w:rPr>
        <w:t>“④其他资格证明文件”要求，允许供应商采用资格承诺制的并提供符合要求的资格承诺函，视为满足招标文件的资格要求。</w:t>
      </w:r>
    </w:p>
    <w:p w:rsidR="00715FA3" w:rsidRDefault="00715FA3">
      <w:pPr>
        <w:pStyle w:val="null3"/>
        <w:ind w:firstLine="480"/>
        <w:jc w:val="both"/>
      </w:pPr>
      <w:r>
        <w:rPr>
          <w:rFonts w:ascii="仿宋_GB2312" w:eastAsia="仿宋_GB2312" w:hAnsi="仿宋_GB2312" w:cs="仿宋_GB2312" w:hint="eastAsia"/>
        </w:rPr>
        <w:t>④</w:t>
      </w:r>
      <w:r>
        <w:rPr>
          <w:rFonts w:ascii="仿宋_GB2312" w:eastAsia="仿宋_GB2312" w:hAnsi="仿宋_GB2312" w:cs="仿宋_GB2312"/>
        </w:rPr>
        <w:t>.</w:t>
      </w:r>
      <w:r>
        <w:rPr>
          <w:rFonts w:ascii="仿宋_GB2312" w:eastAsia="仿宋_GB2312" w:hAnsi="仿宋_GB2312" w:cs="仿宋_GB2312" w:hint="eastAsia"/>
        </w:rPr>
        <w:t>其他资格证明文件：</w:t>
      </w:r>
    </w:p>
    <w:p w:rsidR="00715FA3" w:rsidRDefault="00715FA3">
      <w:pPr>
        <w:pStyle w:val="null3"/>
      </w:pPr>
      <w:r>
        <w:rPr>
          <w:rFonts w:ascii="仿宋_GB2312" w:eastAsia="仿宋_GB2312" w:hAnsi="仿宋_GB2312" w:cs="仿宋_GB2312" w:hint="eastAsia"/>
        </w:rPr>
        <w:t>采购包</w:t>
      </w:r>
      <w:r>
        <w:rPr>
          <w:rFonts w:ascii="仿宋_GB2312" w:eastAsia="仿宋_GB2312" w:hAnsi="仿宋_GB2312" w:cs="仿宋_GB2312"/>
        </w:rPr>
        <w:t>1</w:t>
      </w:r>
      <w:r>
        <w:rPr>
          <w:rFonts w:ascii="仿宋_GB2312" w:eastAsia="仿宋_GB2312" w:hAnsi="仿宋_GB2312" w:cs="仿宋_GB2312" w:hint="eastAsia"/>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3692"/>
        <w:gridCol w:w="4614"/>
      </w:tblGrid>
      <w:tr w:rsidR="00715FA3" w:rsidRPr="00D9371F">
        <w:tc>
          <w:tcPr>
            <w:tcW w:w="3692" w:type="dxa"/>
          </w:tcPr>
          <w:p w:rsidR="00715FA3" w:rsidRPr="00D9371F" w:rsidRDefault="00715FA3">
            <w:pPr>
              <w:pStyle w:val="null3"/>
            </w:pPr>
            <w:r>
              <w:rPr>
                <w:rFonts w:ascii="仿宋_GB2312" w:eastAsia="仿宋_GB2312" w:hAnsi="仿宋_GB2312" w:cs="仿宋_GB2312"/>
              </w:rPr>
              <w:t xml:space="preserve"> </w:t>
            </w:r>
            <w:r>
              <w:rPr>
                <w:rFonts w:ascii="仿宋_GB2312" w:eastAsia="仿宋_GB2312" w:hAnsi="仿宋_GB2312" w:cs="仿宋_GB2312" w:hint="eastAsia"/>
              </w:rPr>
              <w:t>资格审查要求概况</w:t>
            </w:r>
          </w:p>
        </w:tc>
        <w:tc>
          <w:tcPr>
            <w:tcW w:w="4614" w:type="dxa"/>
          </w:tcPr>
          <w:p w:rsidR="00715FA3" w:rsidRPr="00D9371F" w:rsidRDefault="00715FA3">
            <w:pPr>
              <w:pStyle w:val="null3"/>
            </w:pPr>
            <w:r>
              <w:rPr>
                <w:rFonts w:ascii="仿宋_GB2312" w:eastAsia="仿宋_GB2312" w:hAnsi="仿宋_GB2312" w:cs="仿宋_GB2312"/>
              </w:rPr>
              <w:t xml:space="preserve"> </w:t>
            </w:r>
            <w:r>
              <w:rPr>
                <w:rFonts w:ascii="仿宋_GB2312" w:eastAsia="仿宋_GB2312" w:hAnsi="仿宋_GB2312" w:cs="仿宋_GB2312" w:hint="eastAsia"/>
              </w:rPr>
              <w:t>评审点具体描述</w:t>
            </w:r>
          </w:p>
        </w:tc>
      </w:tr>
      <w:tr w:rsidR="00715FA3" w:rsidRPr="00D9371F">
        <w:tc>
          <w:tcPr>
            <w:tcW w:w="3692" w:type="dxa"/>
          </w:tcPr>
          <w:p w:rsidR="00715FA3" w:rsidRPr="00D9371F" w:rsidRDefault="00715FA3">
            <w:pPr>
              <w:pStyle w:val="null3"/>
            </w:pPr>
            <w:r>
              <w:rPr>
                <w:rFonts w:ascii="仿宋_GB2312" w:eastAsia="仿宋_GB2312" w:hAnsi="仿宋_GB2312" w:cs="仿宋_GB2312" w:hint="eastAsia"/>
              </w:rPr>
              <w:t>资格承诺函</w:t>
            </w:r>
          </w:p>
        </w:tc>
        <w:tc>
          <w:tcPr>
            <w:tcW w:w="4614" w:type="dxa"/>
          </w:tcPr>
          <w:p w:rsidR="00715FA3" w:rsidRPr="00D9371F" w:rsidRDefault="00715FA3">
            <w:pPr>
              <w:pStyle w:val="null3"/>
            </w:pPr>
            <w:r>
              <w:rPr>
                <w:rFonts w:ascii="仿宋_GB2312" w:eastAsia="仿宋_GB2312" w:hAnsi="仿宋_GB2312" w:cs="仿宋_GB2312" w:hint="eastAsia"/>
              </w:rPr>
              <w:t>①本采购包允许供应商采用资格承诺制。采用资格承诺制的供应商，应当根据投标</w:t>
            </w:r>
            <w:r>
              <w:rPr>
                <w:rFonts w:ascii="仿宋_GB2312" w:eastAsia="仿宋_GB2312" w:hAnsi="仿宋_GB2312" w:cs="仿宋_GB2312"/>
              </w:rPr>
              <w:t>(</w:t>
            </w:r>
            <w:r>
              <w:rPr>
                <w:rFonts w:ascii="仿宋_GB2312" w:eastAsia="仿宋_GB2312" w:hAnsi="仿宋_GB2312" w:cs="仿宋_GB2312" w:hint="eastAsia"/>
              </w:rPr>
              <w:t>响应</w:t>
            </w:r>
            <w:r>
              <w:rPr>
                <w:rFonts w:ascii="仿宋_GB2312" w:eastAsia="仿宋_GB2312" w:hAnsi="仿宋_GB2312" w:cs="仿宋_GB2312"/>
              </w:rPr>
              <w:t>)</w:t>
            </w:r>
            <w:r>
              <w:rPr>
                <w:rFonts w:ascii="仿宋_GB2312" w:eastAsia="仿宋_GB2312" w:hAnsi="仿宋_GB2312" w:cs="仿宋_GB2312" w:hint="eastAsia"/>
              </w:rPr>
              <w:t>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rsidR="00715FA3" w:rsidRPr="00D9371F">
        <w:tc>
          <w:tcPr>
            <w:tcW w:w="3692" w:type="dxa"/>
          </w:tcPr>
          <w:p w:rsidR="00715FA3" w:rsidRPr="00D9371F" w:rsidRDefault="00715FA3">
            <w:pPr>
              <w:pStyle w:val="null3"/>
            </w:pPr>
            <w:r>
              <w:rPr>
                <w:rFonts w:ascii="仿宋_GB2312" w:eastAsia="仿宋_GB2312" w:hAnsi="仿宋_GB2312" w:cs="仿宋_GB2312" w:hint="eastAsia"/>
              </w:rPr>
              <w:t>授权委托书、</w:t>
            </w:r>
            <w:r>
              <w:rPr>
                <w:rFonts w:ascii="仿宋_GB2312" w:eastAsia="仿宋_GB2312" w:hAnsi="仿宋_GB2312" w:cs="仿宋_GB2312"/>
              </w:rPr>
              <w:t>CA</w:t>
            </w:r>
            <w:r>
              <w:rPr>
                <w:rFonts w:ascii="仿宋_GB2312" w:eastAsia="仿宋_GB2312" w:hAnsi="仿宋_GB2312" w:cs="仿宋_GB2312" w:hint="eastAsia"/>
              </w:rPr>
              <w:t>电子证书</w:t>
            </w:r>
          </w:p>
        </w:tc>
        <w:tc>
          <w:tcPr>
            <w:tcW w:w="4614" w:type="dxa"/>
          </w:tcPr>
          <w:p w:rsidR="00715FA3" w:rsidRPr="00D9371F" w:rsidRDefault="00715FA3">
            <w:pPr>
              <w:pStyle w:val="null3"/>
            </w:pPr>
            <w:r>
              <w:rPr>
                <w:rFonts w:ascii="仿宋_GB2312" w:eastAsia="仿宋_GB2312" w:hAnsi="仿宋_GB2312" w:cs="仿宋_GB2312" w:hint="eastAsia"/>
              </w:rPr>
              <w:t>法定代表人参加投标的，需随身携带本人身份证原件及法人代表证明材料；授权代表参加投标的除在投标文件中须随附《法人代表授权书》外，还需随身携带本人身份证原件、《法人代表授权书》（后附法人代表、授权代表身份证复印件）在提交投标文件前出示，否则投标将被拒绝；投标方代表还应随身带</w:t>
            </w:r>
            <w:r>
              <w:rPr>
                <w:rFonts w:ascii="仿宋_GB2312" w:eastAsia="仿宋_GB2312" w:hAnsi="仿宋_GB2312" w:cs="仿宋_GB2312"/>
              </w:rPr>
              <w:t>CA</w:t>
            </w:r>
            <w:r>
              <w:rPr>
                <w:rFonts w:ascii="仿宋_GB2312" w:eastAsia="仿宋_GB2312" w:hAnsi="仿宋_GB2312" w:cs="仿宋_GB2312" w:hint="eastAsia"/>
              </w:rPr>
              <w:t>电子证书（数字证书）用于现场解密电子版投标文件，因投标人原因无法解密电子投标文件的，由投标人承担所造成的后果，包括但不限于投标无效。</w:t>
            </w:r>
          </w:p>
        </w:tc>
      </w:tr>
    </w:tbl>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3</w:t>
      </w:r>
      <w:r>
        <w:rPr>
          <w:rFonts w:ascii="仿宋_GB2312" w:eastAsia="仿宋_GB2312" w:hAnsi="仿宋_GB2312" w:cs="仿宋_GB2312" w:hint="eastAsia"/>
        </w:rPr>
        <w:t>）投标保证金。</w:t>
      </w:r>
    </w:p>
    <w:p w:rsidR="00715FA3" w:rsidRDefault="00715FA3">
      <w:pPr>
        <w:pStyle w:val="null3"/>
        <w:ind w:firstLine="480"/>
        <w:jc w:val="both"/>
      </w:pPr>
      <w:r>
        <w:rPr>
          <w:rFonts w:ascii="仿宋_GB2312" w:eastAsia="仿宋_GB2312" w:hAnsi="仿宋_GB2312" w:cs="仿宋_GB2312"/>
        </w:rPr>
        <w:t>1.4</w:t>
      </w:r>
      <w:r>
        <w:rPr>
          <w:rFonts w:ascii="仿宋_GB2312" w:eastAsia="仿宋_GB2312" w:hAnsi="仿宋_GB2312" w:cs="仿宋_GB2312" w:hint="eastAsia"/>
        </w:rPr>
        <w:t>有下列情形之一的，资格审查不合格：</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306"/>
      </w:tblGrid>
      <w:tr w:rsidR="00715FA3" w:rsidRPr="00D9371F">
        <w:tc>
          <w:tcPr>
            <w:tcW w:w="8306" w:type="dxa"/>
          </w:tcPr>
          <w:p w:rsidR="00715FA3" w:rsidRPr="00D9371F" w:rsidRDefault="00715FA3">
            <w:pPr>
              <w:pStyle w:val="null3"/>
            </w:pPr>
            <w:r>
              <w:rPr>
                <w:rFonts w:ascii="仿宋_GB2312" w:eastAsia="仿宋_GB2312" w:hAnsi="仿宋_GB2312" w:cs="仿宋_GB2312"/>
              </w:rPr>
              <w:t xml:space="preserve"> </w:t>
            </w:r>
            <w:r>
              <w:rPr>
                <w:rFonts w:ascii="仿宋_GB2312" w:eastAsia="仿宋_GB2312" w:hAnsi="仿宋_GB2312" w:cs="仿宋_GB2312" w:hint="eastAsia"/>
              </w:rPr>
              <w:t>明细</w:t>
            </w:r>
          </w:p>
        </w:tc>
      </w:tr>
      <w:tr w:rsidR="00715FA3" w:rsidRPr="00D9371F">
        <w:tc>
          <w:tcPr>
            <w:tcW w:w="8306" w:type="dxa"/>
          </w:tcPr>
          <w:p w:rsidR="00715FA3" w:rsidRPr="00D9371F" w:rsidRDefault="00715FA3">
            <w:pPr>
              <w:pStyle w:val="null3"/>
            </w:pPr>
            <w:r>
              <w:rPr>
                <w:rFonts w:ascii="仿宋_GB2312" w:eastAsia="仿宋_GB2312" w:hAnsi="仿宋_GB2312" w:cs="仿宋_GB2312" w:hint="eastAsia"/>
              </w:rPr>
              <w:t>未按照招标文件规定提交投标函</w:t>
            </w:r>
          </w:p>
        </w:tc>
      </w:tr>
      <w:tr w:rsidR="00715FA3" w:rsidRPr="00D9371F">
        <w:tc>
          <w:tcPr>
            <w:tcW w:w="8306" w:type="dxa"/>
          </w:tcPr>
          <w:p w:rsidR="00715FA3" w:rsidRPr="00D9371F" w:rsidRDefault="00715FA3">
            <w:pPr>
              <w:pStyle w:val="null3"/>
            </w:pPr>
            <w:r>
              <w:rPr>
                <w:rFonts w:ascii="仿宋_GB2312" w:eastAsia="仿宋_GB2312" w:hAnsi="仿宋_GB2312" w:cs="仿宋_GB2312" w:hint="eastAsia"/>
              </w:rPr>
              <w:t>未按照招标文件规定提交投标人的资格及资信文件</w:t>
            </w:r>
          </w:p>
        </w:tc>
      </w:tr>
      <w:tr w:rsidR="00715FA3" w:rsidRPr="00D9371F">
        <w:tc>
          <w:tcPr>
            <w:tcW w:w="8306" w:type="dxa"/>
          </w:tcPr>
          <w:p w:rsidR="00715FA3" w:rsidRPr="00D9371F" w:rsidRDefault="00715FA3">
            <w:pPr>
              <w:pStyle w:val="null3"/>
            </w:pPr>
            <w:r>
              <w:rPr>
                <w:rFonts w:ascii="仿宋_GB2312" w:eastAsia="仿宋_GB2312" w:hAnsi="仿宋_GB2312" w:cs="仿宋_GB2312" w:hint="eastAsia"/>
              </w:rPr>
              <w:t>未按照招标文件规定提交投标保证金</w:t>
            </w:r>
          </w:p>
        </w:tc>
      </w:tr>
    </w:tbl>
    <w:p w:rsidR="00715FA3" w:rsidRDefault="00715FA3">
      <w:pPr>
        <w:pStyle w:val="null3"/>
        <w:ind w:firstLine="480"/>
      </w:pPr>
      <w:r>
        <w:rPr>
          <w:rFonts w:ascii="仿宋_GB2312" w:eastAsia="仿宋_GB2312" w:hAnsi="仿宋_GB2312" w:cs="仿宋_GB2312" w:hint="eastAsia"/>
        </w:rPr>
        <w:t>采购包</w:t>
      </w:r>
      <w:r>
        <w:rPr>
          <w:rFonts w:ascii="仿宋_GB2312" w:eastAsia="仿宋_GB2312" w:hAnsi="仿宋_GB2312" w:cs="仿宋_GB2312"/>
        </w:rPr>
        <w:t>1</w:t>
      </w:r>
      <w:r>
        <w:rPr>
          <w:rFonts w:ascii="仿宋_GB2312" w:eastAsia="仿宋_GB2312" w:hAnsi="仿宋_GB2312" w:cs="仿宋_GB2312" w:hint="eastAsia"/>
        </w:rPr>
        <w:t>：</w:t>
      </w:r>
    </w:p>
    <w:p w:rsidR="00715FA3" w:rsidRDefault="00715FA3">
      <w:pPr>
        <w:pStyle w:val="null3"/>
      </w:pPr>
      <w:r>
        <w:rPr>
          <w:rFonts w:ascii="仿宋_GB2312" w:eastAsia="仿宋_GB2312" w:hAnsi="仿宋_GB2312" w:cs="仿宋_GB2312" w:hint="eastAsia"/>
        </w:rPr>
        <w:t>资格审查不合格项：无</w:t>
      </w:r>
    </w:p>
    <w:p w:rsidR="00715FA3" w:rsidRDefault="00715FA3">
      <w:pPr>
        <w:pStyle w:val="null3"/>
        <w:ind w:firstLine="480"/>
        <w:jc w:val="both"/>
      </w:pPr>
      <w:r>
        <w:rPr>
          <w:rFonts w:ascii="仿宋_GB2312" w:eastAsia="仿宋_GB2312" w:hAnsi="仿宋_GB2312" w:cs="仿宋_GB2312"/>
        </w:rPr>
        <w:t>1.5</w:t>
      </w:r>
      <w:r>
        <w:rPr>
          <w:rFonts w:ascii="仿宋_GB2312" w:eastAsia="仿宋_GB2312" w:hAnsi="仿宋_GB2312" w:cs="仿宋_GB2312" w:hint="eastAsia"/>
        </w:rPr>
        <w:t>若本项目接受联合体投标且投标人为联合体，联合体中有同类资质的供应商按照联合体分工承担相同工作的，应先按照资质等级较低的供应商确定资质等级，再按照本章第</w:t>
      </w:r>
      <w:r>
        <w:rPr>
          <w:rFonts w:ascii="仿宋_GB2312" w:eastAsia="仿宋_GB2312" w:hAnsi="仿宋_GB2312" w:cs="仿宋_GB2312"/>
        </w:rPr>
        <w:t>1.2</w:t>
      </w:r>
      <w:r>
        <w:rPr>
          <w:rFonts w:ascii="仿宋_GB2312" w:eastAsia="仿宋_GB2312" w:hAnsi="仿宋_GB2312" w:cs="仿宋_GB2312" w:hint="eastAsia"/>
        </w:rPr>
        <w:t>、</w:t>
      </w:r>
      <w:r>
        <w:rPr>
          <w:rFonts w:ascii="仿宋_GB2312" w:eastAsia="仿宋_GB2312" w:hAnsi="仿宋_GB2312" w:cs="仿宋_GB2312"/>
        </w:rPr>
        <w:t>1.3</w:t>
      </w:r>
      <w:r>
        <w:rPr>
          <w:rFonts w:ascii="仿宋_GB2312" w:eastAsia="仿宋_GB2312" w:hAnsi="仿宋_GB2312" w:cs="仿宋_GB2312" w:hint="eastAsia"/>
        </w:rPr>
        <w:t>、</w:t>
      </w:r>
      <w:r>
        <w:rPr>
          <w:rFonts w:ascii="仿宋_GB2312" w:eastAsia="仿宋_GB2312" w:hAnsi="仿宋_GB2312" w:cs="仿宋_GB2312"/>
        </w:rPr>
        <w:t>1.4</w:t>
      </w:r>
      <w:r>
        <w:rPr>
          <w:rFonts w:ascii="仿宋_GB2312" w:eastAsia="仿宋_GB2312" w:hAnsi="仿宋_GB2312" w:cs="仿宋_GB2312" w:hint="eastAsia"/>
        </w:rPr>
        <w:t>条规定进行资格审查。</w:t>
      </w:r>
    </w:p>
    <w:p w:rsidR="00715FA3" w:rsidRDefault="00715FA3">
      <w:pPr>
        <w:pStyle w:val="null3"/>
        <w:ind w:firstLine="480"/>
        <w:jc w:val="both"/>
      </w:pPr>
      <w:r>
        <w:rPr>
          <w:rFonts w:ascii="仿宋_GB2312" w:eastAsia="仿宋_GB2312" w:hAnsi="仿宋_GB2312" w:cs="仿宋_GB2312"/>
        </w:rPr>
        <w:t>2</w:t>
      </w:r>
      <w:r>
        <w:rPr>
          <w:rFonts w:ascii="仿宋_GB2312" w:eastAsia="仿宋_GB2312" w:hAnsi="仿宋_GB2312" w:cs="仿宋_GB2312" w:hint="eastAsia"/>
        </w:rPr>
        <w:t>、资格审查情况不得私自外泄，有关信息由</w:t>
      </w:r>
      <w:r>
        <w:rPr>
          <w:rFonts w:ascii="仿宋_GB2312" w:eastAsia="仿宋_GB2312" w:hAnsi="仿宋_GB2312" w:cs="仿宋_GB2312"/>
        </w:rPr>
        <w:t xml:space="preserve"> </w:t>
      </w:r>
      <w:r>
        <w:rPr>
          <w:rFonts w:ascii="仿宋_GB2312" w:eastAsia="仿宋_GB2312" w:hAnsi="仿宋_GB2312" w:cs="仿宋_GB2312" w:hint="eastAsia"/>
        </w:rPr>
        <w:t>三明市人民政府采购中心</w:t>
      </w:r>
      <w:r>
        <w:rPr>
          <w:rFonts w:ascii="仿宋_GB2312" w:eastAsia="仿宋_GB2312" w:hAnsi="仿宋_GB2312" w:cs="仿宋_GB2312"/>
        </w:rPr>
        <w:t xml:space="preserve"> </w:t>
      </w:r>
      <w:r>
        <w:rPr>
          <w:rFonts w:ascii="仿宋_GB2312" w:eastAsia="仿宋_GB2312" w:hAnsi="仿宋_GB2312" w:cs="仿宋_GB2312" w:hint="eastAsia"/>
        </w:rPr>
        <w:t>统一对外发布。</w:t>
      </w:r>
    </w:p>
    <w:p w:rsidR="00715FA3" w:rsidRDefault="00715FA3">
      <w:pPr>
        <w:pStyle w:val="null3"/>
        <w:ind w:firstLine="480"/>
        <w:jc w:val="both"/>
      </w:pPr>
      <w:r>
        <w:rPr>
          <w:rFonts w:ascii="仿宋_GB2312" w:eastAsia="仿宋_GB2312" w:hAnsi="仿宋_GB2312" w:cs="仿宋_GB2312"/>
        </w:rPr>
        <w:t>3</w:t>
      </w:r>
      <w:r>
        <w:rPr>
          <w:rFonts w:ascii="仿宋_GB2312" w:eastAsia="仿宋_GB2312" w:hAnsi="仿宋_GB2312" w:cs="仿宋_GB2312" w:hint="eastAsia"/>
        </w:rPr>
        <w:t>、资格审查合格的投标人不足三家的，不进行评标。同时，本次采购活动结束，</w:t>
      </w:r>
      <w:r>
        <w:rPr>
          <w:rFonts w:ascii="仿宋_GB2312" w:eastAsia="仿宋_GB2312" w:hAnsi="仿宋_GB2312" w:cs="仿宋_GB2312"/>
        </w:rPr>
        <w:t xml:space="preserve"> </w:t>
      </w:r>
      <w:r>
        <w:rPr>
          <w:rFonts w:ascii="仿宋_GB2312" w:eastAsia="仿宋_GB2312" w:hAnsi="仿宋_GB2312" w:cs="仿宋_GB2312" w:hint="eastAsia"/>
        </w:rPr>
        <w:t>三明市人民政府采购中心</w:t>
      </w:r>
      <w:r>
        <w:rPr>
          <w:rFonts w:ascii="仿宋_GB2312" w:eastAsia="仿宋_GB2312" w:hAnsi="仿宋_GB2312" w:cs="仿宋_GB2312"/>
        </w:rPr>
        <w:t xml:space="preserve"> </w:t>
      </w:r>
      <w:r>
        <w:rPr>
          <w:rFonts w:ascii="仿宋_GB2312" w:eastAsia="仿宋_GB2312" w:hAnsi="仿宋_GB2312" w:cs="仿宋_GB2312" w:hint="eastAsia"/>
        </w:rPr>
        <w:t>将依法组织后续采购活动（包括但不限于：重新招标、采用其他方式采购等）。</w:t>
      </w:r>
    </w:p>
    <w:p w:rsidR="00715FA3" w:rsidRDefault="00715FA3">
      <w:pPr>
        <w:pStyle w:val="null3"/>
        <w:jc w:val="both"/>
        <w:outlineLvl w:val="2"/>
      </w:pPr>
      <w:r>
        <w:rPr>
          <w:rFonts w:ascii="仿宋_GB2312" w:eastAsia="仿宋_GB2312" w:hAnsi="仿宋_GB2312" w:cs="仿宋_GB2312" w:hint="eastAsia"/>
          <w:b/>
          <w:sz w:val="28"/>
        </w:rPr>
        <w:t>二、评标</w:t>
      </w:r>
    </w:p>
    <w:p w:rsidR="00715FA3" w:rsidRDefault="00715FA3">
      <w:pPr>
        <w:pStyle w:val="null3"/>
        <w:ind w:firstLine="480"/>
        <w:jc w:val="both"/>
      </w:pPr>
      <w:r>
        <w:rPr>
          <w:rFonts w:ascii="仿宋_GB2312" w:eastAsia="仿宋_GB2312" w:hAnsi="仿宋_GB2312" w:cs="仿宋_GB2312"/>
        </w:rPr>
        <w:t>4</w:t>
      </w:r>
      <w:r>
        <w:rPr>
          <w:rFonts w:ascii="仿宋_GB2312" w:eastAsia="仿宋_GB2312" w:hAnsi="仿宋_GB2312" w:cs="仿宋_GB2312" w:hint="eastAsia"/>
        </w:rPr>
        <w:t>、资格审查结束后，由</w:t>
      </w:r>
      <w:r>
        <w:rPr>
          <w:rFonts w:ascii="仿宋_GB2312" w:eastAsia="仿宋_GB2312" w:hAnsi="仿宋_GB2312" w:cs="仿宋_GB2312"/>
        </w:rPr>
        <w:t xml:space="preserve"> </w:t>
      </w:r>
      <w:r>
        <w:rPr>
          <w:rFonts w:ascii="仿宋_GB2312" w:eastAsia="仿宋_GB2312" w:hAnsi="仿宋_GB2312" w:cs="仿宋_GB2312" w:hint="eastAsia"/>
        </w:rPr>
        <w:t>三明市人民政府采购中心</w:t>
      </w:r>
      <w:r>
        <w:rPr>
          <w:rFonts w:ascii="仿宋_GB2312" w:eastAsia="仿宋_GB2312" w:hAnsi="仿宋_GB2312" w:cs="仿宋_GB2312"/>
        </w:rPr>
        <w:t xml:space="preserve"> </w:t>
      </w:r>
      <w:r>
        <w:rPr>
          <w:rFonts w:ascii="仿宋_GB2312" w:eastAsia="仿宋_GB2312" w:hAnsi="仿宋_GB2312" w:cs="仿宋_GB2312" w:hint="eastAsia"/>
        </w:rPr>
        <w:t>负责评标委员会的组建及评标工作的组织。</w:t>
      </w:r>
    </w:p>
    <w:p w:rsidR="00715FA3" w:rsidRDefault="00715FA3">
      <w:pPr>
        <w:pStyle w:val="null3"/>
        <w:ind w:firstLine="480"/>
        <w:jc w:val="both"/>
      </w:pPr>
      <w:r>
        <w:rPr>
          <w:rFonts w:ascii="仿宋_GB2312" w:eastAsia="仿宋_GB2312" w:hAnsi="仿宋_GB2312" w:cs="仿宋_GB2312"/>
        </w:rPr>
        <w:t>5</w:t>
      </w:r>
      <w:r>
        <w:rPr>
          <w:rFonts w:ascii="仿宋_GB2312" w:eastAsia="仿宋_GB2312" w:hAnsi="仿宋_GB2312" w:cs="仿宋_GB2312" w:hint="eastAsia"/>
        </w:rPr>
        <w:t>、评标委员会</w:t>
      </w:r>
    </w:p>
    <w:p w:rsidR="00715FA3" w:rsidRDefault="00715FA3">
      <w:pPr>
        <w:pStyle w:val="null3"/>
        <w:ind w:firstLine="480"/>
        <w:jc w:val="both"/>
      </w:pPr>
      <w:r>
        <w:rPr>
          <w:rFonts w:ascii="仿宋_GB2312" w:eastAsia="仿宋_GB2312" w:hAnsi="仿宋_GB2312" w:cs="仿宋_GB2312" w:hint="eastAsia"/>
        </w:rPr>
        <w:t>由采购人代表和评审专家两部分共</w:t>
      </w:r>
      <w:r>
        <w:rPr>
          <w:rFonts w:ascii="仿宋_GB2312" w:eastAsia="仿宋_GB2312" w:hAnsi="仿宋_GB2312" w:cs="仿宋_GB2312"/>
        </w:rPr>
        <w:t>7</w:t>
      </w:r>
      <w:r>
        <w:rPr>
          <w:rFonts w:ascii="仿宋_GB2312" w:eastAsia="仿宋_GB2312" w:hAnsi="仿宋_GB2312" w:cs="仿宋_GB2312" w:hint="eastAsia"/>
        </w:rPr>
        <w:t>人组成，其中由福建省政府采购评审专家库产生的评审专家</w:t>
      </w:r>
      <w:r>
        <w:rPr>
          <w:rFonts w:ascii="仿宋_GB2312" w:eastAsia="仿宋_GB2312" w:hAnsi="仿宋_GB2312" w:cs="仿宋_GB2312"/>
        </w:rPr>
        <w:t>5</w:t>
      </w:r>
      <w:r>
        <w:rPr>
          <w:rFonts w:ascii="仿宋_GB2312" w:eastAsia="仿宋_GB2312" w:hAnsi="仿宋_GB2312" w:cs="仿宋_GB2312" w:hint="eastAsia"/>
        </w:rPr>
        <w:t>人，由采购人派出的采购人代表</w:t>
      </w:r>
      <w:r>
        <w:rPr>
          <w:rFonts w:ascii="仿宋_GB2312" w:eastAsia="仿宋_GB2312" w:hAnsi="仿宋_GB2312" w:cs="仿宋_GB2312"/>
        </w:rPr>
        <w:t>2</w:t>
      </w:r>
      <w:r>
        <w:rPr>
          <w:rFonts w:ascii="仿宋_GB2312" w:eastAsia="仿宋_GB2312" w:hAnsi="仿宋_GB2312" w:cs="仿宋_GB2312" w:hint="eastAsia"/>
        </w:rPr>
        <w:t>人。</w:t>
      </w:r>
    </w:p>
    <w:p w:rsidR="00715FA3" w:rsidRDefault="00715FA3">
      <w:pPr>
        <w:pStyle w:val="null3"/>
        <w:ind w:firstLine="480"/>
        <w:jc w:val="both"/>
      </w:pPr>
      <w:r>
        <w:rPr>
          <w:rFonts w:ascii="仿宋_GB2312" w:eastAsia="仿宋_GB2312" w:hAnsi="仿宋_GB2312" w:cs="仿宋_GB2312"/>
        </w:rPr>
        <w:t>5.2</w:t>
      </w:r>
      <w:r>
        <w:rPr>
          <w:rFonts w:ascii="仿宋_GB2312" w:eastAsia="仿宋_GB2312" w:hAnsi="仿宋_GB2312" w:cs="仿宋_GB2312" w:hint="eastAsia"/>
        </w:rPr>
        <w:t>评标委员会负责具体评标事务，并按照下列原则依法独立履行有关职责：</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）评标应保护国家利益、社会公共利益和各方当事人合法权益，提高采购效益，保证项目质量。</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）评标应遵循公平、公正、科学、严谨和择优原则。</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3</w:t>
      </w:r>
      <w:r>
        <w:rPr>
          <w:rFonts w:ascii="仿宋_GB2312" w:eastAsia="仿宋_GB2312" w:hAnsi="仿宋_GB2312" w:cs="仿宋_GB2312" w:hint="eastAsia"/>
        </w:rPr>
        <w:t>）评标的依据是招标文件和电子投标文件。</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4</w:t>
      </w:r>
      <w:r>
        <w:rPr>
          <w:rFonts w:ascii="仿宋_GB2312" w:eastAsia="仿宋_GB2312" w:hAnsi="仿宋_GB2312" w:cs="仿宋_GB2312" w:hint="eastAsia"/>
        </w:rPr>
        <w:t>）应按照招标文件规定推荐中标候选人或确定中标人。</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5</w:t>
      </w:r>
      <w:r>
        <w:rPr>
          <w:rFonts w:ascii="仿宋_GB2312" w:eastAsia="仿宋_GB2312" w:hAnsi="仿宋_GB2312" w:cs="仿宋_GB2312" w:hint="eastAsia"/>
        </w:rPr>
        <w:t>）评标应遵守下列评标纪律：</w:t>
      </w:r>
    </w:p>
    <w:p w:rsidR="00715FA3" w:rsidRDefault="00715FA3">
      <w:pPr>
        <w:pStyle w:val="null3"/>
        <w:ind w:firstLine="480"/>
        <w:jc w:val="both"/>
      </w:pPr>
      <w:r>
        <w:rPr>
          <w:rFonts w:ascii="仿宋_GB2312" w:eastAsia="仿宋_GB2312" w:hAnsi="仿宋_GB2312" w:cs="仿宋_GB2312" w:hint="eastAsia"/>
        </w:rPr>
        <w:t>①评标情况不得私自外泄，有关信息由</w:t>
      </w:r>
      <w:r>
        <w:rPr>
          <w:rFonts w:ascii="仿宋_GB2312" w:eastAsia="仿宋_GB2312" w:hAnsi="仿宋_GB2312" w:cs="仿宋_GB2312"/>
        </w:rPr>
        <w:t xml:space="preserve"> </w:t>
      </w:r>
      <w:r>
        <w:rPr>
          <w:rFonts w:ascii="仿宋_GB2312" w:eastAsia="仿宋_GB2312" w:hAnsi="仿宋_GB2312" w:cs="仿宋_GB2312" w:hint="eastAsia"/>
        </w:rPr>
        <w:t>三明市人民政府采购中心</w:t>
      </w:r>
      <w:r>
        <w:rPr>
          <w:rFonts w:ascii="仿宋_GB2312" w:eastAsia="仿宋_GB2312" w:hAnsi="仿宋_GB2312" w:cs="仿宋_GB2312"/>
        </w:rPr>
        <w:t xml:space="preserve"> </w:t>
      </w:r>
      <w:r>
        <w:rPr>
          <w:rFonts w:ascii="仿宋_GB2312" w:eastAsia="仿宋_GB2312" w:hAnsi="仿宋_GB2312" w:cs="仿宋_GB2312" w:hint="eastAsia"/>
        </w:rPr>
        <w:t>统一对外发布。</w:t>
      </w:r>
    </w:p>
    <w:p w:rsidR="00715FA3" w:rsidRDefault="00715FA3">
      <w:pPr>
        <w:pStyle w:val="null3"/>
        <w:ind w:firstLine="480"/>
        <w:jc w:val="both"/>
      </w:pPr>
      <w:r>
        <w:rPr>
          <w:rFonts w:ascii="仿宋_GB2312" w:eastAsia="仿宋_GB2312" w:hAnsi="仿宋_GB2312" w:cs="仿宋_GB2312" w:hint="eastAsia"/>
        </w:rPr>
        <w:t>②对</w:t>
      </w:r>
      <w:r>
        <w:rPr>
          <w:rFonts w:ascii="仿宋_GB2312" w:eastAsia="仿宋_GB2312" w:hAnsi="仿宋_GB2312" w:cs="仿宋_GB2312"/>
        </w:rPr>
        <w:t xml:space="preserve"> </w:t>
      </w:r>
      <w:r>
        <w:rPr>
          <w:rFonts w:ascii="仿宋_GB2312" w:eastAsia="仿宋_GB2312" w:hAnsi="仿宋_GB2312" w:cs="仿宋_GB2312" w:hint="eastAsia"/>
        </w:rPr>
        <w:t>三明市人民政府采购中心</w:t>
      </w:r>
      <w:r>
        <w:rPr>
          <w:rFonts w:ascii="仿宋_GB2312" w:eastAsia="仿宋_GB2312" w:hAnsi="仿宋_GB2312" w:cs="仿宋_GB2312"/>
        </w:rPr>
        <w:t xml:space="preserve"> </w:t>
      </w:r>
      <w:r>
        <w:rPr>
          <w:rFonts w:ascii="仿宋_GB2312" w:eastAsia="仿宋_GB2312" w:hAnsi="仿宋_GB2312" w:cs="仿宋_GB2312" w:hint="eastAsia"/>
        </w:rPr>
        <w:t>或投标人提供的要求保密的资料，不得摘记翻印和外传。</w:t>
      </w:r>
    </w:p>
    <w:p w:rsidR="00715FA3" w:rsidRDefault="00715FA3">
      <w:pPr>
        <w:pStyle w:val="null3"/>
        <w:ind w:firstLine="480"/>
        <w:jc w:val="both"/>
      </w:pPr>
      <w:r>
        <w:rPr>
          <w:rFonts w:ascii="仿宋_GB2312" w:eastAsia="仿宋_GB2312" w:hAnsi="仿宋_GB2312" w:cs="仿宋_GB2312" w:hint="eastAsia"/>
        </w:rPr>
        <w:t>③不得收受投标人或有关人员的任何礼物，不得串联鼓动其他人袒护某投标人。若与投标人存在利害关系，则应主动声明并回避。</w:t>
      </w:r>
    </w:p>
    <w:p w:rsidR="00715FA3" w:rsidRDefault="00715FA3">
      <w:pPr>
        <w:pStyle w:val="null3"/>
        <w:ind w:firstLine="480"/>
        <w:jc w:val="both"/>
      </w:pPr>
      <w:r>
        <w:rPr>
          <w:rFonts w:ascii="仿宋_GB2312" w:eastAsia="仿宋_GB2312" w:hAnsi="仿宋_GB2312" w:cs="仿宋_GB2312" w:hint="eastAsia"/>
        </w:rPr>
        <w:t>④全体评委应按照招标文件规定进行评标，一切认定事项应查有实据且不得弄虚作假。</w:t>
      </w:r>
    </w:p>
    <w:p w:rsidR="00715FA3" w:rsidRDefault="00715FA3">
      <w:pPr>
        <w:pStyle w:val="null3"/>
        <w:ind w:firstLine="480"/>
        <w:jc w:val="both"/>
      </w:pPr>
      <w:r>
        <w:rPr>
          <w:rFonts w:ascii="仿宋_GB2312" w:eastAsia="仿宋_GB2312" w:hAnsi="仿宋_GB2312" w:cs="仿宋_GB2312" w:hint="eastAsia"/>
        </w:rPr>
        <w:t>⑤评标中应充分发扬民主，推荐中标候选人或确定中标人后要服从评标报告。</w:t>
      </w:r>
    </w:p>
    <w:p w:rsidR="00715FA3" w:rsidRDefault="00715FA3">
      <w:pPr>
        <w:pStyle w:val="null3"/>
        <w:ind w:firstLine="480"/>
        <w:jc w:val="both"/>
      </w:pPr>
      <w:r>
        <w:rPr>
          <w:rFonts w:ascii="仿宋_GB2312" w:eastAsia="仿宋_GB2312" w:hAnsi="仿宋_GB2312" w:cs="仿宋_GB2312" w:hint="eastAsia"/>
        </w:rPr>
        <w:t>※对违反评标纪律的评委，将取消其评委资格，对评标工作造成严重损失者将予以通报批评乃至追究法律责任。</w:t>
      </w:r>
    </w:p>
    <w:p w:rsidR="00715FA3" w:rsidRDefault="00715FA3">
      <w:pPr>
        <w:pStyle w:val="null3"/>
        <w:ind w:firstLine="480"/>
        <w:jc w:val="both"/>
      </w:pPr>
      <w:r>
        <w:rPr>
          <w:rFonts w:ascii="仿宋_GB2312" w:eastAsia="仿宋_GB2312" w:hAnsi="仿宋_GB2312" w:cs="仿宋_GB2312"/>
        </w:rPr>
        <w:t>6</w:t>
      </w:r>
      <w:r>
        <w:rPr>
          <w:rFonts w:ascii="仿宋_GB2312" w:eastAsia="仿宋_GB2312" w:hAnsi="仿宋_GB2312" w:cs="仿宋_GB2312" w:hint="eastAsia"/>
        </w:rPr>
        <w:t>、评标程序</w:t>
      </w:r>
    </w:p>
    <w:p w:rsidR="00715FA3" w:rsidRDefault="00715FA3">
      <w:pPr>
        <w:pStyle w:val="null3"/>
        <w:ind w:firstLine="480"/>
        <w:jc w:val="both"/>
      </w:pPr>
      <w:r>
        <w:rPr>
          <w:rFonts w:ascii="仿宋_GB2312" w:eastAsia="仿宋_GB2312" w:hAnsi="仿宋_GB2312" w:cs="仿宋_GB2312"/>
        </w:rPr>
        <w:t>6.1</w:t>
      </w:r>
      <w:r>
        <w:rPr>
          <w:rFonts w:ascii="仿宋_GB2312" w:eastAsia="仿宋_GB2312" w:hAnsi="仿宋_GB2312" w:cs="仿宋_GB2312" w:hint="eastAsia"/>
        </w:rPr>
        <w:t>评标前的准备工作</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）全体评委应认真审阅招标文件，了解评委应履行或遵守的职责、义务和评标纪律。</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）参加评标委员会的采购人代表可对本项目的背景和采购需求进行介绍，介绍材料应以书面形式提交（随采购文件一并存档），介绍内容不得含有歧视性、倾向性意见，不得超出招标文件所述范围。</w:t>
      </w:r>
    </w:p>
    <w:p w:rsidR="00715FA3" w:rsidRDefault="00715FA3">
      <w:pPr>
        <w:pStyle w:val="null3"/>
        <w:ind w:firstLine="480"/>
        <w:jc w:val="both"/>
      </w:pPr>
      <w:r>
        <w:rPr>
          <w:rFonts w:ascii="仿宋_GB2312" w:eastAsia="仿宋_GB2312" w:hAnsi="仿宋_GB2312" w:cs="仿宋_GB2312"/>
        </w:rPr>
        <w:t>6.2</w:t>
      </w:r>
      <w:r>
        <w:rPr>
          <w:rFonts w:ascii="仿宋_GB2312" w:eastAsia="仿宋_GB2312" w:hAnsi="仿宋_GB2312" w:cs="仿宋_GB2312" w:hint="eastAsia"/>
        </w:rPr>
        <w:t>符合性审查</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）评标委员会依据招标文件的实质性要求，对通过资格审查的电子投标文件进行符合性审查，以确定其是否满足招标文件的实质性要求。</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）满足招标文件的实质性要求指电子投标文件对招标文件实质性要求的响应不存在重大偏差或保留。</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3</w:t>
      </w:r>
      <w:r>
        <w:rPr>
          <w:rFonts w:ascii="仿宋_GB2312" w:eastAsia="仿宋_GB2312" w:hAnsi="仿宋_GB2312" w:cs="仿宋_GB2312" w:hint="eastAsia"/>
        </w:rPr>
        <w:t>）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4</w:t>
      </w:r>
      <w:r>
        <w:rPr>
          <w:rFonts w:ascii="仿宋_GB2312" w:eastAsia="仿宋_GB2312" w:hAnsi="仿宋_GB2312" w:cs="仿宋_GB2312" w:hint="eastAsia"/>
        </w:rPr>
        <w:t>）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5</w:t>
      </w:r>
      <w:r>
        <w:rPr>
          <w:rFonts w:ascii="仿宋_GB2312" w:eastAsia="仿宋_GB2312" w:hAnsi="仿宋_GB2312" w:cs="仿宋_GB2312" w:hint="eastAsia"/>
        </w:rPr>
        <w:t>）评标委员会对所有投标人都执行相同的程序和标准。</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6</w:t>
      </w:r>
      <w:r>
        <w:rPr>
          <w:rFonts w:ascii="仿宋_GB2312" w:eastAsia="仿宋_GB2312" w:hAnsi="仿宋_GB2312" w:cs="仿宋_GB2312" w:hint="eastAsia"/>
        </w:rPr>
        <w:t>）有下列情形之一的，符合性审查不合格：</w:t>
      </w:r>
    </w:p>
    <w:p w:rsidR="00715FA3" w:rsidRDefault="00715FA3">
      <w:pPr>
        <w:pStyle w:val="null3"/>
        <w:ind w:firstLine="480"/>
        <w:jc w:val="both"/>
      </w:pPr>
      <w:r>
        <w:rPr>
          <w:rFonts w:ascii="仿宋_GB2312" w:eastAsia="仿宋_GB2312" w:hAnsi="仿宋_GB2312" w:cs="仿宋_GB2312" w:hint="eastAsia"/>
        </w:rPr>
        <w:t>①项目一般情形：</w:t>
      </w:r>
    </w:p>
    <w:p w:rsidR="00715FA3" w:rsidRDefault="00715FA3">
      <w:pPr>
        <w:pStyle w:val="null3"/>
      </w:pPr>
      <w:r>
        <w:rPr>
          <w:rFonts w:ascii="仿宋_GB2312" w:eastAsia="仿宋_GB2312" w:hAnsi="仿宋_GB2312" w:cs="仿宋_GB2312" w:hint="eastAsia"/>
        </w:rPr>
        <w:t>采购包</w:t>
      </w:r>
      <w:r>
        <w:rPr>
          <w:rFonts w:ascii="仿宋_GB2312" w:eastAsia="仿宋_GB2312" w:hAnsi="仿宋_GB2312" w:cs="仿宋_GB2312"/>
        </w:rPr>
        <w:t>1</w:t>
      </w:r>
      <w:r>
        <w:rPr>
          <w:rFonts w:ascii="仿宋_GB2312" w:eastAsia="仿宋_GB2312" w:hAnsi="仿宋_GB2312" w:cs="仿宋_GB2312" w:hint="eastAsia"/>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038"/>
        <w:gridCol w:w="3115"/>
        <w:gridCol w:w="4153"/>
      </w:tblGrid>
      <w:tr w:rsidR="00715FA3" w:rsidRPr="00D9371F">
        <w:tc>
          <w:tcPr>
            <w:tcW w:w="1038" w:type="dxa"/>
          </w:tcPr>
          <w:p w:rsidR="00715FA3" w:rsidRPr="00D9371F" w:rsidRDefault="00715FA3">
            <w:pPr>
              <w:pStyle w:val="null3"/>
            </w:pPr>
            <w:r>
              <w:rPr>
                <w:rFonts w:ascii="仿宋_GB2312" w:eastAsia="仿宋_GB2312" w:hAnsi="仿宋_GB2312" w:cs="仿宋_GB2312"/>
              </w:rPr>
              <w:t xml:space="preserve"> </w:t>
            </w:r>
            <w:r>
              <w:rPr>
                <w:rFonts w:ascii="仿宋_GB2312" w:eastAsia="仿宋_GB2312" w:hAnsi="仿宋_GB2312" w:cs="仿宋_GB2312" w:hint="eastAsia"/>
              </w:rPr>
              <w:t>序号</w:t>
            </w:r>
          </w:p>
        </w:tc>
        <w:tc>
          <w:tcPr>
            <w:tcW w:w="3115" w:type="dxa"/>
          </w:tcPr>
          <w:p w:rsidR="00715FA3" w:rsidRPr="00D9371F" w:rsidRDefault="00715FA3">
            <w:pPr>
              <w:pStyle w:val="null3"/>
            </w:pPr>
            <w:r>
              <w:rPr>
                <w:rFonts w:ascii="仿宋_GB2312" w:eastAsia="仿宋_GB2312" w:hAnsi="仿宋_GB2312" w:cs="仿宋_GB2312"/>
              </w:rPr>
              <w:t xml:space="preserve"> </w:t>
            </w:r>
            <w:r>
              <w:rPr>
                <w:rFonts w:ascii="仿宋_GB2312" w:eastAsia="仿宋_GB2312" w:hAnsi="仿宋_GB2312" w:cs="仿宋_GB2312" w:hint="eastAsia"/>
              </w:rPr>
              <w:t>符合审查要求概况</w:t>
            </w:r>
          </w:p>
        </w:tc>
        <w:tc>
          <w:tcPr>
            <w:tcW w:w="4153" w:type="dxa"/>
          </w:tcPr>
          <w:p w:rsidR="00715FA3" w:rsidRPr="00D9371F" w:rsidRDefault="00715FA3">
            <w:pPr>
              <w:pStyle w:val="null3"/>
            </w:pPr>
            <w:r>
              <w:rPr>
                <w:rFonts w:ascii="仿宋_GB2312" w:eastAsia="仿宋_GB2312" w:hAnsi="仿宋_GB2312" w:cs="仿宋_GB2312"/>
              </w:rPr>
              <w:t xml:space="preserve"> </w:t>
            </w:r>
            <w:r>
              <w:rPr>
                <w:rFonts w:ascii="仿宋_GB2312" w:eastAsia="仿宋_GB2312" w:hAnsi="仿宋_GB2312" w:cs="仿宋_GB2312" w:hint="eastAsia"/>
              </w:rPr>
              <w:t>评审点具体描述</w:t>
            </w:r>
          </w:p>
        </w:tc>
      </w:tr>
      <w:tr w:rsidR="00715FA3" w:rsidRPr="00D9371F">
        <w:tc>
          <w:tcPr>
            <w:tcW w:w="1038" w:type="dxa"/>
          </w:tcPr>
          <w:p w:rsidR="00715FA3" w:rsidRPr="00D9371F" w:rsidRDefault="00715FA3">
            <w:pPr>
              <w:pStyle w:val="null3"/>
            </w:pPr>
            <w:r>
              <w:rPr>
                <w:rFonts w:ascii="仿宋_GB2312" w:eastAsia="仿宋_GB2312" w:hAnsi="仿宋_GB2312" w:cs="仿宋_GB2312"/>
              </w:rPr>
              <w:t>1</w:t>
            </w:r>
          </w:p>
        </w:tc>
        <w:tc>
          <w:tcPr>
            <w:tcW w:w="3115" w:type="dxa"/>
          </w:tcPr>
          <w:p w:rsidR="00715FA3" w:rsidRPr="00D9371F" w:rsidRDefault="00715FA3">
            <w:pPr>
              <w:pStyle w:val="null3"/>
            </w:pPr>
            <w:r>
              <w:rPr>
                <w:rFonts w:ascii="仿宋_GB2312" w:eastAsia="仿宋_GB2312" w:hAnsi="仿宋_GB2312" w:cs="仿宋_GB2312" w:hint="eastAsia"/>
              </w:rPr>
              <w:t>情形</w:t>
            </w:r>
            <w:r>
              <w:rPr>
                <w:rFonts w:ascii="仿宋_GB2312" w:eastAsia="仿宋_GB2312" w:hAnsi="仿宋_GB2312" w:cs="仿宋_GB2312"/>
              </w:rPr>
              <w:t>1</w:t>
            </w:r>
          </w:p>
        </w:tc>
        <w:tc>
          <w:tcPr>
            <w:tcW w:w="4153" w:type="dxa"/>
          </w:tcPr>
          <w:p w:rsidR="00715FA3" w:rsidRPr="00D9371F" w:rsidRDefault="00715FA3">
            <w:pPr>
              <w:pStyle w:val="null3"/>
            </w:pPr>
            <w:r>
              <w:rPr>
                <w:rFonts w:ascii="仿宋_GB2312" w:eastAsia="仿宋_GB2312" w:hAnsi="仿宋_GB2312" w:cs="仿宋_GB2312" w:hint="eastAsia"/>
              </w:rPr>
              <w:t>违反招标文件中载明“投标无效”条款的规定；</w:t>
            </w:r>
          </w:p>
        </w:tc>
      </w:tr>
      <w:tr w:rsidR="00715FA3" w:rsidRPr="00D9371F">
        <w:tc>
          <w:tcPr>
            <w:tcW w:w="1038" w:type="dxa"/>
          </w:tcPr>
          <w:p w:rsidR="00715FA3" w:rsidRPr="00D9371F" w:rsidRDefault="00715FA3">
            <w:pPr>
              <w:pStyle w:val="null3"/>
            </w:pPr>
            <w:r>
              <w:rPr>
                <w:rFonts w:ascii="仿宋_GB2312" w:eastAsia="仿宋_GB2312" w:hAnsi="仿宋_GB2312" w:cs="仿宋_GB2312"/>
              </w:rPr>
              <w:t>2</w:t>
            </w:r>
          </w:p>
        </w:tc>
        <w:tc>
          <w:tcPr>
            <w:tcW w:w="3115" w:type="dxa"/>
          </w:tcPr>
          <w:p w:rsidR="00715FA3" w:rsidRPr="00D9371F" w:rsidRDefault="00715FA3">
            <w:pPr>
              <w:pStyle w:val="null3"/>
            </w:pPr>
            <w:r>
              <w:rPr>
                <w:rFonts w:ascii="仿宋_GB2312" w:eastAsia="仿宋_GB2312" w:hAnsi="仿宋_GB2312" w:cs="仿宋_GB2312" w:hint="eastAsia"/>
              </w:rPr>
              <w:t>情形</w:t>
            </w:r>
            <w:r>
              <w:rPr>
                <w:rFonts w:ascii="仿宋_GB2312" w:eastAsia="仿宋_GB2312" w:hAnsi="仿宋_GB2312" w:cs="仿宋_GB2312"/>
              </w:rPr>
              <w:t>2</w:t>
            </w:r>
          </w:p>
        </w:tc>
        <w:tc>
          <w:tcPr>
            <w:tcW w:w="4153" w:type="dxa"/>
          </w:tcPr>
          <w:p w:rsidR="00715FA3" w:rsidRPr="00D9371F" w:rsidRDefault="00715FA3">
            <w:pPr>
              <w:pStyle w:val="null3"/>
            </w:pPr>
            <w:r>
              <w:rPr>
                <w:rFonts w:ascii="仿宋_GB2312" w:eastAsia="仿宋_GB2312" w:hAnsi="仿宋_GB2312" w:cs="仿宋_GB2312" w:hint="eastAsia"/>
              </w:rPr>
              <w:t>属于招标文件第三章第</w:t>
            </w:r>
            <w:r>
              <w:rPr>
                <w:rFonts w:ascii="仿宋_GB2312" w:eastAsia="仿宋_GB2312" w:hAnsi="仿宋_GB2312" w:cs="仿宋_GB2312"/>
              </w:rPr>
              <w:t>10.12</w:t>
            </w:r>
            <w:r>
              <w:rPr>
                <w:rFonts w:ascii="仿宋_GB2312" w:eastAsia="仿宋_GB2312" w:hAnsi="仿宋_GB2312" w:cs="仿宋_GB2312" w:hint="eastAsia"/>
              </w:rPr>
              <w:t>条规定的投标无效情形；</w:t>
            </w:r>
          </w:p>
        </w:tc>
      </w:tr>
      <w:tr w:rsidR="00715FA3" w:rsidRPr="00D9371F">
        <w:tc>
          <w:tcPr>
            <w:tcW w:w="1038" w:type="dxa"/>
          </w:tcPr>
          <w:p w:rsidR="00715FA3" w:rsidRPr="00D9371F" w:rsidRDefault="00715FA3">
            <w:pPr>
              <w:pStyle w:val="null3"/>
            </w:pPr>
            <w:r>
              <w:rPr>
                <w:rFonts w:ascii="仿宋_GB2312" w:eastAsia="仿宋_GB2312" w:hAnsi="仿宋_GB2312" w:cs="仿宋_GB2312"/>
              </w:rPr>
              <w:t>3</w:t>
            </w:r>
          </w:p>
        </w:tc>
        <w:tc>
          <w:tcPr>
            <w:tcW w:w="3115" w:type="dxa"/>
          </w:tcPr>
          <w:p w:rsidR="00715FA3" w:rsidRPr="00D9371F" w:rsidRDefault="00715FA3">
            <w:pPr>
              <w:pStyle w:val="null3"/>
            </w:pPr>
            <w:r>
              <w:rPr>
                <w:rFonts w:ascii="仿宋_GB2312" w:eastAsia="仿宋_GB2312" w:hAnsi="仿宋_GB2312" w:cs="仿宋_GB2312" w:hint="eastAsia"/>
              </w:rPr>
              <w:t>情形</w:t>
            </w:r>
            <w:r>
              <w:rPr>
                <w:rFonts w:ascii="仿宋_GB2312" w:eastAsia="仿宋_GB2312" w:hAnsi="仿宋_GB2312" w:cs="仿宋_GB2312"/>
              </w:rPr>
              <w:t>3</w:t>
            </w:r>
          </w:p>
        </w:tc>
        <w:tc>
          <w:tcPr>
            <w:tcW w:w="4153" w:type="dxa"/>
          </w:tcPr>
          <w:p w:rsidR="00715FA3" w:rsidRPr="00D9371F" w:rsidRDefault="00715FA3">
            <w:pPr>
              <w:pStyle w:val="null3"/>
            </w:pPr>
            <w:r>
              <w:rPr>
                <w:rFonts w:ascii="仿宋_GB2312" w:eastAsia="仿宋_GB2312" w:hAnsi="仿宋_GB2312" w:cs="仿宋_GB2312" w:hint="eastAsia"/>
              </w:rPr>
              <w:t>投标文件对招标文件实质性要求的响应存在重大偏离或保留。</w:t>
            </w:r>
          </w:p>
        </w:tc>
      </w:tr>
    </w:tbl>
    <w:p w:rsidR="00715FA3" w:rsidRDefault="00715FA3">
      <w:pPr>
        <w:pStyle w:val="null3"/>
        <w:ind w:firstLine="480"/>
        <w:jc w:val="both"/>
      </w:pPr>
      <w:r>
        <w:rPr>
          <w:rFonts w:ascii="仿宋_GB2312" w:eastAsia="仿宋_GB2312" w:hAnsi="仿宋_GB2312" w:cs="仿宋_GB2312" w:hint="eastAsia"/>
        </w:rPr>
        <w:t>②本项目规定的其他情形：</w:t>
      </w:r>
    </w:p>
    <w:p w:rsidR="00715FA3" w:rsidRDefault="00715FA3">
      <w:pPr>
        <w:pStyle w:val="null3"/>
      </w:pPr>
      <w:r>
        <w:rPr>
          <w:rFonts w:ascii="仿宋_GB2312" w:eastAsia="仿宋_GB2312" w:hAnsi="仿宋_GB2312" w:cs="仿宋_GB2312" w:hint="eastAsia"/>
        </w:rPr>
        <w:t>采购包</w:t>
      </w:r>
      <w:r>
        <w:rPr>
          <w:rFonts w:ascii="仿宋_GB2312" w:eastAsia="仿宋_GB2312" w:hAnsi="仿宋_GB2312" w:cs="仿宋_GB2312"/>
        </w:rPr>
        <w:t>1</w:t>
      </w:r>
      <w:r>
        <w:rPr>
          <w:rFonts w:ascii="仿宋_GB2312" w:eastAsia="仿宋_GB2312" w:hAnsi="仿宋_GB2312" w:cs="仿宋_GB2312" w:hint="eastAsia"/>
        </w:rPr>
        <w:t>：</w:t>
      </w:r>
    </w:p>
    <w:p w:rsidR="00715FA3" w:rsidRDefault="00715FA3">
      <w:pPr>
        <w:pStyle w:val="null3"/>
      </w:pPr>
      <w:r>
        <w:rPr>
          <w:rFonts w:ascii="仿宋_GB2312" w:eastAsia="仿宋_GB2312" w:hAnsi="仿宋_GB2312" w:cs="仿宋_GB2312" w:hint="eastAsia"/>
        </w:rPr>
        <w:t>技术符合性</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3692"/>
        <w:gridCol w:w="4614"/>
      </w:tblGrid>
      <w:tr w:rsidR="00715FA3" w:rsidRPr="00D9371F">
        <w:tc>
          <w:tcPr>
            <w:tcW w:w="3692" w:type="dxa"/>
          </w:tcPr>
          <w:p w:rsidR="00715FA3" w:rsidRPr="00D9371F" w:rsidRDefault="00715FA3">
            <w:pPr>
              <w:pStyle w:val="null3"/>
            </w:pPr>
            <w:r>
              <w:rPr>
                <w:rFonts w:ascii="仿宋_GB2312" w:eastAsia="仿宋_GB2312" w:hAnsi="仿宋_GB2312" w:cs="仿宋_GB2312"/>
              </w:rPr>
              <w:t xml:space="preserve"> </w:t>
            </w:r>
            <w:r>
              <w:rPr>
                <w:rFonts w:ascii="仿宋_GB2312" w:eastAsia="仿宋_GB2312" w:hAnsi="仿宋_GB2312" w:cs="仿宋_GB2312" w:hint="eastAsia"/>
              </w:rPr>
              <w:t>情形</w:t>
            </w:r>
          </w:p>
        </w:tc>
        <w:tc>
          <w:tcPr>
            <w:tcW w:w="4614" w:type="dxa"/>
          </w:tcPr>
          <w:p w:rsidR="00715FA3" w:rsidRPr="00D9371F" w:rsidRDefault="00715FA3">
            <w:pPr>
              <w:pStyle w:val="null3"/>
            </w:pPr>
            <w:r>
              <w:rPr>
                <w:rFonts w:ascii="仿宋_GB2312" w:eastAsia="仿宋_GB2312" w:hAnsi="仿宋_GB2312" w:cs="仿宋_GB2312"/>
              </w:rPr>
              <w:t xml:space="preserve"> </w:t>
            </w:r>
            <w:r>
              <w:rPr>
                <w:rFonts w:ascii="仿宋_GB2312" w:eastAsia="仿宋_GB2312" w:hAnsi="仿宋_GB2312" w:cs="仿宋_GB2312" w:hint="eastAsia"/>
              </w:rPr>
              <w:t>明细</w:t>
            </w:r>
          </w:p>
        </w:tc>
      </w:tr>
      <w:tr w:rsidR="00715FA3" w:rsidRPr="00D9371F">
        <w:tc>
          <w:tcPr>
            <w:tcW w:w="3692" w:type="dxa"/>
          </w:tcPr>
          <w:p w:rsidR="00715FA3" w:rsidRPr="00D9371F" w:rsidRDefault="00715FA3">
            <w:pPr>
              <w:pStyle w:val="null3"/>
            </w:pPr>
            <w:r>
              <w:rPr>
                <w:rFonts w:ascii="仿宋_GB2312" w:eastAsia="仿宋_GB2312" w:hAnsi="仿宋_GB2312" w:cs="仿宋_GB2312" w:hint="eastAsia"/>
              </w:rPr>
              <w:t>其他情形</w:t>
            </w:r>
          </w:p>
        </w:tc>
        <w:tc>
          <w:tcPr>
            <w:tcW w:w="4614" w:type="dxa"/>
          </w:tcPr>
          <w:p w:rsidR="00715FA3" w:rsidRPr="00D9371F" w:rsidRDefault="00715FA3">
            <w:pPr>
              <w:pStyle w:val="null3"/>
            </w:pPr>
            <w:r>
              <w:rPr>
                <w:rFonts w:ascii="仿宋_GB2312" w:eastAsia="仿宋_GB2312" w:hAnsi="仿宋_GB2312" w:cs="仿宋_GB2312" w:hint="eastAsia"/>
              </w:rPr>
              <w:t>投标人的投标文件不满足招标文件“二、技术和服务要求”中的任何一项要求的，其投标无效。</w:t>
            </w:r>
          </w:p>
        </w:tc>
      </w:tr>
      <w:tr w:rsidR="00715FA3" w:rsidRPr="00D9371F">
        <w:tc>
          <w:tcPr>
            <w:tcW w:w="3692" w:type="dxa"/>
          </w:tcPr>
          <w:p w:rsidR="00715FA3" w:rsidRPr="00D9371F" w:rsidRDefault="00715FA3">
            <w:pPr>
              <w:pStyle w:val="null3"/>
            </w:pPr>
            <w:r>
              <w:rPr>
                <w:rFonts w:ascii="仿宋_GB2312" w:eastAsia="仿宋_GB2312" w:hAnsi="仿宋_GB2312" w:cs="仿宋_GB2312" w:hint="eastAsia"/>
              </w:rPr>
              <w:t>其他情形</w:t>
            </w:r>
          </w:p>
        </w:tc>
        <w:tc>
          <w:tcPr>
            <w:tcW w:w="4614" w:type="dxa"/>
          </w:tcPr>
          <w:p w:rsidR="00715FA3" w:rsidRPr="00D9371F" w:rsidRDefault="00715FA3">
            <w:pPr>
              <w:pStyle w:val="null3"/>
            </w:pPr>
            <w:r>
              <w:rPr>
                <w:rFonts w:ascii="仿宋_GB2312" w:eastAsia="仿宋_GB2312" w:hAnsi="仿宋_GB2312" w:cs="仿宋_GB2312" w:hint="eastAsia"/>
              </w:rPr>
              <w:t>违反招标文件中载明“投标无效”条款的规定或不符合招标文件规定的其它实质性要求。</w:t>
            </w:r>
          </w:p>
        </w:tc>
      </w:tr>
      <w:tr w:rsidR="00715FA3" w:rsidRPr="00D9371F">
        <w:tc>
          <w:tcPr>
            <w:tcW w:w="3692" w:type="dxa"/>
          </w:tcPr>
          <w:p w:rsidR="00715FA3" w:rsidRPr="00D9371F" w:rsidRDefault="00715FA3">
            <w:pPr>
              <w:pStyle w:val="null3"/>
            </w:pPr>
            <w:r>
              <w:rPr>
                <w:rFonts w:ascii="仿宋_GB2312" w:eastAsia="仿宋_GB2312" w:hAnsi="仿宋_GB2312" w:cs="仿宋_GB2312" w:hint="eastAsia"/>
              </w:rPr>
              <w:t>其他情形</w:t>
            </w:r>
          </w:p>
        </w:tc>
        <w:tc>
          <w:tcPr>
            <w:tcW w:w="4614" w:type="dxa"/>
          </w:tcPr>
          <w:p w:rsidR="00715FA3" w:rsidRPr="00D9371F" w:rsidRDefault="00715FA3">
            <w:pPr>
              <w:pStyle w:val="null3"/>
            </w:pPr>
            <w:r>
              <w:rPr>
                <w:rFonts w:ascii="仿宋_GB2312" w:eastAsia="仿宋_GB2312" w:hAnsi="仿宋_GB2312" w:cs="仿宋_GB2312" w:hint="eastAsia"/>
              </w:rPr>
              <w:t>技术部分中不得出现报价部分的全部或部分的投标报价信息（或组成资料），否则符合性审查不合格。</w:t>
            </w:r>
          </w:p>
        </w:tc>
      </w:tr>
    </w:tbl>
    <w:p w:rsidR="00715FA3" w:rsidRDefault="00715FA3">
      <w:pPr>
        <w:pStyle w:val="null3"/>
      </w:pPr>
      <w:r>
        <w:rPr>
          <w:rFonts w:ascii="仿宋_GB2312" w:eastAsia="仿宋_GB2312" w:hAnsi="仿宋_GB2312" w:cs="仿宋_GB2312" w:hint="eastAsia"/>
        </w:rPr>
        <w:t>商务符合性</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3692"/>
        <w:gridCol w:w="4614"/>
      </w:tblGrid>
      <w:tr w:rsidR="00715FA3" w:rsidRPr="00D9371F">
        <w:tc>
          <w:tcPr>
            <w:tcW w:w="3692" w:type="dxa"/>
          </w:tcPr>
          <w:p w:rsidR="00715FA3" w:rsidRPr="00D9371F" w:rsidRDefault="00715FA3">
            <w:pPr>
              <w:pStyle w:val="null3"/>
            </w:pPr>
            <w:r>
              <w:rPr>
                <w:rFonts w:ascii="仿宋_GB2312" w:eastAsia="仿宋_GB2312" w:hAnsi="仿宋_GB2312" w:cs="仿宋_GB2312"/>
              </w:rPr>
              <w:t xml:space="preserve"> </w:t>
            </w:r>
            <w:r>
              <w:rPr>
                <w:rFonts w:ascii="仿宋_GB2312" w:eastAsia="仿宋_GB2312" w:hAnsi="仿宋_GB2312" w:cs="仿宋_GB2312" w:hint="eastAsia"/>
              </w:rPr>
              <w:t>情形</w:t>
            </w:r>
          </w:p>
        </w:tc>
        <w:tc>
          <w:tcPr>
            <w:tcW w:w="4614" w:type="dxa"/>
          </w:tcPr>
          <w:p w:rsidR="00715FA3" w:rsidRPr="00D9371F" w:rsidRDefault="00715FA3">
            <w:pPr>
              <w:pStyle w:val="null3"/>
            </w:pPr>
            <w:r>
              <w:rPr>
                <w:rFonts w:ascii="仿宋_GB2312" w:eastAsia="仿宋_GB2312" w:hAnsi="仿宋_GB2312" w:cs="仿宋_GB2312"/>
              </w:rPr>
              <w:t xml:space="preserve"> </w:t>
            </w:r>
            <w:r>
              <w:rPr>
                <w:rFonts w:ascii="仿宋_GB2312" w:eastAsia="仿宋_GB2312" w:hAnsi="仿宋_GB2312" w:cs="仿宋_GB2312" w:hint="eastAsia"/>
              </w:rPr>
              <w:t>明细</w:t>
            </w:r>
          </w:p>
        </w:tc>
      </w:tr>
      <w:tr w:rsidR="00715FA3" w:rsidRPr="00D9371F">
        <w:tc>
          <w:tcPr>
            <w:tcW w:w="3692" w:type="dxa"/>
          </w:tcPr>
          <w:p w:rsidR="00715FA3" w:rsidRPr="00D9371F" w:rsidRDefault="00715FA3">
            <w:pPr>
              <w:pStyle w:val="null3"/>
            </w:pPr>
            <w:r>
              <w:rPr>
                <w:rFonts w:ascii="仿宋_GB2312" w:eastAsia="仿宋_GB2312" w:hAnsi="仿宋_GB2312" w:cs="仿宋_GB2312" w:hint="eastAsia"/>
              </w:rPr>
              <w:t>其他情形</w:t>
            </w:r>
          </w:p>
        </w:tc>
        <w:tc>
          <w:tcPr>
            <w:tcW w:w="4614" w:type="dxa"/>
          </w:tcPr>
          <w:p w:rsidR="00715FA3" w:rsidRPr="00D9371F" w:rsidRDefault="00715FA3">
            <w:pPr>
              <w:pStyle w:val="null3"/>
            </w:pPr>
            <w:r>
              <w:rPr>
                <w:rFonts w:ascii="仿宋_GB2312" w:eastAsia="仿宋_GB2312" w:hAnsi="仿宋_GB2312" w:cs="仿宋_GB2312" w:hint="eastAsia"/>
              </w:rPr>
              <w:t>投标人的投标文件不满足招标文件“三、商务要求”中的任何一项要求的，其投标无效。</w:t>
            </w:r>
          </w:p>
        </w:tc>
      </w:tr>
      <w:tr w:rsidR="00715FA3" w:rsidRPr="00D9371F">
        <w:tc>
          <w:tcPr>
            <w:tcW w:w="3692" w:type="dxa"/>
          </w:tcPr>
          <w:p w:rsidR="00715FA3" w:rsidRPr="00D9371F" w:rsidRDefault="00715FA3">
            <w:pPr>
              <w:pStyle w:val="null3"/>
            </w:pPr>
            <w:r>
              <w:rPr>
                <w:rFonts w:ascii="仿宋_GB2312" w:eastAsia="仿宋_GB2312" w:hAnsi="仿宋_GB2312" w:cs="仿宋_GB2312" w:hint="eastAsia"/>
              </w:rPr>
              <w:t>其他情形</w:t>
            </w:r>
          </w:p>
        </w:tc>
        <w:tc>
          <w:tcPr>
            <w:tcW w:w="4614" w:type="dxa"/>
          </w:tcPr>
          <w:p w:rsidR="00715FA3" w:rsidRPr="00D9371F" w:rsidRDefault="00715FA3">
            <w:pPr>
              <w:pStyle w:val="null3"/>
            </w:pPr>
            <w:r>
              <w:rPr>
                <w:rFonts w:ascii="仿宋_GB2312" w:eastAsia="仿宋_GB2312" w:hAnsi="仿宋_GB2312" w:cs="仿宋_GB2312" w:hint="eastAsia"/>
              </w:rPr>
              <w:t>违反招标文件中载明“投标无效”条款的规定或不符合招标文件规定的其它实质性要求。</w:t>
            </w:r>
          </w:p>
        </w:tc>
      </w:tr>
      <w:tr w:rsidR="00715FA3" w:rsidRPr="00D9371F">
        <w:tc>
          <w:tcPr>
            <w:tcW w:w="3692" w:type="dxa"/>
          </w:tcPr>
          <w:p w:rsidR="00715FA3" w:rsidRPr="00D9371F" w:rsidRDefault="00715FA3">
            <w:pPr>
              <w:pStyle w:val="null3"/>
            </w:pPr>
            <w:r>
              <w:rPr>
                <w:rFonts w:ascii="仿宋_GB2312" w:eastAsia="仿宋_GB2312" w:hAnsi="仿宋_GB2312" w:cs="仿宋_GB2312" w:hint="eastAsia"/>
              </w:rPr>
              <w:t>其他情形</w:t>
            </w:r>
          </w:p>
        </w:tc>
        <w:tc>
          <w:tcPr>
            <w:tcW w:w="4614" w:type="dxa"/>
          </w:tcPr>
          <w:p w:rsidR="00715FA3" w:rsidRPr="00D9371F" w:rsidRDefault="00715FA3">
            <w:pPr>
              <w:pStyle w:val="null3"/>
            </w:pPr>
            <w:r>
              <w:rPr>
                <w:rFonts w:ascii="仿宋_GB2312" w:eastAsia="仿宋_GB2312" w:hAnsi="仿宋_GB2312" w:cs="仿宋_GB2312" w:hint="eastAsia"/>
              </w:rPr>
              <w:t>商务部分中不得出现报价部分的全部或部分的投标报价信息（或组成资料），否则符合性审查不合格。</w:t>
            </w:r>
          </w:p>
        </w:tc>
      </w:tr>
    </w:tbl>
    <w:p w:rsidR="00715FA3" w:rsidRDefault="00715FA3">
      <w:pPr>
        <w:pStyle w:val="null3"/>
      </w:pPr>
      <w:r>
        <w:rPr>
          <w:rFonts w:ascii="仿宋_GB2312" w:eastAsia="仿宋_GB2312" w:hAnsi="仿宋_GB2312" w:cs="仿宋_GB2312" w:hint="eastAsia"/>
        </w:rPr>
        <w:t>价格符合性</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3692"/>
        <w:gridCol w:w="4614"/>
      </w:tblGrid>
      <w:tr w:rsidR="00715FA3" w:rsidRPr="00D9371F">
        <w:tc>
          <w:tcPr>
            <w:tcW w:w="3692" w:type="dxa"/>
          </w:tcPr>
          <w:p w:rsidR="00715FA3" w:rsidRPr="00D9371F" w:rsidRDefault="00715FA3">
            <w:pPr>
              <w:pStyle w:val="null3"/>
            </w:pPr>
            <w:r>
              <w:rPr>
                <w:rFonts w:ascii="仿宋_GB2312" w:eastAsia="仿宋_GB2312" w:hAnsi="仿宋_GB2312" w:cs="仿宋_GB2312"/>
              </w:rPr>
              <w:t xml:space="preserve"> </w:t>
            </w:r>
            <w:r>
              <w:rPr>
                <w:rFonts w:ascii="仿宋_GB2312" w:eastAsia="仿宋_GB2312" w:hAnsi="仿宋_GB2312" w:cs="仿宋_GB2312" w:hint="eastAsia"/>
              </w:rPr>
              <w:t>情形</w:t>
            </w:r>
          </w:p>
        </w:tc>
        <w:tc>
          <w:tcPr>
            <w:tcW w:w="4614" w:type="dxa"/>
          </w:tcPr>
          <w:p w:rsidR="00715FA3" w:rsidRPr="00D9371F" w:rsidRDefault="00715FA3">
            <w:pPr>
              <w:pStyle w:val="null3"/>
            </w:pPr>
            <w:r>
              <w:rPr>
                <w:rFonts w:ascii="仿宋_GB2312" w:eastAsia="仿宋_GB2312" w:hAnsi="仿宋_GB2312" w:cs="仿宋_GB2312"/>
              </w:rPr>
              <w:t xml:space="preserve"> </w:t>
            </w:r>
            <w:r>
              <w:rPr>
                <w:rFonts w:ascii="仿宋_GB2312" w:eastAsia="仿宋_GB2312" w:hAnsi="仿宋_GB2312" w:cs="仿宋_GB2312" w:hint="eastAsia"/>
              </w:rPr>
              <w:t>明细</w:t>
            </w:r>
          </w:p>
        </w:tc>
      </w:tr>
      <w:tr w:rsidR="00715FA3" w:rsidRPr="00D9371F">
        <w:tc>
          <w:tcPr>
            <w:tcW w:w="3692" w:type="dxa"/>
          </w:tcPr>
          <w:p w:rsidR="00715FA3" w:rsidRPr="00D9371F" w:rsidRDefault="00715FA3">
            <w:pPr>
              <w:pStyle w:val="null3"/>
            </w:pPr>
            <w:r>
              <w:rPr>
                <w:rFonts w:ascii="仿宋_GB2312" w:eastAsia="仿宋_GB2312" w:hAnsi="仿宋_GB2312" w:cs="仿宋_GB2312" w:hint="eastAsia"/>
              </w:rPr>
              <w:t>其他情形</w:t>
            </w:r>
          </w:p>
        </w:tc>
        <w:tc>
          <w:tcPr>
            <w:tcW w:w="4614" w:type="dxa"/>
          </w:tcPr>
          <w:p w:rsidR="00715FA3" w:rsidRPr="00D9371F" w:rsidRDefault="00715FA3">
            <w:pPr>
              <w:pStyle w:val="null3"/>
            </w:pPr>
            <w:r>
              <w:rPr>
                <w:rFonts w:ascii="仿宋_GB2312" w:eastAsia="仿宋_GB2312" w:hAnsi="仿宋_GB2312" w:cs="仿宋_GB2312"/>
              </w:rPr>
              <w:t>1</w:t>
            </w:r>
            <w:r>
              <w:rPr>
                <w:rFonts w:ascii="仿宋_GB2312" w:eastAsia="仿宋_GB2312" w:hAnsi="仿宋_GB2312" w:cs="仿宋_GB2312" w:hint="eastAsia"/>
              </w:rPr>
              <w:t>、评标委员会认为投标人的报价明显低于其他通过符合性审查投标人的报价，有可能影响产品质</w:t>
            </w:r>
            <w:r>
              <w:rPr>
                <w:rFonts w:ascii="仿宋_GB2312" w:eastAsia="仿宋_GB2312" w:hAnsi="仿宋_GB2312" w:cs="仿宋_GB2312"/>
              </w:rPr>
              <w:t xml:space="preserve"> </w:t>
            </w:r>
            <w:r>
              <w:rPr>
                <w:rFonts w:ascii="仿宋_GB2312" w:eastAsia="仿宋_GB2312" w:hAnsi="仿宋_GB2312" w:cs="仿宋_GB2312" w:hint="eastAsia"/>
              </w:rPr>
              <w:t>量或不能诚信履约的，应要求其在评标现场合理的时间内提供书面说明，必要时还应要求其一并</w:t>
            </w:r>
            <w:r>
              <w:rPr>
                <w:rFonts w:ascii="仿宋_GB2312" w:eastAsia="仿宋_GB2312" w:hAnsi="仿宋_GB2312" w:cs="仿宋_GB2312"/>
              </w:rPr>
              <w:t xml:space="preserve"> </w:t>
            </w:r>
            <w:r>
              <w:rPr>
                <w:rFonts w:ascii="仿宋_GB2312" w:eastAsia="仿宋_GB2312" w:hAnsi="仿宋_GB2312" w:cs="仿宋_GB2312" w:hint="eastAsia"/>
              </w:rPr>
              <w:t>提交有关证明材料；投标人不能证明其报价合理性的。</w:t>
            </w:r>
            <w:r>
              <w:rPr>
                <w:rFonts w:ascii="仿宋_GB2312" w:eastAsia="仿宋_GB2312" w:hAnsi="仿宋_GB2312" w:cs="仿宋_GB2312"/>
              </w:rPr>
              <w:t>2</w:t>
            </w:r>
            <w:r>
              <w:rPr>
                <w:rFonts w:ascii="仿宋_GB2312" w:eastAsia="仿宋_GB2312" w:hAnsi="仿宋_GB2312" w:cs="仿宋_GB2312" w:hint="eastAsia"/>
              </w:rPr>
              <w:t>、投标报价超出最高限价或预算金额或不</w:t>
            </w:r>
            <w:r>
              <w:rPr>
                <w:rFonts w:ascii="仿宋_GB2312" w:eastAsia="仿宋_GB2312" w:hAnsi="仿宋_GB2312" w:cs="仿宋_GB2312"/>
              </w:rPr>
              <w:t xml:space="preserve"> </w:t>
            </w:r>
            <w:r>
              <w:rPr>
                <w:rFonts w:ascii="仿宋_GB2312" w:eastAsia="仿宋_GB2312" w:hAnsi="仿宋_GB2312" w:cs="仿宋_GB2312" w:hint="eastAsia"/>
              </w:rPr>
              <w:t>符合招标文件报价要求的。</w:t>
            </w:r>
          </w:p>
        </w:tc>
      </w:tr>
    </w:tbl>
    <w:p w:rsidR="00715FA3" w:rsidRDefault="00715FA3">
      <w:pPr>
        <w:pStyle w:val="null3"/>
        <w:ind w:firstLine="480"/>
        <w:jc w:val="both"/>
      </w:pPr>
      <w:r>
        <w:rPr>
          <w:rFonts w:ascii="仿宋_GB2312" w:eastAsia="仿宋_GB2312" w:hAnsi="仿宋_GB2312" w:cs="仿宋_GB2312"/>
        </w:rPr>
        <w:t>6.3</w:t>
      </w:r>
      <w:r>
        <w:rPr>
          <w:rFonts w:ascii="仿宋_GB2312" w:eastAsia="仿宋_GB2312" w:hAnsi="仿宋_GB2312" w:cs="仿宋_GB2312" w:hint="eastAsia"/>
        </w:rPr>
        <w:t>澄清有关问题</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）对通过符合性审查的电子投标文件中含义不明确、同类问题表述不一致或有明显文字和计算错误的内容，评标委员会将以书面形式要求投标人作出必要的澄清、说明或补正。</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3</w:t>
      </w:r>
      <w:r>
        <w:rPr>
          <w:rFonts w:ascii="仿宋_GB2312" w:eastAsia="仿宋_GB2312" w:hAnsi="仿宋_GB2312" w:cs="仿宋_GB2312" w:hint="eastAsia"/>
        </w:rPr>
        <w:t>）电子投标文件报价出现前后不一致的，除招标文件另有规定外，按照下列规定修正：</w:t>
      </w:r>
    </w:p>
    <w:p w:rsidR="00715FA3" w:rsidRDefault="00715FA3">
      <w:pPr>
        <w:pStyle w:val="null3"/>
        <w:ind w:firstLine="480"/>
        <w:jc w:val="both"/>
      </w:pPr>
      <w:r>
        <w:rPr>
          <w:rFonts w:ascii="仿宋_GB2312" w:eastAsia="仿宋_GB2312" w:hAnsi="仿宋_GB2312" w:cs="仿宋_GB2312" w:hint="eastAsia"/>
        </w:rPr>
        <w:t>①开标（报价）一览表内容与电子投标文件中相应内容不一致的，以开标（报价）一览表为准；</w:t>
      </w:r>
    </w:p>
    <w:p w:rsidR="00715FA3" w:rsidRDefault="00715FA3">
      <w:pPr>
        <w:pStyle w:val="null3"/>
        <w:ind w:firstLine="480"/>
        <w:jc w:val="both"/>
      </w:pPr>
      <w:r>
        <w:rPr>
          <w:rFonts w:ascii="仿宋_GB2312" w:eastAsia="仿宋_GB2312" w:hAnsi="仿宋_GB2312" w:cs="仿宋_GB2312" w:hint="eastAsia"/>
        </w:rPr>
        <w:t>②大写金额和小写金额不一致的，以大写金额为准；</w:t>
      </w:r>
    </w:p>
    <w:p w:rsidR="00715FA3" w:rsidRDefault="00715FA3">
      <w:pPr>
        <w:pStyle w:val="null3"/>
        <w:ind w:firstLine="480"/>
        <w:jc w:val="both"/>
      </w:pPr>
      <w:r>
        <w:rPr>
          <w:rFonts w:ascii="仿宋_GB2312" w:eastAsia="仿宋_GB2312" w:hAnsi="仿宋_GB2312" w:cs="仿宋_GB2312" w:hint="eastAsia"/>
        </w:rPr>
        <w:t>③单价金额小数点或百分比有明显错位的，以开标（报价）一览表的总价为准，并修改单价；</w:t>
      </w:r>
    </w:p>
    <w:p w:rsidR="00715FA3" w:rsidRDefault="00715FA3">
      <w:pPr>
        <w:pStyle w:val="null3"/>
        <w:ind w:firstLine="480"/>
        <w:jc w:val="both"/>
      </w:pPr>
      <w:r>
        <w:rPr>
          <w:rFonts w:ascii="仿宋_GB2312" w:eastAsia="仿宋_GB2312" w:hAnsi="仿宋_GB2312" w:cs="仿宋_GB2312" w:hint="eastAsia"/>
        </w:rPr>
        <w:t>④总价金额与按照单价汇总金额不一致的，以单价金额计算结果为准。</w:t>
      </w:r>
    </w:p>
    <w:p w:rsidR="00715FA3" w:rsidRDefault="00715FA3">
      <w:pPr>
        <w:pStyle w:val="null3"/>
        <w:ind w:firstLine="480"/>
        <w:jc w:val="both"/>
      </w:pPr>
      <w:r>
        <w:rPr>
          <w:rFonts w:ascii="仿宋_GB2312" w:eastAsia="仿宋_GB2312" w:hAnsi="仿宋_GB2312" w:cs="仿宋_GB2312" w:hint="eastAsia"/>
        </w:rPr>
        <w:t>※同时出现两种以上不一致的，按照前款规定的顺序修正。修正后的报价应按照本章第</w:t>
      </w:r>
      <w:r>
        <w:rPr>
          <w:rFonts w:ascii="仿宋_GB2312" w:eastAsia="仿宋_GB2312" w:hAnsi="仿宋_GB2312" w:cs="仿宋_GB2312"/>
        </w:rPr>
        <w:t>6.3</w:t>
      </w:r>
      <w:r>
        <w:rPr>
          <w:rFonts w:ascii="仿宋_GB2312" w:eastAsia="仿宋_GB2312" w:hAnsi="仿宋_GB2312" w:cs="仿宋_GB2312" w:hint="eastAsia"/>
        </w:rPr>
        <w:t>条第（</w:t>
      </w:r>
      <w:r>
        <w:rPr>
          <w:rFonts w:ascii="仿宋_GB2312" w:eastAsia="仿宋_GB2312" w:hAnsi="仿宋_GB2312" w:cs="仿宋_GB2312"/>
        </w:rPr>
        <w:t>1</w:t>
      </w: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）款规定经投标人确认后产生约束力，投标人不确认的，其投标无效。</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4</w:t>
      </w:r>
      <w:r>
        <w:rPr>
          <w:rFonts w:ascii="仿宋_GB2312" w:eastAsia="仿宋_GB2312" w:hAnsi="仿宋_GB2312" w:cs="仿宋_GB2312" w:hint="eastAsia"/>
        </w:rPr>
        <w:t>）关于细微偏差</w:t>
      </w:r>
    </w:p>
    <w:p w:rsidR="00715FA3" w:rsidRDefault="00715FA3">
      <w:pPr>
        <w:pStyle w:val="null3"/>
        <w:ind w:firstLine="480"/>
        <w:jc w:val="both"/>
      </w:pPr>
      <w:r>
        <w:rPr>
          <w:rFonts w:ascii="仿宋_GB2312" w:eastAsia="仿宋_GB2312" w:hAnsi="仿宋_GB2312" w:cs="仿宋_GB2312" w:hint="eastAsia"/>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rsidR="00715FA3" w:rsidRDefault="00715FA3">
      <w:pPr>
        <w:pStyle w:val="null3"/>
        <w:ind w:firstLine="480"/>
        <w:jc w:val="both"/>
      </w:pPr>
      <w:r>
        <w:rPr>
          <w:rFonts w:ascii="仿宋_GB2312" w:eastAsia="仿宋_GB2312" w:hAnsi="仿宋_GB2312" w:cs="仿宋_GB2312" w:hint="eastAsia"/>
        </w:rPr>
        <w:t>②评标委员会将以书面形式要求存在细微偏差的投标人在评标委员会规定的时间内予以补正。若无法补正，则评标委员会将按照不利于投标人的内容进行认定。</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5</w:t>
      </w:r>
      <w:r>
        <w:rPr>
          <w:rFonts w:ascii="仿宋_GB2312" w:eastAsia="仿宋_GB2312" w:hAnsi="仿宋_GB2312" w:cs="仿宋_GB2312" w:hint="eastAsia"/>
        </w:rPr>
        <w:t>）关于投标描述（即电子投标文件中描述的内容）</w:t>
      </w:r>
    </w:p>
    <w:p w:rsidR="00715FA3" w:rsidRDefault="00715FA3">
      <w:pPr>
        <w:pStyle w:val="null3"/>
        <w:ind w:firstLine="480"/>
        <w:jc w:val="both"/>
      </w:pPr>
      <w:r>
        <w:rPr>
          <w:rFonts w:ascii="仿宋_GB2312" w:eastAsia="仿宋_GB2312" w:hAnsi="仿宋_GB2312" w:cs="仿宋_GB2312" w:hint="eastAsia"/>
        </w:rPr>
        <w:t>①投标描述前后不一致且不涉及证明材料的：按照本章第</w:t>
      </w:r>
      <w:r>
        <w:rPr>
          <w:rFonts w:ascii="仿宋_GB2312" w:eastAsia="仿宋_GB2312" w:hAnsi="仿宋_GB2312" w:cs="仿宋_GB2312"/>
        </w:rPr>
        <w:t>6.3</w:t>
      </w:r>
      <w:r>
        <w:rPr>
          <w:rFonts w:ascii="仿宋_GB2312" w:eastAsia="仿宋_GB2312" w:hAnsi="仿宋_GB2312" w:cs="仿宋_GB2312" w:hint="eastAsia"/>
        </w:rPr>
        <w:t>条第（</w:t>
      </w:r>
      <w:r>
        <w:rPr>
          <w:rFonts w:ascii="仿宋_GB2312" w:eastAsia="仿宋_GB2312" w:hAnsi="仿宋_GB2312" w:cs="仿宋_GB2312"/>
        </w:rPr>
        <w:t>1</w:t>
      </w: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）款规定执行。</w:t>
      </w:r>
    </w:p>
    <w:p w:rsidR="00715FA3" w:rsidRDefault="00715FA3">
      <w:pPr>
        <w:pStyle w:val="null3"/>
        <w:ind w:firstLine="480"/>
        <w:jc w:val="both"/>
      </w:pPr>
      <w:r>
        <w:rPr>
          <w:rFonts w:ascii="仿宋_GB2312" w:eastAsia="仿宋_GB2312" w:hAnsi="仿宋_GB2312" w:cs="仿宋_GB2312" w:hint="eastAsia"/>
        </w:rPr>
        <w:t>②投标描述与证明材料不一致或多份证明材料之间不一致的：</w:t>
      </w:r>
    </w:p>
    <w:p w:rsidR="00715FA3" w:rsidRDefault="00715FA3">
      <w:pPr>
        <w:pStyle w:val="null3"/>
        <w:ind w:firstLine="480"/>
        <w:jc w:val="both"/>
      </w:pPr>
      <w:r>
        <w:rPr>
          <w:rFonts w:ascii="仿宋_GB2312" w:eastAsia="仿宋_GB2312" w:hAnsi="仿宋_GB2312" w:cs="仿宋_GB2312"/>
        </w:rPr>
        <w:t>a.</w:t>
      </w:r>
      <w:r>
        <w:rPr>
          <w:rFonts w:ascii="仿宋_GB2312" w:eastAsia="仿宋_GB2312" w:hAnsi="仿宋_GB2312" w:cs="仿宋_GB2312" w:hint="eastAsia"/>
        </w:rPr>
        <w:t>评标委员会将要求投标人进行书面澄清，并按照不利于投标人的内容进行评标。</w:t>
      </w:r>
    </w:p>
    <w:p w:rsidR="00715FA3" w:rsidRDefault="00715FA3">
      <w:pPr>
        <w:pStyle w:val="null3"/>
        <w:ind w:firstLine="480"/>
        <w:jc w:val="both"/>
      </w:pPr>
      <w:r>
        <w:rPr>
          <w:rFonts w:ascii="仿宋_GB2312" w:eastAsia="仿宋_GB2312" w:hAnsi="仿宋_GB2312" w:cs="仿宋_GB2312"/>
        </w:rPr>
        <w:t>b.</w:t>
      </w:r>
      <w:r>
        <w:rPr>
          <w:rFonts w:ascii="仿宋_GB2312" w:eastAsia="仿宋_GB2312" w:hAnsi="仿宋_GB2312" w:cs="仿宋_GB2312" w:hint="eastAsia"/>
        </w:rPr>
        <w:t>投标人按照要求进行澄清的，采购人以澄清内容为准进行验收；投标人未按照要求进行澄清的，采购人以投标描述或证明材料中有利于采购人的内容进行验收。投标人应对证明材料的真实性、有效性承担责任。</w:t>
      </w:r>
    </w:p>
    <w:p w:rsidR="00715FA3" w:rsidRDefault="00715FA3">
      <w:pPr>
        <w:pStyle w:val="null3"/>
        <w:ind w:firstLine="480"/>
        <w:jc w:val="both"/>
      </w:pPr>
      <w:r>
        <w:rPr>
          <w:rFonts w:ascii="仿宋_GB2312" w:eastAsia="仿宋_GB2312" w:hAnsi="仿宋_GB2312" w:cs="仿宋_GB2312" w:hint="eastAsia"/>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rsidR="00715FA3" w:rsidRDefault="00715FA3">
      <w:pPr>
        <w:pStyle w:val="null3"/>
        <w:ind w:firstLine="480"/>
        <w:jc w:val="both"/>
      </w:pPr>
      <w:r>
        <w:rPr>
          <w:rFonts w:ascii="仿宋_GB2312" w:eastAsia="仿宋_GB2312" w:hAnsi="仿宋_GB2312" w:cs="仿宋_GB2312"/>
        </w:rPr>
        <w:t>6.4</w:t>
      </w:r>
      <w:r>
        <w:rPr>
          <w:rFonts w:ascii="仿宋_GB2312" w:eastAsia="仿宋_GB2312" w:hAnsi="仿宋_GB2312" w:cs="仿宋_GB2312" w:hint="eastAsia"/>
        </w:rPr>
        <w:t>比较与评价</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）按照本章第</w:t>
      </w:r>
      <w:r>
        <w:rPr>
          <w:rFonts w:ascii="仿宋_GB2312" w:eastAsia="仿宋_GB2312" w:hAnsi="仿宋_GB2312" w:cs="仿宋_GB2312"/>
        </w:rPr>
        <w:t>7</w:t>
      </w:r>
      <w:r>
        <w:rPr>
          <w:rFonts w:ascii="仿宋_GB2312" w:eastAsia="仿宋_GB2312" w:hAnsi="仿宋_GB2312" w:cs="仿宋_GB2312" w:hint="eastAsia"/>
        </w:rPr>
        <w:t>条载明的评标方法和标准，对符合性审查合格的电子投标文件进行比较与评价。</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）关于相同品牌产品（政府采购服务类项目不适用本条款规定）</w:t>
      </w:r>
    </w:p>
    <w:p w:rsidR="00715FA3" w:rsidRDefault="00715FA3">
      <w:pPr>
        <w:pStyle w:val="null3"/>
        <w:ind w:firstLine="480"/>
        <w:jc w:val="both"/>
      </w:pPr>
      <w:r>
        <w:rPr>
          <w:rFonts w:ascii="仿宋_GB2312" w:eastAsia="仿宋_GB2312" w:hAnsi="仿宋_GB2312" w:cs="仿宋_GB2312" w:hint="eastAsia"/>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rsidR="00715FA3" w:rsidRDefault="00715FA3">
      <w:pPr>
        <w:pStyle w:val="null3"/>
        <w:ind w:firstLine="480"/>
        <w:jc w:val="both"/>
      </w:pPr>
      <w:r>
        <w:rPr>
          <w:rFonts w:ascii="仿宋_GB2312" w:eastAsia="仿宋_GB2312" w:hAnsi="仿宋_GB2312" w:cs="仿宋_GB2312"/>
        </w:rPr>
        <w:t>a.</w:t>
      </w:r>
      <w:r>
        <w:rPr>
          <w:rFonts w:ascii="仿宋_GB2312" w:eastAsia="仿宋_GB2312" w:hAnsi="仿宋_GB2312" w:cs="仿宋_GB2312" w:hint="eastAsia"/>
        </w:rPr>
        <w:t>招标文件规定的方式：</w:t>
      </w:r>
    </w:p>
    <w:p w:rsidR="00715FA3" w:rsidRDefault="00715FA3">
      <w:pPr>
        <w:pStyle w:val="null3"/>
        <w:ind w:firstLine="480"/>
        <w:jc w:val="both"/>
      </w:pPr>
      <w:r>
        <w:rPr>
          <w:rFonts w:ascii="仿宋_GB2312" w:eastAsia="仿宋_GB2312" w:hAnsi="仿宋_GB2312" w:cs="仿宋_GB2312" w:hint="eastAsia"/>
        </w:rPr>
        <w:t>无</w:t>
      </w:r>
    </w:p>
    <w:p w:rsidR="00715FA3" w:rsidRDefault="00715FA3">
      <w:pPr>
        <w:pStyle w:val="null3"/>
        <w:ind w:firstLine="480"/>
        <w:jc w:val="both"/>
      </w:pPr>
      <w:r>
        <w:rPr>
          <w:rFonts w:ascii="仿宋_GB2312" w:eastAsia="仿宋_GB2312" w:hAnsi="仿宋_GB2312" w:cs="仿宋_GB2312"/>
        </w:rPr>
        <w:t>b.</w:t>
      </w:r>
      <w:r>
        <w:rPr>
          <w:rFonts w:ascii="仿宋_GB2312" w:eastAsia="仿宋_GB2312" w:hAnsi="仿宋_GB2312" w:cs="仿宋_GB2312" w:hint="eastAsia"/>
        </w:rPr>
        <w:t>招标文件未规定的，采取随机抽取方式确定，其他投标无效。</w:t>
      </w:r>
    </w:p>
    <w:p w:rsidR="00715FA3" w:rsidRDefault="00715FA3">
      <w:pPr>
        <w:pStyle w:val="null3"/>
        <w:ind w:firstLine="480"/>
        <w:jc w:val="both"/>
      </w:pPr>
      <w:r>
        <w:rPr>
          <w:rFonts w:ascii="仿宋_GB2312" w:eastAsia="仿宋_GB2312" w:hAnsi="仿宋_GB2312" w:cs="仿宋_GB2312" w:hint="eastAsia"/>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rsidR="00715FA3" w:rsidRDefault="00715FA3">
      <w:pPr>
        <w:pStyle w:val="null3"/>
        <w:ind w:firstLine="480"/>
        <w:jc w:val="both"/>
      </w:pPr>
      <w:r>
        <w:rPr>
          <w:rFonts w:ascii="仿宋_GB2312" w:eastAsia="仿宋_GB2312" w:hAnsi="仿宋_GB2312" w:cs="仿宋_GB2312"/>
        </w:rPr>
        <w:t>a.</w:t>
      </w:r>
      <w:r>
        <w:rPr>
          <w:rFonts w:ascii="仿宋_GB2312" w:eastAsia="仿宋_GB2312" w:hAnsi="仿宋_GB2312" w:cs="仿宋_GB2312" w:hint="eastAsia"/>
        </w:rPr>
        <w:t>招标文件规定的方式：</w:t>
      </w:r>
    </w:p>
    <w:p w:rsidR="00715FA3" w:rsidRDefault="00715FA3">
      <w:pPr>
        <w:pStyle w:val="null3"/>
        <w:ind w:firstLine="480"/>
        <w:jc w:val="both"/>
      </w:pPr>
      <w:r>
        <w:rPr>
          <w:rFonts w:ascii="仿宋_GB2312" w:eastAsia="仿宋_GB2312" w:hAnsi="仿宋_GB2312" w:cs="仿宋_GB2312" w:hint="eastAsia"/>
        </w:rPr>
        <w:t>无</w:t>
      </w:r>
    </w:p>
    <w:p w:rsidR="00715FA3" w:rsidRDefault="00715FA3">
      <w:pPr>
        <w:pStyle w:val="null3"/>
        <w:ind w:firstLine="480"/>
        <w:jc w:val="both"/>
      </w:pPr>
      <w:r>
        <w:rPr>
          <w:rFonts w:ascii="仿宋_GB2312" w:eastAsia="仿宋_GB2312" w:hAnsi="仿宋_GB2312" w:cs="仿宋_GB2312"/>
        </w:rPr>
        <w:t>b.</w:t>
      </w:r>
      <w:r>
        <w:rPr>
          <w:rFonts w:ascii="仿宋_GB2312" w:eastAsia="仿宋_GB2312" w:hAnsi="仿宋_GB2312" w:cs="仿宋_GB2312" w:hint="eastAsia"/>
        </w:rPr>
        <w:t>招标文件未规定的，采取随机抽取方式确定，其他同品牌投标人不作为中标候选人。</w:t>
      </w:r>
    </w:p>
    <w:p w:rsidR="00715FA3" w:rsidRDefault="00715FA3">
      <w:pPr>
        <w:pStyle w:val="null3"/>
        <w:ind w:firstLine="480"/>
        <w:jc w:val="both"/>
      </w:pPr>
      <w:r>
        <w:rPr>
          <w:rFonts w:ascii="仿宋_GB2312" w:eastAsia="仿宋_GB2312" w:hAnsi="仿宋_GB2312" w:cs="仿宋_GB2312" w:hint="eastAsia"/>
        </w:rPr>
        <w:t>③非单一产品采购项目，多家投标人提供的核心产品品牌相同的，按照本章第</w:t>
      </w:r>
      <w:r>
        <w:rPr>
          <w:rFonts w:ascii="仿宋_GB2312" w:eastAsia="仿宋_GB2312" w:hAnsi="仿宋_GB2312" w:cs="仿宋_GB2312"/>
        </w:rPr>
        <w:t>6.4</w:t>
      </w:r>
      <w:r>
        <w:rPr>
          <w:rFonts w:ascii="仿宋_GB2312" w:eastAsia="仿宋_GB2312" w:hAnsi="仿宋_GB2312" w:cs="仿宋_GB2312" w:hint="eastAsia"/>
        </w:rPr>
        <w:t>条第（</w:t>
      </w:r>
      <w:r>
        <w:rPr>
          <w:rFonts w:ascii="仿宋_GB2312" w:eastAsia="仿宋_GB2312" w:hAnsi="仿宋_GB2312" w:cs="仿宋_GB2312"/>
        </w:rPr>
        <w:t>2</w:t>
      </w:r>
      <w:r>
        <w:rPr>
          <w:rFonts w:ascii="仿宋_GB2312" w:eastAsia="仿宋_GB2312" w:hAnsi="仿宋_GB2312" w:cs="仿宋_GB2312" w:hint="eastAsia"/>
        </w:rPr>
        <w:t>）款第①、②规定处理。</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3</w:t>
      </w:r>
      <w:r>
        <w:rPr>
          <w:rFonts w:ascii="仿宋_GB2312" w:eastAsia="仿宋_GB2312" w:hAnsi="仿宋_GB2312" w:cs="仿宋_GB2312" w:hint="eastAsia"/>
        </w:rPr>
        <w:t>）漏（缺）项</w:t>
      </w:r>
    </w:p>
    <w:p w:rsidR="00715FA3" w:rsidRDefault="00715FA3">
      <w:pPr>
        <w:pStyle w:val="null3"/>
        <w:ind w:firstLine="480"/>
        <w:jc w:val="both"/>
      </w:pPr>
      <w:r>
        <w:rPr>
          <w:rFonts w:ascii="仿宋_GB2312" w:eastAsia="仿宋_GB2312" w:hAnsi="仿宋_GB2312" w:cs="仿宋_GB2312" w:hint="eastAsia"/>
        </w:rPr>
        <w:t>①招标文件中要求列入报价的费用（含配置、功能），漏（缺）项的报价视为已经包括在投标总价中。</w:t>
      </w:r>
    </w:p>
    <w:p w:rsidR="00715FA3" w:rsidRDefault="00715FA3">
      <w:pPr>
        <w:pStyle w:val="null3"/>
        <w:ind w:firstLine="480"/>
        <w:jc w:val="both"/>
      </w:pPr>
      <w:r>
        <w:rPr>
          <w:rFonts w:ascii="仿宋_GB2312" w:eastAsia="仿宋_GB2312" w:hAnsi="仿宋_GB2312" w:cs="仿宋_GB2312" w:hint="eastAsia"/>
        </w:rPr>
        <w:t>②对多报项及赠送项的价格评标时不予核减，全部进入评标价评议。</w:t>
      </w:r>
    </w:p>
    <w:p w:rsidR="00715FA3" w:rsidRDefault="00715FA3">
      <w:pPr>
        <w:pStyle w:val="null3"/>
        <w:ind w:firstLine="480"/>
        <w:jc w:val="both"/>
      </w:pPr>
      <w:r>
        <w:rPr>
          <w:rFonts w:ascii="仿宋_GB2312" w:eastAsia="仿宋_GB2312" w:hAnsi="仿宋_GB2312" w:cs="仿宋_GB2312"/>
        </w:rPr>
        <w:t>6.5</w:t>
      </w:r>
      <w:r>
        <w:rPr>
          <w:rFonts w:ascii="仿宋_GB2312" w:eastAsia="仿宋_GB2312" w:hAnsi="仿宋_GB2312" w:cs="仿宋_GB2312" w:hint="eastAsia"/>
        </w:rPr>
        <w:t>推荐中标候选人：详见本章第</w:t>
      </w:r>
      <w:r>
        <w:rPr>
          <w:rFonts w:ascii="仿宋_GB2312" w:eastAsia="仿宋_GB2312" w:hAnsi="仿宋_GB2312" w:cs="仿宋_GB2312"/>
        </w:rPr>
        <w:t>7.2</w:t>
      </w:r>
      <w:r>
        <w:rPr>
          <w:rFonts w:ascii="仿宋_GB2312" w:eastAsia="仿宋_GB2312" w:hAnsi="仿宋_GB2312" w:cs="仿宋_GB2312" w:hint="eastAsia"/>
        </w:rPr>
        <w:t>条规定。</w:t>
      </w:r>
    </w:p>
    <w:p w:rsidR="00715FA3" w:rsidRDefault="00715FA3">
      <w:pPr>
        <w:pStyle w:val="null3"/>
        <w:ind w:firstLine="480"/>
        <w:jc w:val="both"/>
      </w:pPr>
      <w:r>
        <w:rPr>
          <w:rFonts w:ascii="仿宋_GB2312" w:eastAsia="仿宋_GB2312" w:hAnsi="仿宋_GB2312" w:cs="仿宋_GB2312"/>
        </w:rPr>
        <w:t>6.6</w:t>
      </w:r>
      <w:r>
        <w:rPr>
          <w:rFonts w:ascii="仿宋_GB2312" w:eastAsia="仿宋_GB2312" w:hAnsi="仿宋_GB2312" w:cs="仿宋_GB2312" w:hint="eastAsia"/>
        </w:rPr>
        <w:t>编写评标报告</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）评标报告由评标委员会负责编写。</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）评标报告应包括下列内容：</w:t>
      </w:r>
    </w:p>
    <w:p w:rsidR="00715FA3" w:rsidRDefault="00715FA3">
      <w:pPr>
        <w:pStyle w:val="null3"/>
        <w:ind w:firstLine="480"/>
        <w:jc w:val="both"/>
      </w:pPr>
      <w:r>
        <w:rPr>
          <w:rFonts w:ascii="仿宋_GB2312" w:eastAsia="仿宋_GB2312" w:hAnsi="仿宋_GB2312" w:cs="仿宋_GB2312" w:hint="eastAsia"/>
        </w:rPr>
        <w:t>①招标公告刊登的媒体名称、开标日期和地点；</w:t>
      </w:r>
    </w:p>
    <w:p w:rsidR="00715FA3" w:rsidRDefault="00715FA3">
      <w:pPr>
        <w:pStyle w:val="null3"/>
        <w:ind w:firstLine="480"/>
        <w:jc w:val="both"/>
      </w:pPr>
      <w:r>
        <w:rPr>
          <w:rFonts w:ascii="仿宋_GB2312" w:eastAsia="仿宋_GB2312" w:hAnsi="仿宋_GB2312" w:cs="仿宋_GB2312" w:hint="eastAsia"/>
        </w:rPr>
        <w:t>②投标人名单和评标委员会成员名单；</w:t>
      </w:r>
    </w:p>
    <w:p w:rsidR="00715FA3" w:rsidRDefault="00715FA3">
      <w:pPr>
        <w:pStyle w:val="null3"/>
        <w:ind w:firstLine="480"/>
        <w:jc w:val="both"/>
      </w:pPr>
      <w:r>
        <w:rPr>
          <w:rFonts w:ascii="仿宋_GB2312" w:eastAsia="仿宋_GB2312" w:hAnsi="仿宋_GB2312" w:cs="仿宋_GB2312" w:hint="eastAsia"/>
        </w:rPr>
        <w:t>③评标方法和标准；</w:t>
      </w:r>
    </w:p>
    <w:p w:rsidR="00715FA3" w:rsidRDefault="00715FA3">
      <w:pPr>
        <w:pStyle w:val="null3"/>
        <w:ind w:firstLine="480"/>
        <w:jc w:val="both"/>
      </w:pPr>
      <w:r>
        <w:rPr>
          <w:rFonts w:ascii="仿宋_GB2312" w:eastAsia="仿宋_GB2312" w:hAnsi="仿宋_GB2312" w:cs="仿宋_GB2312" w:hint="eastAsia"/>
        </w:rPr>
        <w:t>④开标记录和评标情况及说明，包括无效投标人名单及原因；</w:t>
      </w:r>
    </w:p>
    <w:p w:rsidR="00715FA3" w:rsidRDefault="00715FA3">
      <w:pPr>
        <w:pStyle w:val="null3"/>
        <w:ind w:firstLine="480"/>
        <w:jc w:val="both"/>
      </w:pPr>
      <w:r>
        <w:rPr>
          <w:rFonts w:ascii="仿宋_GB2312" w:eastAsia="仿宋_GB2312" w:hAnsi="仿宋_GB2312" w:cs="仿宋_GB2312" w:hint="eastAsia"/>
        </w:rPr>
        <w:t>⑤评标结果，包括中标候选人名单或确定的中标人；</w:t>
      </w:r>
    </w:p>
    <w:p w:rsidR="00715FA3" w:rsidRDefault="00715FA3">
      <w:pPr>
        <w:pStyle w:val="null3"/>
        <w:ind w:firstLine="480"/>
        <w:jc w:val="both"/>
      </w:pPr>
      <w:r>
        <w:rPr>
          <w:rFonts w:ascii="仿宋_GB2312" w:eastAsia="仿宋_GB2312" w:hAnsi="仿宋_GB2312" w:cs="仿宋_GB2312" w:hint="eastAsia"/>
        </w:rPr>
        <w:t>⑥其他需要说明的情况，包括但不限于：评标过程中投标人的澄清、说明或补正，评委更换等。</w:t>
      </w:r>
    </w:p>
    <w:p w:rsidR="00715FA3" w:rsidRDefault="00715FA3">
      <w:pPr>
        <w:pStyle w:val="null3"/>
        <w:ind w:firstLine="480"/>
        <w:jc w:val="both"/>
      </w:pPr>
      <w:r>
        <w:rPr>
          <w:rFonts w:ascii="仿宋_GB2312" w:eastAsia="仿宋_GB2312" w:hAnsi="仿宋_GB2312" w:cs="仿宋_GB2312"/>
        </w:rPr>
        <w:t>6.7</w:t>
      </w:r>
      <w:r>
        <w:rPr>
          <w:rFonts w:ascii="仿宋_GB2312" w:eastAsia="仿宋_GB2312" w:hAnsi="仿宋_GB2312" w:cs="仿宋_GB2312" w:hint="eastAsia"/>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rsidR="00715FA3" w:rsidRDefault="00715FA3">
      <w:pPr>
        <w:pStyle w:val="null3"/>
        <w:ind w:firstLine="480"/>
        <w:jc w:val="both"/>
      </w:pPr>
      <w:r>
        <w:rPr>
          <w:rFonts w:ascii="仿宋_GB2312" w:eastAsia="仿宋_GB2312" w:hAnsi="仿宋_GB2312" w:cs="仿宋_GB2312"/>
        </w:rPr>
        <w:t>6.8</w:t>
      </w:r>
      <w:r>
        <w:rPr>
          <w:rFonts w:ascii="仿宋_GB2312" w:eastAsia="仿宋_GB2312" w:hAnsi="仿宋_GB2312" w:cs="仿宋_GB2312" w:hint="eastAsia"/>
        </w:rPr>
        <w:t>评委对需要共同认定的事项存在争议的，应按照少数服从多数的原则进行认定。持不同意见的评委应在评标报告上签署不同意见及理由，否则视为同意评标报告。</w:t>
      </w:r>
    </w:p>
    <w:p w:rsidR="00715FA3" w:rsidRDefault="00715FA3">
      <w:pPr>
        <w:pStyle w:val="null3"/>
        <w:ind w:firstLine="480"/>
        <w:jc w:val="both"/>
      </w:pPr>
      <w:r>
        <w:rPr>
          <w:rFonts w:ascii="仿宋_GB2312" w:eastAsia="仿宋_GB2312" w:hAnsi="仿宋_GB2312" w:cs="仿宋_GB2312"/>
        </w:rPr>
        <w:t>6.9</w:t>
      </w:r>
      <w:r>
        <w:rPr>
          <w:rFonts w:ascii="仿宋_GB2312" w:eastAsia="仿宋_GB2312" w:hAnsi="仿宋_GB2312" w:cs="仿宋_GB2312" w:hint="eastAsia"/>
        </w:rPr>
        <w:t>在评标过程中发现投标人有下列情形之一的，评标委员会应认定其投标无效，并书面报告本项目监督管理部门：</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）恶意串通（包括但不限于招标文件第三章第</w:t>
      </w:r>
      <w:r>
        <w:rPr>
          <w:rFonts w:ascii="仿宋_GB2312" w:eastAsia="仿宋_GB2312" w:hAnsi="仿宋_GB2312" w:cs="仿宋_GB2312"/>
        </w:rPr>
        <w:t>9.7</w:t>
      </w:r>
      <w:r>
        <w:rPr>
          <w:rFonts w:ascii="仿宋_GB2312" w:eastAsia="仿宋_GB2312" w:hAnsi="仿宋_GB2312" w:cs="仿宋_GB2312" w:hint="eastAsia"/>
        </w:rPr>
        <w:t>条规定情形）；</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）妨碍其他投标人的竞争行为；</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3</w:t>
      </w:r>
      <w:r>
        <w:rPr>
          <w:rFonts w:ascii="仿宋_GB2312" w:eastAsia="仿宋_GB2312" w:hAnsi="仿宋_GB2312" w:cs="仿宋_GB2312" w:hint="eastAsia"/>
        </w:rPr>
        <w:t>）损害采购人或其他投标人的合法权益。</w:t>
      </w:r>
    </w:p>
    <w:p w:rsidR="00715FA3" w:rsidRDefault="00715FA3">
      <w:pPr>
        <w:pStyle w:val="null3"/>
        <w:ind w:firstLine="480"/>
        <w:jc w:val="both"/>
      </w:pPr>
      <w:r>
        <w:rPr>
          <w:rFonts w:ascii="仿宋_GB2312" w:eastAsia="仿宋_GB2312" w:hAnsi="仿宋_GB2312" w:cs="仿宋_GB2312"/>
        </w:rPr>
        <w:t>6.10</w:t>
      </w:r>
      <w:r>
        <w:rPr>
          <w:rFonts w:ascii="仿宋_GB2312" w:eastAsia="仿宋_GB2312" w:hAnsi="仿宋_GB2312" w:cs="仿宋_GB2312" w:hint="eastAsia"/>
        </w:rPr>
        <w:t>评标过程中，有下列情形之一的，应予废标：</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）符合性审查合格的投标人不足三家的；</w:t>
      </w:r>
    </w:p>
    <w:p w:rsidR="00715FA3" w:rsidRDefault="00715FA3">
      <w:pPr>
        <w:pStyle w:val="null3"/>
        <w:ind w:firstLine="480"/>
        <w:jc w:val="both"/>
      </w:pP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）有关法律、法规和规章规定废标的情形。</w:t>
      </w:r>
    </w:p>
    <w:p w:rsidR="00715FA3" w:rsidRDefault="00715FA3">
      <w:pPr>
        <w:pStyle w:val="null3"/>
        <w:ind w:firstLine="480"/>
        <w:jc w:val="both"/>
      </w:pPr>
      <w:r>
        <w:rPr>
          <w:rFonts w:ascii="仿宋_GB2312" w:eastAsia="仿宋_GB2312" w:hAnsi="仿宋_GB2312" w:cs="仿宋_GB2312" w:hint="eastAsia"/>
        </w:rPr>
        <w:t>※若废标，则本次采购活动结束，</w:t>
      </w:r>
      <w:r>
        <w:rPr>
          <w:rFonts w:ascii="仿宋_GB2312" w:eastAsia="仿宋_GB2312" w:hAnsi="仿宋_GB2312" w:cs="仿宋_GB2312"/>
        </w:rPr>
        <w:t xml:space="preserve"> </w:t>
      </w:r>
      <w:r>
        <w:rPr>
          <w:rFonts w:ascii="仿宋_GB2312" w:eastAsia="仿宋_GB2312" w:hAnsi="仿宋_GB2312" w:cs="仿宋_GB2312" w:hint="eastAsia"/>
        </w:rPr>
        <w:t>三明市人民政府采购中心</w:t>
      </w:r>
      <w:r>
        <w:rPr>
          <w:rFonts w:ascii="仿宋_GB2312" w:eastAsia="仿宋_GB2312" w:hAnsi="仿宋_GB2312" w:cs="仿宋_GB2312"/>
        </w:rPr>
        <w:t xml:space="preserve"> </w:t>
      </w:r>
      <w:r>
        <w:rPr>
          <w:rFonts w:ascii="仿宋_GB2312" w:eastAsia="仿宋_GB2312" w:hAnsi="仿宋_GB2312" w:cs="仿宋_GB2312" w:hint="eastAsia"/>
        </w:rPr>
        <w:t>将依法组织后续采购活动（包括但不限于：重新招标、采用其他方式采购等）。</w:t>
      </w:r>
    </w:p>
    <w:p w:rsidR="00715FA3" w:rsidRDefault="00715FA3">
      <w:pPr>
        <w:pStyle w:val="null3"/>
        <w:ind w:firstLine="480"/>
        <w:jc w:val="both"/>
      </w:pPr>
      <w:r>
        <w:rPr>
          <w:rFonts w:ascii="仿宋_GB2312" w:eastAsia="仿宋_GB2312" w:hAnsi="仿宋_GB2312" w:cs="仿宋_GB2312"/>
        </w:rPr>
        <w:t>7</w:t>
      </w:r>
      <w:r>
        <w:rPr>
          <w:rFonts w:ascii="仿宋_GB2312" w:eastAsia="仿宋_GB2312" w:hAnsi="仿宋_GB2312" w:cs="仿宋_GB2312" w:hint="eastAsia"/>
        </w:rPr>
        <w:t>、评标方法和标准</w:t>
      </w:r>
    </w:p>
    <w:p w:rsidR="00715FA3" w:rsidRDefault="00715FA3">
      <w:pPr>
        <w:pStyle w:val="null3"/>
        <w:ind w:firstLine="480"/>
        <w:jc w:val="both"/>
      </w:pPr>
      <w:r>
        <w:rPr>
          <w:rFonts w:ascii="仿宋_GB2312" w:eastAsia="仿宋_GB2312" w:hAnsi="仿宋_GB2312" w:cs="仿宋_GB2312"/>
        </w:rPr>
        <w:t>7.1</w:t>
      </w:r>
      <w:r>
        <w:rPr>
          <w:rFonts w:ascii="仿宋_GB2312" w:eastAsia="仿宋_GB2312" w:hAnsi="仿宋_GB2312" w:cs="仿宋_GB2312" w:hint="eastAsia"/>
        </w:rPr>
        <w:t>评标方法：</w:t>
      </w:r>
    </w:p>
    <w:p w:rsidR="00715FA3" w:rsidRDefault="00715FA3">
      <w:pPr>
        <w:pStyle w:val="null3"/>
        <w:ind w:firstLine="480"/>
        <w:jc w:val="both"/>
      </w:pPr>
      <w:r>
        <w:rPr>
          <w:rFonts w:ascii="仿宋_GB2312" w:eastAsia="仿宋_GB2312" w:hAnsi="仿宋_GB2312" w:cs="仿宋_GB2312" w:hint="eastAsia"/>
        </w:rPr>
        <w:t>采购包</w:t>
      </w:r>
      <w:r>
        <w:rPr>
          <w:rFonts w:ascii="仿宋_GB2312" w:eastAsia="仿宋_GB2312" w:hAnsi="仿宋_GB2312" w:cs="仿宋_GB2312"/>
        </w:rPr>
        <w:t>1</w:t>
      </w:r>
      <w:r>
        <w:rPr>
          <w:rFonts w:ascii="仿宋_GB2312" w:eastAsia="仿宋_GB2312" w:hAnsi="仿宋_GB2312" w:cs="仿宋_GB2312" w:hint="eastAsia"/>
        </w:rPr>
        <w:t>：最低评标价法</w:t>
      </w:r>
    </w:p>
    <w:p w:rsidR="00715FA3" w:rsidRDefault="00715FA3">
      <w:pPr>
        <w:pStyle w:val="null3"/>
        <w:ind w:firstLine="480"/>
        <w:jc w:val="both"/>
      </w:pPr>
      <w:r>
        <w:rPr>
          <w:rFonts w:ascii="仿宋_GB2312" w:eastAsia="仿宋_GB2312" w:hAnsi="仿宋_GB2312" w:cs="仿宋_GB2312"/>
        </w:rPr>
        <w:t>7.2</w:t>
      </w:r>
      <w:r>
        <w:rPr>
          <w:rFonts w:ascii="仿宋_GB2312" w:eastAsia="仿宋_GB2312" w:hAnsi="仿宋_GB2312" w:cs="仿宋_GB2312" w:hint="eastAsia"/>
        </w:rPr>
        <w:t>评标标准</w:t>
      </w:r>
    </w:p>
    <w:p w:rsidR="00715FA3" w:rsidRDefault="00715FA3">
      <w:pPr>
        <w:pStyle w:val="null3"/>
        <w:ind w:firstLine="480"/>
        <w:jc w:val="both"/>
      </w:pPr>
      <w:r>
        <w:rPr>
          <w:rFonts w:ascii="仿宋_GB2312" w:eastAsia="仿宋_GB2312" w:hAnsi="仿宋_GB2312" w:cs="仿宋_GB2312" w:hint="eastAsia"/>
        </w:rPr>
        <w:t>采购包</w:t>
      </w:r>
      <w:r>
        <w:rPr>
          <w:rFonts w:ascii="仿宋_GB2312" w:eastAsia="仿宋_GB2312" w:hAnsi="仿宋_GB2312" w:cs="仿宋_GB2312"/>
        </w:rPr>
        <w:t>1</w:t>
      </w:r>
      <w:r>
        <w:rPr>
          <w:rFonts w:ascii="仿宋_GB2312" w:eastAsia="仿宋_GB2312" w:hAnsi="仿宋_GB2312" w:cs="仿宋_GB2312" w:hint="eastAsia"/>
        </w:rPr>
        <w:t>：最低评标价法</w:t>
      </w:r>
    </w:p>
    <w:p w:rsidR="00715FA3" w:rsidRDefault="00715FA3">
      <w:pPr>
        <w:pStyle w:val="null3"/>
        <w:jc w:val="both"/>
      </w:pPr>
      <w:r>
        <w:rPr>
          <w:rFonts w:ascii="仿宋_GB2312" w:eastAsia="仿宋_GB2312" w:hAnsi="仿宋_GB2312" w:cs="仿宋_GB2312" w:hint="eastAsia"/>
        </w:rPr>
        <w:t>投标文件满足招标文件全部实质性要求，且投标报价最低的投标人为中标候选人。</w:t>
      </w:r>
    </w:p>
    <w:p w:rsidR="00715FA3" w:rsidRDefault="00715FA3">
      <w:pPr>
        <w:pStyle w:val="null3"/>
        <w:jc w:val="both"/>
      </w:pPr>
      <w:r>
        <w:rPr>
          <w:rFonts w:ascii="仿宋_GB2312" w:eastAsia="仿宋_GB2312" w:hAnsi="仿宋_GB2312" w:cs="仿宋_GB2312" w:hint="eastAsia"/>
        </w:rPr>
        <w:t>价格扣除的规则如下：</w:t>
      </w:r>
    </w:p>
    <w:p w:rsidR="00715FA3" w:rsidRDefault="00715FA3">
      <w:pPr>
        <w:pStyle w:val="null3"/>
        <w:jc w:val="both"/>
      </w:pPr>
      <w:r>
        <w:rPr>
          <w:rFonts w:ascii="仿宋_GB2312" w:eastAsia="仿宋_GB2312" w:hAnsi="仿宋_GB2312" w:cs="仿宋_GB2312" w:hint="eastAsia"/>
        </w:rPr>
        <w:t>小型、微型企业产品</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661"/>
        <w:gridCol w:w="1661"/>
        <w:gridCol w:w="831"/>
        <w:gridCol w:w="4153"/>
      </w:tblGrid>
      <w:tr w:rsidR="00715FA3" w:rsidRPr="00D9371F">
        <w:tc>
          <w:tcPr>
            <w:tcW w:w="1661" w:type="dxa"/>
          </w:tcPr>
          <w:p w:rsidR="00715FA3" w:rsidRPr="00D9371F" w:rsidRDefault="00715FA3">
            <w:pPr>
              <w:pStyle w:val="null3"/>
              <w:jc w:val="both"/>
            </w:pPr>
            <w:r>
              <w:rPr>
                <w:rFonts w:ascii="仿宋_GB2312" w:eastAsia="仿宋_GB2312" w:hAnsi="仿宋_GB2312" w:cs="仿宋_GB2312"/>
              </w:rPr>
              <w:t xml:space="preserve"> </w:t>
            </w:r>
            <w:r>
              <w:rPr>
                <w:rFonts w:ascii="仿宋_GB2312" w:eastAsia="仿宋_GB2312" w:hAnsi="仿宋_GB2312" w:cs="仿宋_GB2312" w:hint="eastAsia"/>
              </w:rPr>
              <w:t>项目</w:t>
            </w:r>
          </w:p>
        </w:tc>
        <w:tc>
          <w:tcPr>
            <w:tcW w:w="1661" w:type="dxa"/>
          </w:tcPr>
          <w:p w:rsidR="00715FA3" w:rsidRPr="00D9371F" w:rsidRDefault="00715FA3">
            <w:pPr>
              <w:pStyle w:val="null3"/>
              <w:jc w:val="both"/>
            </w:pPr>
            <w:r>
              <w:rPr>
                <w:rFonts w:ascii="仿宋_GB2312" w:eastAsia="仿宋_GB2312" w:hAnsi="仿宋_GB2312" w:cs="仿宋_GB2312"/>
              </w:rPr>
              <w:t xml:space="preserve"> </w:t>
            </w:r>
            <w:r>
              <w:rPr>
                <w:rFonts w:ascii="仿宋_GB2312" w:eastAsia="仿宋_GB2312" w:hAnsi="仿宋_GB2312" w:cs="仿宋_GB2312" w:hint="eastAsia"/>
              </w:rPr>
              <w:t>适用对象</w:t>
            </w:r>
          </w:p>
        </w:tc>
        <w:tc>
          <w:tcPr>
            <w:tcW w:w="831" w:type="dxa"/>
          </w:tcPr>
          <w:p w:rsidR="00715FA3" w:rsidRPr="00D9371F" w:rsidRDefault="00715FA3">
            <w:pPr>
              <w:pStyle w:val="null3"/>
              <w:jc w:val="both"/>
            </w:pPr>
            <w:r>
              <w:rPr>
                <w:rFonts w:ascii="仿宋_GB2312" w:eastAsia="仿宋_GB2312" w:hAnsi="仿宋_GB2312" w:cs="仿宋_GB2312"/>
              </w:rPr>
              <w:t xml:space="preserve"> </w:t>
            </w:r>
            <w:r>
              <w:rPr>
                <w:rFonts w:ascii="仿宋_GB2312" w:eastAsia="仿宋_GB2312" w:hAnsi="仿宋_GB2312" w:cs="仿宋_GB2312" w:hint="eastAsia"/>
              </w:rPr>
              <w:t>比例</w:t>
            </w:r>
          </w:p>
        </w:tc>
        <w:tc>
          <w:tcPr>
            <w:tcW w:w="4153" w:type="dxa"/>
          </w:tcPr>
          <w:p w:rsidR="00715FA3" w:rsidRPr="00D9371F" w:rsidRDefault="00715FA3">
            <w:pPr>
              <w:pStyle w:val="null3"/>
              <w:jc w:val="both"/>
            </w:pPr>
            <w:r>
              <w:rPr>
                <w:rFonts w:ascii="仿宋_GB2312" w:eastAsia="仿宋_GB2312" w:hAnsi="仿宋_GB2312" w:cs="仿宋_GB2312"/>
              </w:rPr>
              <w:t xml:space="preserve"> </w:t>
            </w:r>
            <w:r>
              <w:rPr>
                <w:rFonts w:ascii="仿宋_GB2312" w:eastAsia="仿宋_GB2312" w:hAnsi="仿宋_GB2312" w:cs="仿宋_GB2312" w:hint="eastAsia"/>
              </w:rPr>
              <w:t>描述</w:t>
            </w:r>
          </w:p>
        </w:tc>
      </w:tr>
      <w:tr w:rsidR="00715FA3" w:rsidRPr="00D9371F">
        <w:tc>
          <w:tcPr>
            <w:tcW w:w="1661" w:type="dxa"/>
          </w:tcPr>
          <w:p w:rsidR="00715FA3" w:rsidRPr="00D9371F" w:rsidRDefault="00715FA3">
            <w:pPr>
              <w:pStyle w:val="null3"/>
              <w:jc w:val="both"/>
            </w:pPr>
            <w:r>
              <w:rPr>
                <w:rFonts w:ascii="仿宋_GB2312" w:eastAsia="仿宋_GB2312" w:hAnsi="仿宋_GB2312" w:cs="仿宋_GB2312" w:hint="eastAsia"/>
              </w:rPr>
              <w:t>小型、微型企业，监狱企业，残疾人福利性单位</w:t>
            </w:r>
          </w:p>
        </w:tc>
        <w:tc>
          <w:tcPr>
            <w:tcW w:w="1661" w:type="dxa"/>
          </w:tcPr>
          <w:p w:rsidR="00715FA3" w:rsidRPr="00D9371F" w:rsidRDefault="00715FA3">
            <w:pPr>
              <w:pStyle w:val="null3"/>
              <w:jc w:val="both"/>
            </w:pPr>
            <w:r>
              <w:rPr>
                <w:rFonts w:ascii="仿宋_GB2312" w:eastAsia="仿宋_GB2312" w:hAnsi="仿宋_GB2312" w:cs="仿宋_GB2312" w:hint="eastAsia"/>
              </w:rPr>
              <w:t>投标人或者联合体均为小型、微型企业</w:t>
            </w:r>
          </w:p>
        </w:tc>
        <w:tc>
          <w:tcPr>
            <w:tcW w:w="831" w:type="dxa"/>
          </w:tcPr>
          <w:p w:rsidR="00715FA3" w:rsidRPr="00D9371F" w:rsidRDefault="00715FA3">
            <w:pPr>
              <w:pStyle w:val="null3"/>
              <w:jc w:val="right"/>
            </w:pPr>
            <w:r>
              <w:rPr>
                <w:rFonts w:ascii="仿宋_GB2312" w:eastAsia="仿宋_GB2312" w:hAnsi="仿宋_GB2312" w:cs="仿宋_GB2312"/>
              </w:rPr>
              <w:t>15.00%</w:t>
            </w:r>
          </w:p>
        </w:tc>
        <w:tc>
          <w:tcPr>
            <w:tcW w:w="4153" w:type="dxa"/>
          </w:tcPr>
          <w:p w:rsidR="00715FA3" w:rsidRPr="00D9371F" w:rsidRDefault="00715FA3">
            <w:pPr>
              <w:pStyle w:val="null3"/>
              <w:jc w:val="both"/>
            </w:pPr>
            <w:r>
              <w:rPr>
                <w:rFonts w:ascii="仿宋_GB2312" w:eastAsia="仿宋_GB2312" w:hAnsi="仿宋_GB2312" w:cs="仿宋_GB2312"/>
              </w:rPr>
              <w:t>1</w:t>
            </w:r>
            <w:r>
              <w:rPr>
                <w:rFonts w:ascii="仿宋_GB2312" w:eastAsia="仿宋_GB2312" w:hAnsi="仿宋_GB2312" w:cs="仿宋_GB2312" w:hint="eastAsia"/>
              </w:rPr>
              <w:t>、对小、微企业报价给予</w:t>
            </w:r>
            <w:r>
              <w:rPr>
                <w:rFonts w:ascii="仿宋_GB2312" w:eastAsia="仿宋_GB2312" w:hAnsi="仿宋_GB2312" w:cs="仿宋_GB2312"/>
              </w:rPr>
              <w:t xml:space="preserve"> 15%</w:t>
            </w:r>
            <w:r>
              <w:rPr>
                <w:rFonts w:ascii="仿宋_GB2312" w:eastAsia="仿宋_GB2312" w:hAnsi="仿宋_GB2312" w:cs="仿宋_GB2312" w:hint="eastAsia"/>
              </w:rPr>
              <w:t>的扣除。</w:t>
            </w:r>
            <w:r>
              <w:rPr>
                <w:rFonts w:ascii="仿宋_GB2312" w:eastAsia="仿宋_GB2312" w:hAnsi="仿宋_GB2312" w:cs="仿宋_GB2312"/>
              </w:rPr>
              <w:t>2</w:t>
            </w:r>
            <w:r>
              <w:rPr>
                <w:rFonts w:ascii="仿宋_GB2312" w:eastAsia="仿宋_GB2312" w:hAnsi="仿宋_GB2312" w:cs="仿宋_GB2312" w:hint="eastAsia"/>
              </w:rPr>
              <w:t>、监狱企业视同小型、微型企业，评审中价格扣除按照小、微企业的扣除比例执行。</w:t>
            </w:r>
            <w:r>
              <w:rPr>
                <w:rFonts w:ascii="仿宋_GB2312" w:eastAsia="仿宋_GB2312" w:hAnsi="仿宋_GB2312" w:cs="仿宋_GB2312"/>
              </w:rPr>
              <w:t>3</w:t>
            </w:r>
            <w:r>
              <w:rPr>
                <w:rFonts w:ascii="仿宋_GB2312" w:eastAsia="仿宋_GB2312" w:hAnsi="仿宋_GB2312" w:cs="仿宋_GB2312" w:hint="eastAsia"/>
              </w:rPr>
              <w:t>、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rsidR="00715FA3" w:rsidRDefault="00715FA3">
      <w:pPr>
        <w:pStyle w:val="null3"/>
        <w:jc w:val="both"/>
      </w:pPr>
      <w:r>
        <w:rPr>
          <w:rFonts w:ascii="仿宋_GB2312" w:eastAsia="仿宋_GB2312" w:hAnsi="仿宋_GB2312" w:cs="仿宋_GB2312" w:hint="eastAsia"/>
        </w:rPr>
        <w:t>优先类节能产品、环境标志产品的价格扣除规则如下</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2076"/>
        <w:gridCol w:w="1038"/>
        <w:gridCol w:w="5191"/>
      </w:tblGrid>
      <w:tr w:rsidR="00715FA3" w:rsidRPr="00D9371F">
        <w:tc>
          <w:tcPr>
            <w:tcW w:w="2076" w:type="dxa"/>
          </w:tcPr>
          <w:p w:rsidR="00715FA3" w:rsidRPr="00D9371F" w:rsidRDefault="00715FA3">
            <w:pPr>
              <w:pStyle w:val="null3"/>
              <w:jc w:val="both"/>
            </w:pPr>
            <w:r>
              <w:rPr>
                <w:rFonts w:ascii="仿宋_GB2312" w:eastAsia="仿宋_GB2312" w:hAnsi="仿宋_GB2312" w:cs="仿宋_GB2312"/>
              </w:rPr>
              <w:t xml:space="preserve"> </w:t>
            </w:r>
            <w:r>
              <w:rPr>
                <w:rFonts w:ascii="仿宋_GB2312" w:eastAsia="仿宋_GB2312" w:hAnsi="仿宋_GB2312" w:cs="仿宋_GB2312" w:hint="eastAsia"/>
              </w:rPr>
              <w:t>项目</w:t>
            </w:r>
          </w:p>
        </w:tc>
        <w:tc>
          <w:tcPr>
            <w:tcW w:w="1038" w:type="dxa"/>
          </w:tcPr>
          <w:p w:rsidR="00715FA3" w:rsidRPr="00D9371F" w:rsidRDefault="00715FA3">
            <w:pPr>
              <w:pStyle w:val="null3"/>
              <w:jc w:val="both"/>
            </w:pPr>
            <w:r>
              <w:rPr>
                <w:rFonts w:ascii="仿宋_GB2312" w:eastAsia="仿宋_GB2312" w:hAnsi="仿宋_GB2312" w:cs="仿宋_GB2312"/>
              </w:rPr>
              <w:t xml:space="preserve"> </w:t>
            </w:r>
            <w:r>
              <w:rPr>
                <w:rFonts w:ascii="仿宋_GB2312" w:eastAsia="仿宋_GB2312" w:hAnsi="仿宋_GB2312" w:cs="仿宋_GB2312" w:hint="eastAsia"/>
              </w:rPr>
              <w:t>比例</w:t>
            </w:r>
          </w:p>
        </w:tc>
        <w:tc>
          <w:tcPr>
            <w:tcW w:w="5191" w:type="dxa"/>
          </w:tcPr>
          <w:p w:rsidR="00715FA3" w:rsidRPr="00D9371F" w:rsidRDefault="00715FA3">
            <w:pPr>
              <w:pStyle w:val="null3"/>
              <w:jc w:val="both"/>
            </w:pPr>
            <w:r>
              <w:rPr>
                <w:rFonts w:ascii="仿宋_GB2312" w:eastAsia="仿宋_GB2312" w:hAnsi="仿宋_GB2312" w:cs="仿宋_GB2312"/>
              </w:rPr>
              <w:t xml:space="preserve"> </w:t>
            </w:r>
            <w:r>
              <w:rPr>
                <w:rFonts w:ascii="仿宋_GB2312" w:eastAsia="仿宋_GB2312" w:hAnsi="仿宋_GB2312" w:cs="仿宋_GB2312" w:hint="eastAsia"/>
              </w:rPr>
              <w:t>方法</w:t>
            </w:r>
          </w:p>
        </w:tc>
      </w:tr>
      <w:tr w:rsidR="00715FA3" w:rsidRPr="00D9371F">
        <w:tc>
          <w:tcPr>
            <w:tcW w:w="2076" w:type="dxa"/>
          </w:tcPr>
          <w:p w:rsidR="00715FA3" w:rsidRPr="00D9371F" w:rsidRDefault="00715FA3">
            <w:pPr>
              <w:pStyle w:val="null3"/>
              <w:jc w:val="both"/>
            </w:pPr>
            <w:r>
              <w:rPr>
                <w:rFonts w:ascii="仿宋_GB2312" w:eastAsia="仿宋_GB2312" w:hAnsi="仿宋_GB2312" w:cs="仿宋_GB2312" w:hint="eastAsia"/>
              </w:rPr>
              <w:t>环境标志产品</w:t>
            </w:r>
          </w:p>
        </w:tc>
        <w:tc>
          <w:tcPr>
            <w:tcW w:w="1038" w:type="dxa"/>
          </w:tcPr>
          <w:p w:rsidR="00715FA3" w:rsidRPr="00D9371F" w:rsidRDefault="00715FA3">
            <w:pPr>
              <w:pStyle w:val="null3"/>
              <w:jc w:val="right"/>
            </w:pPr>
            <w:r>
              <w:rPr>
                <w:rFonts w:ascii="仿宋_GB2312" w:eastAsia="仿宋_GB2312" w:hAnsi="仿宋_GB2312" w:cs="仿宋_GB2312"/>
              </w:rPr>
              <w:t>10.00%</w:t>
            </w:r>
          </w:p>
        </w:tc>
        <w:tc>
          <w:tcPr>
            <w:tcW w:w="5191" w:type="dxa"/>
          </w:tcPr>
          <w:p w:rsidR="00715FA3" w:rsidRPr="00D9371F" w:rsidRDefault="00715FA3">
            <w:pPr>
              <w:pStyle w:val="null3"/>
              <w:jc w:val="both"/>
            </w:pPr>
            <w:r>
              <w:rPr>
                <w:rFonts w:ascii="仿宋_GB2312" w:eastAsia="仿宋_GB2312" w:hAnsi="仿宋_GB2312" w:cs="仿宋_GB2312"/>
              </w:rPr>
              <w:t>1</w:t>
            </w:r>
            <w:r>
              <w:rPr>
                <w:rFonts w:ascii="仿宋_GB2312" w:eastAsia="仿宋_GB2312" w:hAnsi="仿宋_GB2312" w:cs="仿宋_GB2312" w:hint="eastAsia"/>
              </w:rPr>
              <w:t>、同一采购包内，对节能产品、环境标志产品政府采购品目清单范围内，实施优先采购的产品，给予产品价格报价</w:t>
            </w:r>
            <w:r>
              <w:rPr>
                <w:rFonts w:ascii="仿宋_GB2312" w:eastAsia="仿宋_GB2312" w:hAnsi="仿宋_GB2312" w:cs="仿宋_GB2312"/>
              </w:rPr>
              <w:t>10%</w:t>
            </w:r>
            <w:r>
              <w:rPr>
                <w:rFonts w:ascii="仿宋_GB2312" w:eastAsia="仿宋_GB2312" w:hAnsi="仿宋_GB2312" w:cs="仿宋_GB2312" w:hint="eastAsia"/>
              </w:rPr>
              <w:t>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w:t>
            </w:r>
            <w:r>
              <w:rPr>
                <w:rFonts w:ascii="仿宋_GB2312" w:eastAsia="仿宋_GB2312" w:hAnsi="仿宋_GB2312" w:cs="仿宋_GB2312"/>
              </w:rPr>
              <w:t>2</w:t>
            </w:r>
            <w:r>
              <w:rPr>
                <w:rFonts w:ascii="仿宋_GB2312" w:eastAsia="仿宋_GB2312" w:hAnsi="仿宋_GB2312" w:cs="仿宋_GB2312" w:hint="eastAsia"/>
              </w:rPr>
              <w:t>、同一优先采购产品中各认证证书不重复计算价格扣除。强制类节能产品不进行价格扣除。</w:t>
            </w:r>
          </w:p>
        </w:tc>
      </w:tr>
    </w:tbl>
    <w:p w:rsidR="00715FA3" w:rsidRDefault="00715FA3">
      <w:pPr>
        <w:pStyle w:val="null3"/>
        <w:jc w:val="both"/>
      </w:pPr>
      <w:r>
        <w:rPr>
          <w:rFonts w:ascii="仿宋_GB2312" w:eastAsia="仿宋_GB2312" w:hAnsi="仿宋_GB2312" w:cs="仿宋_GB2312" w:hint="eastAsia"/>
        </w:rPr>
        <w:t>其他：无</w:t>
      </w:r>
    </w:p>
    <w:p w:rsidR="00715FA3" w:rsidRDefault="00715FA3">
      <w:pPr>
        <w:pStyle w:val="null3"/>
        <w:jc w:val="both"/>
      </w:pPr>
      <w:r>
        <w:rPr>
          <w:rFonts w:ascii="仿宋_GB2312" w:eastAsia="仿宋_GB2312" w:hAnsi="仿宋_GB2312" w:cs="仿宋_GB2312" w:hint="eastAsia"/>
        </w:rPr>
        <w:t>※除本章第</w:t>
      </w:r>
      <w:r>
        <w:rPr>
          <w:rFonts w:ascii="仿宋_GB2312" w:eastAsia="仿宋_GB2312" w:hAnsi="仿宋_GB2312" w:cs="仿宋_GB2312"/>
        </w:rPr>
        <w:t>6.3</w:t>
      </w:r>
      <w:r>
        <w:rPr>
          <w:rFonts w:ascii="仿宋_GB2312" w:eastAsia="仿宋_GB2312" w:hAnsi="仿宋_GB2312" w:cs="仿宋_GB2312" w:hint="eastAsia"/>
        </w:rPr>
        <w:t>条第（</w:t>
      </w:r>
      <w:r>
        <w:rPr>
          <w:rFonts w:ascii="仿宋_GB2312" w:eastAsia="仿宋_GB2312" w:hAnsi="仿宋_GB2312" w:cs="仿宋_GB2312"/>
        </w:rPr>
        <w:t>3</w:t>
      </w:r>
      <w:r>
        <w:rPr>
          <w:rFonts w:ascii="仿宋_GB2312" w:eastAsia="仿宋_GB2312" w:hAnsi="仿宋_GB2312" w:cs="仿宋_GB2312" w:hint="eastAsia"/>
        </w:rPr>
        <w:t>）款规定情形和落实政府采购政策需进行的价格扣除情形外，不能对投标人的投标报价进行任何调整。</w:t>
      </w:r>
    </w:p>
    <w:p w:rsidR="00715FA3" w:rsidRDefault="00715FA3">
      <w:pPr>
        <w:pStyle w:val="null3"/>
        <w:jc w:val="both"/>
      </w:pPr>
      <w:r>
        <w:rPr>
          <w:rFonts w:ascii="仿宋_GB2312" w:eastAsia="仿宋_GB2312" w:hAnsi="仿宋_GB2312" w:cs="仿宋_GB2312" w:hint="eastAsia"/>
        </w:rPr>
        <w:t>（</w:t>
      </w:r>
      <w:r>
        <w:rPr>
          <w:rFonts w:ascii="仿宋_GB2312" w:eastAsia="仿宋_GB2312" w:hAnsi="仿宋_GB2312" w:cs="仿宋_GB2312"/>
        </w:rPr>
        <w:t>3</w:t>
      </w:r>
      <w:r>
        <w:rPr>
          <w:rFonts w:ascii="仿宋_GB2312" w:eastAsia="仿宋_GB2312" w:hAnsi="仿宋_GB2312" w:cs="仿宋_GB2312" w:hint="eastAsia"/>
        </w:rPr>
        <w:t>）中标候选人排列规则顺序如下：</w:t>
      </w:r>
    </w:p>
    <w:p w:rsidR="00715FA3" w:rsidRDefault="00715FA3">
      <w:pPr>
        <w:pStyle w:val="null3"/>
        <w:jc w:val="both"/>
      </w:pPr>
      <w:r>
        <w:rPr>
          <w:rFonts w:ascii="仿宋_GB2312" w:eastAsia="仿宋_GB2312" w:hAnsi="仿宋_GB2312" w:cs="仿宋_GB2312"/>
        </w:rPr>
        <w:t>a.</w:t>
      </w:r>
      <w:r>
        <w:rPr>
          <w:rFonts w:ascii="仿宋_GB2312" w:eastAsia="仿宋_GB2312" w:hAnsi="仿宋_GB2312" w:cs="仿宋_GB2312" w:hint="eastAsia"/>
        </w:rPr>
        <w:t>按照评标价（即价格扣除后的投标报价）由低到高顺序排列。</w:t>
      </w:r>
    </w:p>
    <w:p w:rsidR="00715FA3" w:rsidRDefault="00715FA3">
      <w:pPr>
        <w:pStyle w:val="null3"/>
        <w:jc w:val="both"/>
      </w:pPr>
      <w:r>
        <w:rPr>
          <w:rFonts w:ascii="仿宋_GB2312" w:eastAsia="仿宋_GB2312" w:hAnsi="仿宋_GB2312" w:cs="仿宋_GB2312"/>
        </w:rPr>
        <w:t>b.</w:t>
      </w:r>
      <w:r>
        <w:rPr>
          <w:rFonts w:ascii="仿宋_GB2312" w:eastAsia="仿宋_GB2312" w:hAnsi="仿宋_GB2312" w:cs="仿宋_GB2312" w:hint="eastAsia"/>
        </w:rPr>
        <w:t>评标价相同的并列。</w:t>
      </w:r>
    </w:p>
    <w:p w:rsidR="00715FA3" w:rsidRDefault="00715FA3">
      <w:pPr>
        <w:pStyle w:val="null3"/>
        <w:ind w:firstLine="480"/>
        <w:jc w:val="both"/>
      </w:pPr>
      <w:r>
        <w:rPr>
          <w:rFonts w:ascii="仿宋_GB2312" w:eastAsia="仿宋_GB2312" w:hAnsi="仿宋_GB2312" w:cs="仿宋_GB2312"/>
        </w:rPr>
        <w:t>8</w:t>
      </w:r>
      <w:r>
        <w:rPr>
          <w:rFonts w:ascii="仿宋_GB2312" w:eastAsia="仿宋_GB2312" w:hAnsi="仿宋_GB2312" w:cs="仿宋_GB2312" w:hint="eastAsia"/>
        </w:rPr>
        <w:t>、其他规定</w:t>
      </w:r>
    </w:p>
    <w:p w:rsidR="00715FA3" w:rsidRDefault="00715FA3">
      <w:pPr>
        <w:pStyle w:val="null3"/>
        <w:ind w:firstLine="480"/>
        <w:jc w:val="both"/>
      </w:pPr>
      <w:r>
        <w:rPr>
          <w:rFonts w:ascii="仿宋_GB2312" w:eastAsia="仿宋_GB2312" w:hAnsi="仿宋_GB2312" w:cs="仿宋_GB2312"/>
        </w:rPr>
        <w:t>8.1</w:t>
      </w:r>
      <w:r>
        <w:rPr>
          <w:rFonts w:ascii="仿宋_GB2312" w:eastAsia="仿宋_GB2312" w:hAnsi="仿宋_GB2312" w:cs="仿宋_GB2312" w:hint="eastAsia"/>
        </w:rPr>
        <w:t>评标应全程保密且不得透露给任一投标人或与评标工作无关的人员。</w:t>
      </w:r>
    </w:p>
    <w:p w:rsidR="00715FA3" w:rsidRDefault="00715FA3">
      <w:pPr>
        <w:pStyle w:val="null3"/>
        <w:ind w:firstLine="480"/>
        <w:jc w:val="both"/>
      </w:pPr>
      <w:r>
        <w:rPr>
          <w:rFonts w:ascii="仿宋_GB2312" w:eastAsia="仿宋_GB2312" w:hAnsi="仿宋_GB2312" w:cs="仿宋_GB2312"/>
        </w:rPr>
        <w:t>8.2</w:t>
      </w:r>
      <w:r>
        <w:rPr>
          <w:rFonts w:ascii="仿宋_GB2312" w:eastAsia="仿宋_GB2312" w:hAnsi="仿宋_GB2312" w:cs="仿宋_GB2312" w:hint="eastAsia"/>
        </w:rPr>
        <w:t>评标将进行全程实时录音录像，录音录像资料随采购文件一并存档。</w:t>
      </w:r>
    </w:p>
    <w:p w:rsidR="00715FA3" w:rsidRDefault="00715FA3">
      <w:pPr>
        <w:pStyle w:val="null3"/>
        <w:ind w:firstLine="480"/>
        <w:jc w:val="both"/>
      </w:pPr>
      <w:r>
        <w:rPr>
          <w:rFonts w:ascii="仿宋_GB2312" w:eastAsia="仿宋_GB2312" w:hAnsi="仿宋_GB2312" w:cs="仿宋_GB2312"/>
        </w:rPr>
        <w:t>8.3</w:t>
      </w:r>
      <w:r>
        <w:rPr>
          <w:rFonts w:ascii="仿宋_GB2312" w:eastAsia="仿宋_GB2312" w:hAnsi="仿宋_GB2312" w:cs="仿宋_GB2312" w:hint="eastAsia"/>
        </w:rPr>
        <w:t>若投标人有任何试图干扰具体评标事务，影响评标委员会独立履行职责的行为，其投标无效且不予退还投标保证金或通过投标保函进行索赔。情节严重的，由财政部门列入不良行为记录。</w:t>
      </w:r>
    </w:p>
    <w:p w:rsidR="00715FA3" w:rsidRDefault="00715FA3">
      <w:pPr>
        <w:pStyle w:val="null3"/>
        <w:ind w:firstLine="480"/>
        <w:jc w:val="both"/>
      </w:pPr>
      <w:r>
        <w:rPr>
          <w:rFonts w:ascii="仿宋_GB2312" w:eastAsia="仿宋_GB2312" w:hAnsi="仿宋_GB2312" w:cs="仿宋_GB2312"/>
        </w:rPr>
        <w:t>8.4</w:t>
      </w:r>
      <w:r>
        <w:rPr>
          <w:rFonts w:ascii="仿宋_GB2312" w:eastAsia="仿宋_GB2312" w:hAnsi="仿宋_GB2312" w:cs="仿宋_GB2312" w:hint="eastAsia"/>
        </w:rPr>
        <w:t>其他：</w:t>
      </w:r>
    </w:p>
    <w:p w:rsidR="00715FA3" w:rsidRDefault="00715FA3">
      <w:pPr>
        <w:pStyle w:val="null3"/>
        <w:ind w:firstLine="480"/>
        <w:jc w:val="both"/>
      </w:pPr>
      <w:r>
        <w:rPr>
          <w:rFonts w:ascii="仿宋_GB2312" w:eastAsia="仿宋_GB2312" w:hAnsi="仿宋_GB2312" w:cs="仿宋_GB2312" w:hint="eastAsia"/>
        </w:rPr>
        <w:t>无</w:t>
      </w:r>
    </w:p>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715FA3" w:rsidRDefault="00715FA3">
      <w:pPr>
        <w:pStyle w:val="null3"/>
        <w:jc w:val="center"/>
        <w:outlineLvl w:val="1"/>
      </w:pPr>
      <w:r>
        <w:rPr>
          <w:rFonts w:ascii="仿宋_GB2312" w:eastAsia="仿宋_GB2312" w:hAnsi="仿宋_GB2312" w:cs="仿宋_GB2312"/>
          <w:b/>
          <w:sz w:val="36"/>
        </w:rPr>
        <w:t xml:space="preserve">    </w:t>
      </w:r>
      <w:r>
        <w:rPr>
          <w:rFonts w:ascii="仿宋_GB2312" w:eastAsia="仿宋_GB2312" w:hAnsi="仿宋_GB2312" w:cs="仿宋_GB2312" w:hint="eastAsia"/>
          <w:b/>
          <w:sz w:val="36"/>
        </w:rPr>
        <w:t>第五章</w:t>
      </w:r>
      <w:r>
        <w:rPr>
          <w:rFonts w:ascii="仿宋_GB2312" w:eastAsia="仿宋_GB2312" w:hAnsi="仿宋_GB2312" w:cs="仿宋_GB2312"/>
          <w:b/>
          <w:sz w:val="36"/>
        </w:rPr>
        <w:t xml:space="preserve"> </w:t>
      </w:r>
      <w:r>
        <w:rPr>
          <w:rFonts w:ascii="仿宋_GB2312" w:eastAsia="仿宋_GB2312" w:hAnsi="仿宋_GB2312" w:cs="仿宋_GB2312" w:hint="eastAsia"/>
          <w:b/>
          <w:sz w:val="36"/>
        </w:rPr>
        <w:t>招标内容及要求</w:t>
      </w:r>
    </w:p>
    <w:p w:rsidR="00715FA3" w:rsidRDefault="00715FA3">
      <w:pPr>
        <w:pStyle w:val="null3"/>
        <w:jc w:val="both"/>
        <w:outlineLvl w:val="2"/>
        <w:rPr>
          <w:rFonts w:ascii="仿宋_GB2312" w:eastAsia="仿宋_GB2312" w:hAnsi="仿宋_GB2312" w:cs="仿宋_GB2312"/>
          <w:b/>
          <w:sz w:val="28"/>
        </w:rPr>
      </w:pPr>
      <w:r>
        <w:rPr>
          <w:rFonts w:ascii="仿宋_GB2312" w:eastAsia="仿宋_GB2312" w:hAnsi="仿宋_GB2312" w:cs="仿宋_GB2312" w:hint="eastAsia"/>
          <w:b/>
          <w:sz w:val="28"/>
        </w:rPr>
        <w:t>一、项目概况（采购标的）</w:t>
      </w:r>
    </w:p>
    <w:p w:rsidR="00715FA3" w:rsidRPr="007E5918" w:rsidRDefault="00715FA3" w:rsidP="009F4265">
      <w:pPr>
        <w:pStyle w:val="Footer"/>
      </w:pPr>
      <w:r w:rsidRPr="007E5918">
        <w:t>1.</w:t>
      </w:r>
      <w:r w:rsidRPr="007E5918">
        <w:rPr>
          <w:rFonts w:hint="eastAsia"/>
        </w:rPr>
        <w:t>本次建设主要采购一批软硬件设备用于服务公安信息化业务工作。</w:t>
      </w:r>
    </w:p>
    <w:p w:rsidR="00715FA3" w:rsidRPr="007E5918" w:rsidRDefault="00715FA3" w:rsidP="009F4265">
      <w:pPr>
        <w:pStyle w:val="Footer"/>
      </w:pPr>
      <w:r>
        <w:rPr>
          <w:bCs/>
        </w:rPr>
        <w:t xml:space="preserve">      </w:t>
      </w:r>
      <w:r w:rsidRPr="007E5918">
        <w:rPr>
          <w:bCs/>
        </w:rPr>
        <w:t>2.</w:t>
      </w:r>
      <w:r w:rsidRPr="007E5918">
        <w:rPr>
          <w:rFonts w:hint="eastAsia"/>
        </w:rPr>
        <w:t>供应商在响应文件中对技术、商务要求必须逐条响应，未逐条响应视为未响应文件要求。</w:t>
      </w:r>
    </w:p>
    <w:p w:rsidR="00715FA3" w:rsidRDefault="00715FA3">
      <w:pPr>
        <w:pStyle w:val="null3"/>
        <w:jc w:val="both"/>
        <w:outlineLvl w:val="2"/>
        <w:rPr>
          <w:rFonts w:ascii="仿宋_GB2312" w:eastAsia="仿宋_GB2312" w:hAnsi="仿宋_GB2312" w:cs="仿宋_GB2312"/>
          <w:b/>
          <w:sz w:val="28"/>
        </w:rPr>
      </w:pPr>
      <w:r>
        <w:rPr>
          <w:rFonts w:ascii="仿宋_GB2312" w:eastAsia="仿宋_GB2312" w:hAnsi="仿宋_GB2312" w:cs="仿宋_GB2312" w:hint="eastAsia"/>
          <w:b/>
          <w:sz w:val="28"/>
        </w:rPr>
        <w:t>二、技术和服务要求（以“★”标示的内容为不允许负偏离的实质性要求）</w:t>
      </w:r>
    </w:p>
    <w:p w:rsidR="00715FA3" w:rsidRDefault="00715FA3">
      <w:pPr>
        <w:pStyle w:val="null3"/>
        <w:jc w:val="both"/>
        <w:outlineLvl w:val="2"/>
        <w:rPr>
          <w:rFonts w:ascii="仿宋_GB2312" w:eastAsia="仿宋_GB2312" w:hAnsi="仿宋_GB2312" w:cs="仿宋_GB2312"/>
          <w:b/>
          <w:sz w:val="28"/>
        </w:rPr>
      </w:pPr>
      <w:r>
        <w:rPr>
          <w:rFonts w:ascii="仿宋_GB2312" w:eastAsia="仿宋_GB2312" w:hAnsi="仿宋_GB2312" w:cs="仿宋_GB2312"/>
          <w:b/>
          <w:sz w:val="28"/>
        </w:rPr>
        <w:t>(</w:t>
      </w:r>
      <w:r>
        <w:rPr>
          <w:rFonts w:ascii="仿宋_GB2312" w:eastAsia="仿宋_GB2312" w:hAnsi="仿宋_GB2312" w:cs="仿宋_GB2312" w:hint="eastAsia"/>
          <w:b/>
          <w:sz w:val="28"/>
        </w:rPr>
        <w:t>一</w:t>
      </w:r>
      <w:r>
        <w:rPr>
          <w:rFonts w:ascii="仿宋_GB2312" w:eastAsia="仿宋_GB2312" w:hAnsi="仿宋_GB2312" w:cs="仿宋_GB2312"/>
          <w:b/>
          <w:sz w:val="28"/>
        </w:rPr>
        <w:t>)</w:t>
      </w:r>
      <w:r>
        <w:rPr>
          <w:rFonts w:ascii="仿宋_GB2312" w:eastAsia="仿宋_GB2312" w:hAnsi="仿宋_GB2312" w:cs="仿宋_GB2312" w:hint="eastAsia"/>
          <w:b/>
          <w:sz w:val="28"/>
        </w:rPr>
        <w:t>产品技术参数等要求</w:t>
      </w:r>
    </w:p>
    <w:tbl>
      <w:tblPr>
        <w:tblW w:w="8595" w:type="dxa"/>
        <w:tblLayout w:type="fixed"/>
        <w:tblCellMar>
          <w:left w:w="0" w:type="dxa"/>
          <w:right w:w="0" w:type="dxa"/>
        </w:tblCellMar>
        <w:tblLook w:val="00A0"/>
      </w:tblPr>
      <w:tblGrid>
        <w:gridCol w:w="585"/>
        <w:gridCol w:w="1065"/>
        <w:gridCol w:w="5775"/>
        <w:gridCol w:w="585"/>
        <w:gridCol w:w="585"/>
      </w:tblGrid>
      <w:tr w:rsidR="00715FA3" w:rsidTr="00DF4FB5">
        <w:trPr>
          <w:trHeight w:val="285"/>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Default="00715FA3" w:rsidP="009F4265">
            <w:r>
              <w:rPr>
                <w:rFonts w:hint="eastAsia"/>
              </w:rPr>
              <w:t>序号</w:t>
            </w:r>
          </w:p>
        </w:tc>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Default="00715FA3" w:rsidP="009F4265">
            <w:r>
              <w:rPr>
                <w:rFonts w:hint="eastAsia"/>
              </w:rPr>
              <w:t>品目</w:t>
            </w:r>
          </w:p>
        </w:tc>
        <w:tc>
          <w:tcPr>
            <w:tcW w:w="57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Default="00715FA3" w:rsidP="009F4265">
            <w:r>
              <w:rPr>
                <w:rFonts w:hint="eastAsia"/>
              </w:rPr>
              <w:t>主要性能指标</w:t>
            </w: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Default="00715FA3" w:rsidP="009F4265">
            <w:r>
              <w:rPr>
                <w:rFonts w:hint="eastAsia"/>
              </w:rPr>
              <w:t>数量</w:t>
            </w: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Default="00715FA3" w:rsidP="009F4265">
            <w:r>
              <w:rPr>
                <w:rFonts w:hint="eastAsia"/>
              </w:rPr>
              <w:t>单位</w:t>
            </w:r>
          </w:p>
        </w:tc>
      </w:tr>
      <w:tr w:rsidR="00715FA3" w:rsidTr="00064FB9">
        <w:trPr>
          <w:trHeight w:val="3315"/>
        </w:trPr>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15FA3" w:rsidRPr="009A3818" w:rsidRDefault="00715FA3" w:rsidP="009F4265">
            <w:r w:rsidRPr="009A3818">
              <w:t>1</w:t>
            </w:r>
          </w:p>
        </w:tc>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Pr="009A3818" w:rsidRDefault="00715FA3" w:rsidP="009F4265">
            <w:r w:rsidRPr="009A3818">
              <w:rPr>
                <w:rFonts w:hint="eastAsia"/>
              </w:rPr>
              <w:t>服务器</w:t>
            </w:r>
            <w:r w:rsidRPr="009A3818">
              <w:t>A</w:t>
            </w:r>
          </w:p>
        </w:tc>
        <w:tc>
          <w:tcPr>
            <w:tcW w:w="57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Default="00715FA3" w:rsidP="009F4265">
            <w:r w:rsidRPr="009A3818">
              <w:t>CPU:</w:t>
            </w:r>
            <w:r w:rsidRPr="009A3818">
              <w:rPr>
                <w:rFonts w:hint="eastAsia"/>
              </w:rPr>
              <w:t>≥</w:t>
            </w:r>
            <w:r w:rsidRPr="009A3818">
              <w:t>2</w:t>
            </w:r>
            <w:r w:rsidRPr="009A3818">
              <w:rPr>
                <w:rFonts w:hint="eastAsia"/>
              </w:rPr>
              <w:t>颗国产</w:t>
            </w:r>
            <w:r w:rsidRPr="009A3818">
              <w:t>CPU</w:t>
            </w:r>
            <w:r w:rsidRPr="009A3818">
              <w:rPr>
                <w:rFonts w:hint="eastAsia"/>
              </w:rPr>
              <w:t>（</w:t>
            </w:r>
            <w:r w:rsidRPr="009A3818">
              <w:t>ARM</w:t>
            </w:r>
            <w:r w:rsidRPr="009A3818">
              <w:rPr>
                <w:rFonts w:hint="eastAsia"/>
              </w:rPr>
              <w:t>架构</w:t>
            </w:r>
            <w:r w:rsidRPr="009A3818">
              <w:t>)</w:t>
            </w:r>
            <w:r w:rsidRPr="009A3818">
              <w:rPr>
                <w:rFonts w:hint="eastAsia"/>
              </w:rPr>
              <w:t>，单颗不低于</w:t>
            </w:r>
            <w:r w:rsidRPr="009A3818">
              <w:t>32</w:t>
            </w:r>
            <w:r w:rsidRPr="009A3818">
              <w:rPr>
                <w:rFonts w:hint="eastAsia"/>
              </w:rPr>
              <w:t>核，主频不低于</w:t>
            </w:r>
          </w:p>
          <w:p w:rsidR="00715FA3" w:rsidRPr="009A3818" w:rsidRDefault="00715FA3" w:rsidP="009F4265">
            <w:r w:rsidRPr="009A3818">
              <w:t>2.6GHz</w:t>
            </w:r>
            <w:r w:rsidRPr="009A3818">
              <w:rPr>
                <w:rFonts w:hint="eastAsia"/>
              </w:rPr>
              <w:t>；</w:t>
            </w:r>
            <w:r w:rsidRPr="009A3818">
              <w:br/>
            </w:r>
            <w:r w:rsidRPr="009A3818">
              <w:rPr>
                <w:rFonts w:hint="eastAsia"/>
              </w:rPr>
              <w:t>内存：≥</w:t>
            </w:r>
            <w:r w:rsidRPr="009A3818">
              <w:t>256GB DDR4</w:t>
            </w:r>
            <w:r w:rsidRPr="009A3818">
              <w:rPr>
                <w:rFonts w:hint="eastAsia"/>
              </w:rPr>
              <w:t>内存</w:t>
            </w:r>
            <w:r w:rsidRPr="009A3818">
              <w:br/>
            </w:r>
            <w:r w:rsidRPr="009A3818">
              <w:rPr>
                <w:rFonts w:hint="eastAsia"/>
              </w:rPr>
              <w:t>硬盘：≥</w:t>
            </w:r>
            <w:r w:rsidRPr="009A3818">
              <w:t>2*600GB 10K SAS + 12 * 16T SATA</w:t>
            </w:r>
            <w:r w:rsidRPr="009A3818">
              <w:br/>
              <w:t>RAID</w:t>
            </w:r>
            <w:r w:rsidRPr="009A3818">
              <w:rPr>
                <w:rFonts w:hint="eastAsia"/>
              </w:rPr>
              <w:t>卡：</w:t>
            </w:r>
            <w:r w:rsidRPr="009A3818">
              <w:t>2G</w:t>
            </w:r>
            <w:r w:rsidRPr="009A3818">
              <w:rPr>
                <w:rFonts w:hint="eastAsia"/>
              </w:rPr>
              <w:t>缓存及以上，支持</w:t>
            </w:r>
            <w:r w:rsidRPr="009A3818">
              <w:t>RAID0/1/5/6/10/</w:t>
            </w:r>
            <w:r w:rsidRPr="009A3818">
              <w:rPr>
                <w:rFonts w:hint="eastAsia"/>
              </w:rPr>
              <w:t>；</w:t>
            </w:r>
            <w:r w:rsidRPr="009A3818">
              <w:br/>
            </w:r>
            <w:r w:rsidRPr="009A3818">
              <w:rPr>
                <w:rFonts w:hint="eastAsia"/>
              </w:rPr>
              <w:t>网络端口：两个千兆、两个万兆网卡</w:t>
            </w:r>
            <w:r w:rsidRPr="009A3818">
              <w:t>(</w:t>
            </w:r>
            <w:r w:rsidRPr="009A3818">
              <w:rPr>
                <w:rFonts w:hint="eastAsia"/>
              </w:rPr>
              <w:t>含</w:t>
            </w:r>
            <w:r w:rsidRPr="009A3818">
              <w:t>2</w:t>
            </w:r>
            <w:r w:rsidRPr="009A3818">
              <w:rPr>
                <w:rFonts w:hint="eastAsia"/>
              </w:rPr>
              <w:t>个多模光模块</w:t>
            </w:r>
            <w:r w:rsidRPr="009A3818">
              <w:t>)</w:t>
            </w:r>
            <w:r w:rsidRPr="009A3818">
              <w:rPr>
                <w:rFonts w:hint="eastAsia"/>
              </w:rPr>
              <w:t>；</w:t>
            </w:r>
            <w:r w:rsidRPr="009A3818">
              <w:br/>
            </w:r>
            <w:r w:rsidRPr="009A3818">
              <w:rPr>
                <w:rFonts w:hint="eastAsia"/>
              </w:rPr>
              <w:t>电源：</w:t>
            </w:r>
            <w:r w:rsidRPr="009A3818">
              <w:t xml:space="preserve"> </w:t>
            </w:r>
            <w:r w:rsidRPr="009A3818">
              <w:rPr>
                <w:rFonts w:hint="eastAsia"/>
              </w:rPr>
              <w:t>配备冗余电源，配置≥</w:t>
            </w:r>
            <w:r w:rsidRPr="009A3818">
              <w:t>2</w:t>
            </w:r>
            <w:r w:rsidRPr="009A3818">
              <w:rPr>
                <w:rFonts w:hint="eastAsia"/>
              </w:rPr>
              <w:t>块</w:t>
            </w:r>
            <w:r w:rsidRPr="009A3818">
              <w:t>900W</w:t>
            </w:r>
            <w:r w:rsidRPr="009A3818">
              <w:rPr>
                <w:rFonts w:hint="eastAsia"/>
              </w:rPr>
              <w:t>电源，</w:t>
            </w:r>
            <w:r w:rsidRPr="009A3818">
              <w:t>1+1</w:t>
            </w:r>
            <w:r w:rsidRPr="009A3818">
              <w:rPr>
                <w:rFonts w:hint="eastAsia"/>
              </w:rPr>
              <w:t>冗余配置；</w:t>
            </w:r>
            <w:r w:rsidRPr="009A3818">
              <w:t>50%</w:t>
            </w:r>
            <w:r w:rsidRPr="009A3818">
              <w:rPr>
                <w:rFonts w:hint="eastAsia"/>
              </w:rPr>
              <w:t>负载下电源模块效率≥</w:t>
            </w:r>
            <w:r w:rsidRPr="009A3818">
              <w:t>96%</w:t>
            </w:r>
            <w:r w:rsidRPr="009A3818">
              <w:rPr>
                <w:rFonts w:hint="eastAsia"/>
              </w:rPr>
              <w:t>，提供相应证明材料并加盖投标人公章；</w:t>
            </w:r>
            <w:r w:rsidRPr="009A3818">
              <w:br/>
            </w:r>
            <w:r w:rsidRPr="009A3818">
              <w:rPr>
                <w:rFonts w:hint="eastAsia"/>
              </w:rPr>
              <w:t>管理芯片：配置国产自研管理芯片，提供与服务器同品牌的硬件管理软件和软件著作权证书；</w:t>
            </w:r>
            <w:r w:rsidRPr="009A3818">
              <w:br/>
            </w:r>
            <w:r w:rsidRPr="009A3818">
              <w:rPr>
                <w:rFonts w:hint="eastAsia"/>
              </w:rPr>
              <w:t>服务：提供</w:t>
            </w:r>
            <w:r w:rsidRPr="009A3818">
              <w:t>3</w:t>
            </w:r>
            <w:r w:rsidRPr="009A3818">
              <w:rPr>
                <w:rFonts w:hint="eastAsia"/>
              </w:rPr>
              <w:t>年保及硬盘介质不返还，中央处理器（</w:t>
            </w:r>
            <w:r w:rsidRPr="009A3818">
              <w:t>CPU</w:t>
            </w:r>
            <w:r w:rsidRPr="009A3818">
              <w:rPr>
                <w:rFonts w:hint="eastAsia"/>
              </w:rPr>
              <w:t>）须符合安全可靠测评要求，安全可靠等级不低于</w:t>
            </w:r>
            <w:r w:rsidRPr="009A3818">
              <w:t>1</w:t>
            </w:r>
            <w:r w:rsidRPr="009A3818">
              <w:rPr>
                <w:rFonts w:hint="eastAsia"/>
              </w:rPr>
              <w:t>级。提供服务器</w:t>
            </w:r>
            <w:r w:rsidRPr="009A3818">
              <w:t>KVM</w:t>
            </w:r>
            <w:r w:rsidRPr="009A3818">
              <w:rPr>
                <w:rFonts w:hint="eastAsia"/>
              </w:rPr>
              <w:t>管理软件。</w:t>
            </w: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Pr="009A3818" w:rsidRDefault="00715FA3" w:rsidP="00064FB9">
            <w:pPr>
              <w:jc w:val="center"/>
            </w:pPr>
            <w:r w:rsidRPr="009A3818">
              <w:t>71</w:t>
            </w: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Pr="009A3818" w:rsidRDefault="00715FA3" w:rsidP="00064FB9">
            <w:pPr>
              <w:jc w:val="center"/>
            </w:pPr>
            <w:r w:rsidRPr="009A3818">
              <w:rPr>
                <w:rFonts w:hint="eastAsia"/>
              </w:rPr>
              <w:t>台</w:t>
            </w:r>
          </w:p>
        </w:tc>
      </w:tr>
      <w:tr w:rsidR="00715FA3" w:rsidTr="00064FB9">
        <w:trPr>
          <w:trHeight w:val="3315"/>
        </w:trPr>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15FA3" w:rsidRPr="009A3818" w:rsidRDefault="00715FA3" w:rsidP="009F4265">
            <w:r w:rsidRPr="009A3818">
              <w:t>2</w:t>
            </w:r>
          </w:p>
        </w:tc>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Pr="009A3818" w:rsidRDefault="00715FA3" w:rsidP="009F4265">
            <w:r w:rsidRPr="009A3818">
              <w:rPr>
                <w:rFonts w:hint="eastAsia"/>
              </w:rPr>
              <w:t>服务器</w:t>
            </w:r>
            <w:r w:rsidRPr="009A3818">
              <w:t>B</w:t>
            </w:r>
          </w:p>
        </w:tc>
        <w:tc>
          <w:tcPr>
            <w:tcW w:w="57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Default="00715FA3" w:rsidP="009F4265">
            <w:r w:rsidRPr="009A3818">
              <w:t>CPU:</w:t>
            </w:r>
            <w:r w:rsidRPr="009A3818">
              <w:rPr>
                <w:rFonts w:hint="eastAsia"/>
              </w:rPr>
              <w:t>≥</w:t>
            </w:r>
            <w:r w:rsidRPr="009A3818">
              <w:t>2</w:t>
            </w:r>
            <w:r w:rsidRPr="009A3818">
              <w:rPr>
                <w:rFonts w:hint="eastAsia"/>
              </w:rPr>
              <w:t>颗国产</w:t>
            </w:r>
            <w:r w:rsidRPr="009A3818">
              <w:t>CPU</w:t>
            </w:r>
            <w:r w:rsidRPr="009A3818">
              <w:rPr>
                <w:rFonts w:hint="eastAsia"/>
              </w:rPr>
              <w:t>（</w:t>
            </w:r>
            <w:r w:rsidRPr="009A3818">
              <w:t>ARM</w:t>
            </w:r>
            <w:r w:rsidRPr="009A3818">
              <w:rPr>
                <w:rFonts w:hint="eastAsia"/>
              </w:rPr>
              <w:t>架构</w:t>
            </w:r>
            <w:r w:rsidRPr="009A3818">
              <w:t>)</w:t>
            </w:r>
            <w:r w:rsidRPr="009A3818">
              <w:rPr>
                <w:rFonts w:hint="eastAsia"/>
              </w:rPr>
              <w:t>，单颗不低于</w:t>
            </w:r>
            <w:r w:rsidRPr="009A3818">
              <w:t>48</w:t>
            </w:r>
            <w:r w:rsidRPr="009A3818">
              <w:rPr>
                <w:rFonts w:hint="eastAsia"/>
              </w:rPr>
              <w:t>核，主频不低于</w:t>
            </w:r>
          </w:p>
          <w:p w:rsidR="00715FA3" w:rsidRPr="009A3818" w:rsidRDefault="00715FA3" w:rsidP="009F4265">
            <w:r w:rsidRPr="009A3818">
              <w:t>2.6GHz</w:t>
            </w:r>
            <w:r w:rsidRPr="009A3818">
              <w:rPr>
                <w:rFonts w:hint="eastAsia"/>
              </w:rPr>
              <w:t>；</w:t>
            </w:r>
            <w:r w:rsidRPr="009A3818">
              <w:br/>
            </w:r>
            <w:r w:rsidRPr="009A3818">
              <w:rPr>
                <w:rFonts w:hint="eastAsia"/>
              </w:rPr>
              <w:t>内存：≥</w:t>
            </w:r>
            <w:r w:rsidRPr="009A3818">
              <w:t>512GB  DDR4</w:t>
            </w:r>
            <w:r w:rsidRPr="009A3818">
              <w:rPr>
                <w:rFonts w:hint="eastAsia"/>
              </w:rPr>
              <w:t>内存</w:t>
            </w:r>
            <w:r w:rsidRPr="009A3818">
              <w:br/>
            </w:r>
            <w:r w:rsidRPr="009A3818">
              <w:rPr>
                <w:rFonts w:hint="eastAsia"/>
              </w:rPr>
              <w:t>硬盘：≥</w:t>
            </w:r>
            <w:r w:rsidRPr="009A3818">
              <w:t>2*600GB 10K SAS + 24 * 1.2T 10K SAS</w:t>
            </w:r>
            <w:r w:rsidRPr="009A3818">
              <w:br/>
              <w:t>RAID</w:t>
            </w:r>
            <w:r w:rsidRPr="009A3818">
              <w:rPr>
                <w:rFonts w:hint="eastAsia"/>
              </w:rPr>
              <w:t>卡：</w:t>
            </w:r>
            <w:r w:rsidRPr="009A3818">
              <w:t>2G</w:t>
            </w:r>
            <w:r w:rsidRPr="009A3818">
              <w:rPr>
                <w:rFonts w:hint="eastAsia"/>
              </w:rPr>
              <w:t>缓存及以上，支持</w:t>
            </w:r>
            <w:r w:rsidRPr="009A3818">
              <w:t>RAID0/1/5/6/10/;</w:t>
            </w:r>
            <w:r w:rsidRPr="009A3818">
              <w:br/>
            </w:r>
            <w:r w:rsidRPr="009A3818">
              <w:rPr>
                <w:rFonts w:hint="eastAsia"/>
              </w:rPr>
              <w:t>网络端口：两个千兆、两个万兆网卡</w:t>
            </w:r>
            <w:r w:rsidRPr="009A3818">
              <w:t>(</w:t>
            </w:r>
            <w:r w:rsidRPr="009A3818">
              <w:rPr>
                <w:rFonts w:hint="eastAsia"/>
              </w:rPr>
              <w:t>含</w:t>
            </w:r>
            <w:r w:rsidRPr="009A3818">
              <w:t>2</w:t>
            </w:r>
            <w:r w:rsidRPr="009A3818">
              <w:rPr>
                <w:rFonts w:hint="eastAsia"/>
              </w:rPr>
              <w:t>个多模光模块</w:t>
            </w:r>
            <w:r w:rsidRPr="009A3818">
              <w:t>)</w:t>
            </w:r>
            <w:r w:rsidRPr="009A3818">
              <w:rPr>
                <w:rFonts w:hint="eastAsia"/>
              </w:rPr>
              <w:t>；</w:t>
            </w:r>
            <w:r w:rsidRPr="009A3818">
              <w:br/>
            </w:r>
            <w:r w:rsidRPr="009A3818">
              <w:rPr>
                <w:rFonts w:hint="eastAsia"/>
              </w:rPr>
              <w:t>电源：</w:t>
            </w:r>
            <w:r w:rsidRPr="009A3818">
              <w:t xml:space="preserve"> </w:t>
            </w:r>
            <w:r w:rsidRPr="009A3818">
              <w:rPr>
                <w:rFonts w:hint="eastAsia"/>
              </w:rPr>
              <w:t>配备冗余电源，配置≥</w:t>
            </w:r>
            <w:r w:rsidRPr="009A3818">
              <w:t>2</w:t>
            </w:r>
            <w:r w:rsidRPr="009A3818">
              <w:rPr>
                <w:rFonts w:hint="eastAsia"/>
              </w:rPr>
              <w:t>块</w:t>
            </w:r>
            <w:r w:rsidRPr="009A3818">
              <w:t>900W</w:t>
            </w:r>
            <w:r w:rsidRPr="009A3818">
              <w:rPr>
                <w:rFonts w:hint="eastAsia"/>
              </w:rPr>
              <w:t>电源，</w:t>
            </w:r>
            <w:r w:rsidRPr="009A3818">
              <w:t>1+1</w:t>
            </w:r>
            <w:r w:rsidRPr="009A3818">
              <w:rPr>
                <w:rFonts w:hint="eastAsia"/>
              </w:rPr>
              <w:t>冗余配置；</w:t>
            </w:r>
            <w:r w:rsidRPr="009A3818">
              <w:t>50%</w:t>
            </w:r>
            <w:r w:rsidRPr="009A3818">
              <w:rPr>
                <w:rFonts w:hint="eastAsia"/>
              </w:rPr>
              <w:t>负载下电源模块效率≥</w:t>
            </w:r>
            <w:r w:rsidRPr="009A3818">
              <w:t>96%</w:t>
            </w:r>
            <w:r w:rsidRPr="009A3818">
              <w:rPr>
                <w:rFonts w:hint="eastAsia"/>
              </w:rPr>
              <w:t>，提供相应证明材料并加盖投标人公章；</w:t>
            </w:r>
            <w:r w:rsidRPr="009A3818">
              <w:br/>
            </w:r>
            <w:r w:rsidRPr="009A3818">
              <w:rPr>
                <w:rFonts w:hint="eastAsia"/>
              </w:rPr>
              <w:t>管理芯片：配置国产自研管理芯片，提供与服务器同品牌的硬件管理软件和软件著作权证书；</w:t>
            </w:r>
            <w:r w:rsidRPr="009A3818">
              <w:br/>
            </w:r>
            <w:r w:rsidRPr="009A3818">
              <w:rPr>
                <w:rFonts w:hint="eastAsia"/>
              </w:rPr>
              <w:t>服务：提供</w:t>
            </w:r>
            <w:r w:rsidRPr="009A3818">
              <w:t>3</w:t>
            </w:r>
            <w:r w:rsidRPr="009A3818">
              <w:rPr>
                <w:rFonts w:hint="eastAsia"/>
              </w:rPr>
              <w:t>年保及硬盘介质不返还，中央处理器（</w:t>
            </w:r>
            <w:r w:rsidRPr="009A3818">
              <w:t>CPU</w:t>
            </w:r>
            <w:r w:rsidRPr="009A3818">
              <w:rPr>
                <w:rFonts w:hint="eastAsia"/>
              </w:rPr>
              <w:t>）须符合安全可靠测评要求，安全可靠等级不低于</w:t>
            </w:r>
            <w:r w:rsidRPr="009A3818">
              <w:t>1</w:t>
            </w:r>
            <w:r w:rsidRPr="009A3818">
              <w:rPr>
                <w:rFonts w:hint="eastAsia"/>
              </w:rPr>
              <w:t>级。提供服务器</w:t>
            </w:r>
            <w:r w:rsidRPr="009A3818">
              <w:t>KVM</w:t>
            </w:r>
            <w:r w:rsidRPr="009A3818">
              <w:rPr>
                <w:rFonts w:hint="eastAsia"/>
              </w:rPr>
              <w:t>管理软件。</w:t>
            </w: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Pr="009A3818" w:rsidRDefault="00715FA3" w:rsidP="00064FB9">
            <w:pPr>
              <w:jc w:val="center"/>
            </w:pPr>
            <w:r w:rsidRPr="009A3818">
              <w:t>31</w:t>
            </w: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Pr="009A3818" w:rsidRDefault="00715FA3" w:rsidP="00064FB9">
            <w:pPr>
              <w:jc w:val="center"/>
            </w:pPr>
            <w:r w:rsidRPr="009A3818">
              <w:rPr>
                <w:rFonts w:hint="eastAsia"/>
              </w:rPr>
              <w:t>台</w:t>
            </w:r>
          </w:p>
        </w:tc>
      </w:tr>
      <w:tr w:rsidR="00715FA3" w:rsidTr="00064FB9">
        <w:trPr>
          <w:trHeight w:val="3315"/>
        </w:trPr>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15FA3" w:rsidRPr="009A3818" w:rsidRDefault="00715FA3" w:rsidP="009F4265">
            <w:r w:rsidRPr="009A3818">
              <w:t>3</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15FA3" w:rsidRPr="009A3818" w:rsidRDefault="00715FA3" w:rsidP="009F4265">
            <w:r w:rsidRPr="009A3818">
              <w:rPr>
                <w:rFonts w:hint="eastAsia"/>
              </w:rPr>
              <w:t>服务器</w:t>
            </w:r>
            <w:r w:rsidRPr="009A3818">
              <w:t>C</w:t>
            </w:r>
          </w:p>
        </w:tc>
        <w:tc>
          <w:tcPr>
            <w:tcW w:w="57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Default="00715FA3" w:rsidP="009F4265">
            <w:r w:rsidRPr="009A3818">
              <w:t>CPU:</w:t>
            </w:r>
            <w:r w:rsidRPr="009A3818">
              <w:rPr>
                <w:rFonts w:hint="eastAsia"/>
              </w:rPr>
              <w:t>≥</w:t>
            </w:r>
            <w:r w:rsidRPr="009A3818">
              <w:t>2</w:t>
            </w:r>
            <w:r w:rsidRPr="009A3818">
              <w:rPr>
                <w:rFonts w:hint="eastAsia"/>
              </w:rPr>
              <w:t>颗国产</w:t>
            </w:r>
            <w:r w:rsidRPr="009A3818">
              <w:t>CPU</w:t>
            </w:r>
            <w:r w:rsidRPr="009A3818">
              <w:rPr>
                <w:rFonts w:hint="eastAsia"/>
              </w:rPr>
              <w:t>（</w:t>
            </w:r>
            <w:r w:rsidRPr="009A3818">
              <w:t>ARM</w:t>
            </w:r>
            <w:r w:rsidRPr="009A3818">
              <w:rPr>
                <w:rFonts w:hint="eastAsia"/>
              </w:rPr>
              <w:t>架构</w:t>
            </w:r>
            <w:r w:rsidRPr="009A3818">
              <w:t>)</w:t>
            </w:r>
            <w:r w:rsidRPr="009A3818">
              <w:rPr>
                <w:rFonts w:hint="eastAsia"/>
              </w:rPr>
              <w:t>，单颗不低于</w:t>
            </w:r>
            <w:r w:rsidRPr="009A3818">
              <w:t>48</w:t>
            </w:r>
            <w:r w:rsidRPr="009A3818">
              <w:rPr>
                <w:rFonts w:hint="eastAsia"/>
              </w:rPr>
              <w:t>核，主频不低于</w:t>
            </w:r>
          </w:p>
          <w:p w:rsidR="00715FA3" w:rsidRPr="009A3818" w:rsidRDefault="00715FA3" w:rsidP="009F4265">
            <w:r w:rsidRPr="009A3818">
              <w:t>2.6GHz</w:t>
            </w:r>
            <w:r w:rsidRPr="009A3818">
              <w:rPr>
                <w:rFonts w:hint="eastAsia"/>
              </w:rPr>
              <w:t>；</w:t>
            </w:r>
            <w:r w:rsidRPr="009A3818">
              <w:br/>
            </w:r>
            <w:r w:rsidRPr="009A3818">
              <w:rPr>
                <w:rFonts w:hint="eastAsia"/>
              </w:rPr>
              <w:t>内存：≥</w:t>
            </w:r>
            <w:r w:rsidRPr="009A3818">
              <w:t>512GB DDR4</w:t>
            </w:r>
            <w:r w:rsidRPr="009A3818">
              <w:rPr>
                <w:rFonts w:hint="eastAsia"/>
              </w:rPr>
              <w:t>内存</w:t>
            </w:r>
            <w:r w:rsidRPr="009A3818">
              <w:br/>
            </w:r>
            <w:r w:rsidRPr="009A3818">
              <w:rPr>
                <w:rFonts w:hint="eastAsia"/>
              </w:rPr>
              <w:t>硬盘：≥</w:t>
            </w:r>
            <w:r w:rsidRPr="009A3818">
              <w:t>2*600GB 10K SAS + 4 * 3.2T Nvme SSD</w:t>
            </w:r>
            <w:r w:rsidRPr="009A3818">
              <w:br/>
              <w:t>RAID</w:t>
            </w:r>
            <w:r w:rsidRPr="009A3818">
              <w:rPr>
                <w:rFonts w:hint="eastAsia"/>
              </w:rPr>
              <w:t>卡：</w:t>
            </w:r>
            <w:r w:rsidRPr="009A3818">
              <w:t>2G</w:t>
            </w:r>
            <w:r w:rsidRPr="009A3818">
              <w:rPr>
                <w:rFonts w:hint="eastAsia"/>
              </w:rPr>
              <w:t>缓存及以上，支持</w:t>
            </w:r>
            <w:r w:rsidRPr="009A3818">
              <w:t>RAID0/1/5/6/10/;</w:t>
            </w:r>
            <w:r w:rsidRPr="009A3818">
              <w:br/>
            </w:r>
            <w:r w:rsidRPr="009A3818">
              <w:rPr>
                <w:rFonts w:hint="eastAsia"/>
              </w:rPr>
              <w:t>网络端口：两个千兆、两个万兆网卡</w:t>
            </w:r>
            <w:r w:rsidRPr="009A3818">
              <w:t>(</w:t>
            </w:r>
            <w:r w:rsidRPr="009A3818">
              <w:rPr>
                <w:rFonts w:hint="eastAsia"/>
              </w:rPr>
              <w:t>含</w:t>
            </w:r>
            <w:r w:rsidRPr="009A3818">
              <w:t>2</w:t>
            </w:r>
            <w:r w:rsidRPr="009A3818">
              <w:rPr>
                <w:rFonts w:hint="eastAsia"/>
              </w:rPr>
              <w:t>个多模光模块</w:t>
            </w:r>
            <w:r w:rsidRPr="009A3818">
              <w:t>)</w:t>
            </w:r>
            <w:r w:rsidRPr="009A3818">
              <w:rPr>
                <w:rFonts w:hint="eastAsia"/>
              </w:rPr>
              <w:t>；</w:t>
            </w:r>
            <w:r w:rsidRPr="009A3818">
              <w:br/>
            </w:r>
            <w:r w:rsidRPr="009A3818">
              <w:rPr>
                <w:rFonts w:hint="eastAsia"/>
              </w:rPr>
              <w:t>电源：</w:t>
            </w:r>
            <w:r w:rsidRPr="009A3818">
              <w:t xml:space="preserve"> </w:t>
            </w:r>
            <w:r w:rsidRPr="009A3818">
              <w:rPr>
                <w:rFonts w:hint="eastAsia"/>
              </w:rPr>
              <w:t>配备冗余电源，配置≥</w:t>
            </w:r>
            <w:r w:rsidRPr="009A3818">
              <w:t>2</w:t>
            </w:r>
            <w:r w:rsidRPr="009A3818">
              <w:rPr>
                <w:rFonts w:hint="eastAsia"/>
              </w:rPr>
              <w:t>块</w:t>
            </w:r>
            <w:r w:rsidRPr="009A3818">
              <w:t>900W</w:t>
            </w:r>
            <w:r w:rsidRPr="009A3818">
              <w:rPr>
                <w:rFonts w:hint="eastAsia"/>
              </w:rPr>
              <w:t>电源，</w:t>
            </w:r>
            <w:r w:rsidRPr="009A3818">
              <w:t>1+1</w:t>
            </w:r>
            <w:r w:rsidRPr="009A3818">
              <w:rPr>
                <w:rFonts w:hint="eastAsia"/>
              </w:rPr>
              <w:t>冗余配置；</w:t>
            </w:r>
            <w:r w:rsidRPr="009A3818">
              <w:t>50%</w:t>
            </w:r>
            <w:r w:rsidRPr="009A3818">
              <w:rPr>
                <w:rFonts w:hint="eastAsia"/>
              </w:rPr>
              <w:t>负载下电源模块效率≥</w:t>
            </w:r>
            <w:r w:rsidRPr="009A3818">
              <w:t>96%</w:t>
            </w:r>
            <w:r w:rsidRPr="009A3818">
              <w:rPr>
                <w:rFonts w:hint="eastAsia"/>
              </w:rPr>
              <w:t>，提供相应证明材料并加盖投标人公章；</w:t>
            </w:r>
            <w:r w:rsidRPr="009A3818">
              <w:br/>
            </w:r>
            <w:r w:rsidRPr="009A3818">
              <w:rPr>
                <w:rFonts w:hint="eastAsia"/>
              </w:rPr>
              <w:t>管理芯片：配置国产自研管理芯片，提供与服务器同品牌的硬件管理软件和软件著作权证书；</w:t>
            </w:r>
            <w:r w:rsidRPr="009A3818">
              <w:br/>
            </w:r>
            <w:r w:rsidRPr="009A3818">
              <w:rPr>
                <w:rFonts w:hint="eastAsia"/>
              </w:rPr>
              <w:t>服务：提供</w:t>
            </w:r>
            <w:r w:rsidRPr="009A3818">
              <w:t>3</w:t>
            </w:r>
            <w:r w:rsidRPr="009A3818">
              <w:rPr>
                <w:rFonts w:hint="eastAsia"/>
              </w:rPr>
              <w:t>年保及硬盘介质不返还，中央处理器（</w:t>
            </w:r>
            <w:r w:rsidRPr="009A3818">
              <w:t>CPU</w:t>
            </w:r>
            <w:r w:rsidRPr="009A3818">
              <w:rPr>
                <w:rFonts w:hint="eastAsia"/>
              </w:rPr>
              <w:t>）须符合安全可靠测评要求，安全可靠等级不低于</w:t>
            </w:r>
            <w:r w:rsidRPr="009A3818">
              <w:t>1</w:t>
            </w:r>
            <w:r w:rsidRPr="009A3818">
              <w:rPr>
                <w:rFonts w:hint="eastAsia"/>
              </w:rPr>
              <w:t>级。提供服务器</w:t>
            </w:r>
            <w:r w:rsidRPr="009A3818">
              <w:t>KVM</w:t>
            </w:r>
            <w:r w:rsidRPr="009A3818">
              <w:rPr>
                <w:rFonts w:hint="eastAsia"/>
              </w:rPr>
              <w:t>管理软件。</w:t>
            </w: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Pr="009A3818" w:rsidRDefault="00715FA3" w:rsidP="00064FB9">
            <w:pPr>
              <w:jc w:val="center"/>
            </w:pPr>
            <w:r w:rsidRPr="009A3818">
              <w:t>6</w:t>
            </w: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Pr="009A3818" w:rsidRDefault="00715FA3" w:rsidP="00064FB9">
            <w:pPr>
              <w:jc w:val="center"/>
            </w:pPr>
            <w:r w:rsidRPr="009A3818">
              <w:rPr>
                <w:rFonts w:hint="eastAsia"/>
              </w:rPr>
              <w:t>台</w:t>
            </w:r>
          </w:p>
        </w:tc>
      </w:tr>
      <w:tr w:rsidR="00715FA3" w:rsidTr="00064FB9">
        <w:trPr>
          <w:trHeight w:val="3315"/>
        </w:trPr>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15FA3" w:rsidRPr="009A3818" w:rsidRDefault="00715FA3" w:rsidP="009F4265">
            <w:r w:rsidRPr="009A3818">
              <w:t>4</w:t>
            </w:r>
          </w:p>
        </w:tc>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Pr="009A3818" w:rsidRDefault="00715FA3" w:rsidP="009F4265">
            <w:r w:rsidRPr="009A3818">
              <w:rPr>
                <w:rFonts w:hint="eastAsia"/>
              </w:rPr>
              <w:t>服务器</w:t>
            </w:r>
            <w:r w:rsidRPr="009A3818">
              <w:t>D</w:t>
            </w:r>
          </w:p>
        </w:tc>
        <w:tc>
          <w:tcPr>
            <w:tcW w:w="57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Default="00715FA3" w:rsidP="009F4265">
            <w:r w:rsidRPr="009A3818">
              <w:t>CPU:</w:t>
            </w:r>
            <w:r w:rsidRPr="009A3818">
              <w:rPr>
                <w:rFonts w:hint="eastAsia"/>
              </w:rPr>
              <w:t>≥</w:t>
            </w:r>
            <w:r w:rsidRPr="009A3818">
              <w:t>2</w:t>
            </w:r>
            <w:r w:rsidRPr="009A3818">
              <w:rPr>
                <w:rFonts w:hint="eastAsia"/>
              </w:rPr>
              <w:t>颗国产</w:t>
            </w:r>
            <w:r w:rsidRPr="009A3818">
              <w:t>CPU</w:t>
            </w:r>
            <w:r w:rsidRPr="009A3818">
              <w:rPr>
                <w:rFonts w:hint="eastAsia"/>
              </w:rPr>
              <w:t>（</w:t>
            </w:r>
            <w:r w:rsidRPr="009A3818">
              <w:t>ARM</w:t>
            </w:r>
            <w:r w:rsidRPr="009A3818">
              <w:rPr>
                <w:rFonts w:hint="eastAsia"/>
              </w:rPr>
              <w:t>架构</w:t>
            </w:r>
            <w:r w:rsidRPr="009A3818">
              <w:t>)</w:t>
            </w:r>
            <w:r w:rsidRPr="009A3818">
              <w:rPr>
                <w:rFonts w:hint="eastAsia"/>
              </w:rPr>
              <w:t>，单颗不低于</w:t>
            </w:r>
            <w:r w:rsidRPr="009A3818">
              <w:t>32</w:t>
            </w:r>
            <w:r w:rsidRPr="009A3818">
              <w:rPr>
                <w:rFonts w:hint="eastAsia"/>
              </w:rPr>
              <w:t>核，主频不低于</w:t>
            </w:r>
          </w:p>
          <w:p w:rsidR="00715FA3" w:rsidRPr="009A3818" w:rsidRDefault="00715FA3" w:rsidP="009F4265">
            <w:r w:rsidRPr="009A3818">
              <w:t>2.6GHz</w:t>
            </w:r>
            <w:r w:rsidRPr="009A3818">
              <w:rPr>
                <w:rFonts w:hint="eastAsia"/>
              </w:rPr>
              <w:t>；</w:t>
            </w:r>
            <w:r w:rsidRPr="009A3818">
              <w:br/>
            </w:r>
            <w:r w:rsidRPr="009A3818">
              <w:rPr>
                <w:rFonts w:hint="eastAsia"/>
              </w:rPr>
              <w:t>内存：≥</w:t>
            </w:r>
            <w:r w:rsidRPr="009A3818">
              <w:t>256GB DDR4</w:t>
            </w:r>
            <w:r w:rsidRPr="009A3818">
              <w:rPr>
                <w:rFonts w:hint="eastAsia"/>
              </w:rPr>
              <w:t>内存</w:t>
            </w:r>
            <w:r w:rsidRPr="009A3818">
              <w:br/>
            </w:r>
            <w:r w:rsidRPr="009A3818">
              <w:rPr>
                <w:rFonts w:hint="eastAsia"/>
              </w:rPr>
              <w:t>硬盘：≥</w:t>
            </w:r>
            <w:r w:rsidRPr="009A3818">
              <w:t>2*600GB 10K SAS +4*4T  SATA</w:t>
            </w:r>
            <w:r w:rsidRPr="009A3818">
              <w:br/>
              <w:t>RAID</w:t>
            </w:r>
            <w:r w:rsidRPr="009A3818">
              <w:rPr>
                <w:rFonts w:hint="eastAsia"/>
              </w:rPr>
              <w:t>卡：</w:t>
            </w:r>
            <w:r w:rsidRPr="009A3818">
              <w:t>2G</w:t>
            </w:r>
            <w:r w:rsidRPr="009A3818">
              <w:rPr>
                <w:rFonts w:hint="eastAsia"/>
              </w:rPr>
              <w:t>缓存及以上，支持</w:t>
            </w:r>
            <w:r w:rsidRPr="009A3818">
              <w:t>RAID0/1/5/6/10/;</w:t>
            </w:r>
            <w:r w:rsidRPr="009A3818">
              <w:br/>
            </w:r>
            <w:r w:rsidRPr="009A3818">
              <w:rPr>
                <w:rFonts w:hint="eastAsia"/>
              </w:rPr>
              <w:t>网络端口：两个千兆、两个万兆网卡</w:t>
            </w:r>
            <w:r w:rsidRPr="009A3818">
              <w:t>(</w:t>
            </w:r>
            <w:r w:rsidRPr="009A3818">
              <w:rPr>
                <w:rFonts w:hint="eastAsia"/>
              </w:rPr>
              <w:t>含</w:t>
            </w:r>
            <w:r w:rsidRPr="009A3818">
              <w:t>2</w:t>
            </w:r>
            <w:r w:rsidRPr="009A3818">
              <w:rPr>
                <w:rFonts w:hint="eastAsia"/>
              </w:rPr>
              <w:t>个多模光模块</w:t>
            </w:r>
            <w:r w:rsidRPr="009A3818">
              <w:t>)</w:t>
            </w:r>
            <w:r w:rsidRPr="009A3818">
              <w:rPr>
                <w:rFonts w:hint="eastAsia"/>
              </w:rPr>
              <w:t>；</w:t>
            </w:r>
            <w:r w:rsidRPr="009A3818">
              <w:br/>
            </w:r>
            <w:r w:rsidRPr="009A3818">
              <w:rPr>
                <w:rFonts w:hint="eastAsia"/>
              </w:rPr>
              <w:t>电源：</w:t>
            </w:r>
            <w:r w:rsidRPr="009A3818">
              <w:t xml:space="preserve"> </w:t>
            </w:r>
            <w:r w:rsidRPr="009A3818">
              <w:rPr>
                <w:rFonts w:hint="eastAsia"/>
              </w:rPr>
              <w:t>配备冗余电源，配置≥</w:t>
            </w:r>
            <w:r w:rsidRPr="009A3818">
              <w:t>2</w:t>
            </w:r>
            <w:r w:rsidRPr="009A3818">
              <w:rPr>
                <w:rFonts w:hint="eastAsia"/>
              </w:rPr>
              <w:t>块</w:t>
            </w:r>
            <w:r w:rsidRPr="009A3818">
              <w:t>900W</w:t>
            </w:r>
            <w:r w:rsidRPr="009A3818">
              <w:rPr>
                <w:rFonts w:hint="eastAsia"/>
              </w:rPr>
              <w:t>电源，</w:t>
            </w:r>
            <w:r w:rsidRPr="009A3818">
              <w:t>1+1</w:t>
            </w:r>
            <w:r w:rsidRPr="009A3818">
              <w:rPr>
                <w:rFonts w:hint="eastAsia"/>
              </w:rPr>
              <w:t>冗余配置；</w:t>
            </w:r>
            <w:r w:rsidRPr="009A3818">
              <w:t>50%</w:t>
            </w:r>
            <w:r w:rsidRPr="009A3818">
              <w:rPr>
                <w:rFonts w:hint="eastAsia"/>
              </w:rPr>
              <w:t>负载下电源模块效率≥</w:t>
            </w:r>
            <w:r w:rsidRPr="009A3818">
              <w:t>96%</w:t>
            </w:r>
            <w:r w:rsidRPr="009A3818">
              <w:rPr>
                <w:rFonts w:hint="eastAsia"/>
              </w:rPr>
              <w:t>，提供相应证明材料并加盖投标人公章；</w:t>
            </w:r>
            <w:r w:rsidRPr="009A3818">
              <w:br/>
            </w:r>
            <w:r w:rsidRPr="009A3818">
              <w:rPr>
                <w:rFonts w:hint="eastAsia"/>
              </w:rPr>
              <w:t>管理芯片：配置国产自研管理芯片，提供与服务器同品牌的硬件管理软件和软件著作权证书；</w:t>
            </w:r>
            <w:r w:rsidRPr="009A3818">
              <w:br/>
            </w:r>
            <w:r w:rsidRPr="009A3818">
              <w:rPr>
                <w:rFonts w:hint="eastAsia"/>
              </w:rPr>
              <w:t>服务：提供</w:t>
            </w:r>
            <w:r w:rsidRPr="009A3818">
              <w:t>3</w:t>
            </w:r>
            <w:r w:rsidRPr="009A3818">
              <w:rPr>
                <w:rFonts w:hint="eastAsia"/>
              </w:rPr>
              <w:t>年保及硬盘介质不返还，中央处理器（</w:t>
            </w:r>
            <w:r w:rsidRPr="009A3818">
              <w:t>CPU</w:t>
            </w:r>
            <w:r w:rsidRPr="009A3818">
              <w:rPr>
                <w:rFonts w:hint="eastAsia"/>
              </w:rPr>
              <w:t>）须符合安全可靠测评要求，安全可靠等级不低于</w:t>
            </w:r>
            <w:r w:rsidRPr="009A3818">
              <w:t>1</w:t>
            </w:r>
            <w:r w:rsidRPr="009A3818">
              <w:rPr>
                <w:rFonts w:hint="eastAsia"/>
              </w:rPr>
              <w:t>级。提供服务器</w:t>
            </w:r>
            <w:r w:rsidRPr="009A3818">
              <w:t>KVM</w:t>
            </w:r>
            <w:r w:rsidRPr="009A3818">
              <w:rPr>
                <w:rFonts w:hint="eastAsia"/>
              </w:rPr>
              <w:t>管理软件。</w:t>
            </w: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Pr="009A3818" w:rsidRDefault="00715FA3" w:rsidP="00064FB9">
            <w:pPr>
              <w:jc w:val="center"/>
            </w:pPr>
            <w:r w:rsidRPr="009A3818">
              <w:t>4</w:t>
            </w: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Pr="009A3818" w:rsidRDefault="00715FA3" w:rsidP="00064FB9">
            <w:pPr>
              <w:jc w:val="center"/>
            </w:pPr>
            <w:r w:rsidRPr="009A3818">
              <w:rPr>
                <w:rFonts w:hint="eastAsia"/>
              </w:rPr>
              <w:t>台</w:t>
            </w:r>
          </w:p>
        </w:tc>
      </w:tr>
      <w:tr w:rsidR="00715FA3" w:rsidTr="00064FB9">
        <w:trPr>
          <w:trHeight w:val="3060"/>
        </w:trPr>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15FA3" w:rsidRPr="009A3818" w:rsidRDefault="00715FA3" w:rsidP="009F4265">
            <w:r w:rsidRPr="009A3818">
              <w:t>5</w:t>
            </w:r>
          </w:p>
        </w:tc>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Pr="009A3818" w:rsidRDefault="00715FA3" w:rsidP="009F4265">
            <w:r w:rsidRPr="009A3818">
              <w:rPr>
                <w:rFonts w:hint="eastAsia"/>
              </w:rPr>
              <w:t>服务器</w:t>
            </w:r>
            <w:r w:rsidRPr="009A3818">
              <w:t>E</w:t>
            </w:r>
          </w:p>
        </w:tc>
        <w:tc>
          <w:tcPr>
            <w:tcW w:w="57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Default="00715FA3" w:rsidP="009F4265">
            <w:r w:rsidRPr="009A3818">
              <w:t>CPU:</w:t>
            </w:r>
            <w:r w:rsidRPr="009A3818">
              <w:rPr>
                <w:rFonts w:hint="eastAsia"/>
              </w:rPr>
              <w:t>≥</w:t>
            </w:r>
            <w:r w:rsidRPr="009A3818">
              <w:t>2</w:t>
            </w:r>
            <w:r w:rsidRPr="009A3818">
              <w:rPr>
                <w:rFonts w:hint="eastAsia"/>
              </w:rPr>
              <w:t>颗国产</w:t>
            </w:r>
            <w:r w:rsidRPr="009A3818">
              <w:t>CPU</w:t>
            </w:r>
            <w:r w:rsidRPr="009A3818">
              <w:rPr>
                <w:rFonts w:hint="eastAsia"/>
              </w:rPr>
              <w:t>（</w:t>
            </w:r>
            <w:r w:rsidRPr="009A3818">
              <w:t>ARM</w:t>
            </w:r>
            <w:r w:rsidRPr="009A3818">
              <w:rPr>
                <w:rFonts w:hint="eastAsia"/>
              </w:rPr>
              <w:t>架构</w:t>
            </w:r>
            <w:r w:rsidRPr="009A3818">
              <w:t>)</w:t>
            </w:r>
            <w:r w:rsidRPr="009A3818">
              <w:rPr>
                <w:rFonts w:hint="eastAsia"/>
              </w:rPr>
              <w:t>，单颗不低于</w:t>
            </w:r>
            <w:r w:rsidRPr="009A3818">
              <w:t>32</w:t>
            </w:r>
            <w:r w:rsidRPr="009A3818">
              <w:rPr>
                <w:rFonts w:hint="eastAsia"/>
              </w:rPr>
              <w:t>核，主频不低于</w:t>
            </w:r>
          </w:p>
          <w:p w:rsidR="00715FA3" w:rsidRPr="009A3818" w:rsidRDefault="00715FA3" w:rsidP="009F4265">
            <w:r w:rsidRPr="009A3818">
              <w:t>2.6GHz</w:t>
            </w:r>
            <w:r w:rsidRPr="009A3818">
              <w:rPr>
                <w:rFonts w:hint="eastAsia"/>
              </w:rPr>
              <w:t>；</w:t>
            </w:r>
            <w:r w:rsidRPr="009A3818">
              <w:br/>
            </w:r>
            <w:r w:rsidRPr="009A3818">
              <w:rPr>
                <w:rFonts w:hint="eastAsia"/>
              </w:rPr>
              <w:t>内存：≥</w:t>
            </w:r>
            <w:r w:rsidRPr="009A3818">
              <w:t>256GB DDR4</w:t>
            </w:r>
            <w:r w:rsidRPr="009A3818">
              <w:rPr>
                <w:rFonts w:hint="eastAsia"/>
              </w:rPr>
              <w:t>内存</w:t>
            </w:r>
            <w:r w:rsidRPr="009A3818">
              <w:br/>
            </w:r>
            <w:r w:rsidRPr="009A3818">
              <w:rPr>
                <w:rFonts w:hint="eastAsia"/>
              </w:rPr>
              <w:t>硬盘：≥</w:t>
            </w:r>
            <w:r w:rsidRPr="009A3818">
              <w:t>2*600GB 10K SAS + 6*1.2T 10K SAS</w:t>
            </w:r>
            <w:r w:rsidRPr="009A3818">
              <w:br/>
              <w:t>RAID</w:t>
            </w:r>
            <w:r w:rsidRPr="009A3818">
              <w:rPr>
                <w:rFonts w:hint="eastAsia"/>
              </w:rPr>
              <w:t>卡：</w:t>
            </w:r>
            <w:r w:rsidRPr="009A3818">
              <w:t>2G</w:t>
            </w:r>
            <w:r w:rsidRPr="009A3818">
              <w:rPr>
                <w:rFonts w:hint="eastAsia"/>
              </w:rPr>
              <w:t>缓存及以上，支持</w:t>
            </w:r>
            <w:r w:rsidRPr="009A3818">
              <w:t>RAID0/1/5/6/10/;</w:t>
            </w:r>
            <w:r w:rsidRPr="009A3818">
              <w:br/>
            </w:r>
            <w:r w:rsidRPr="009A3818">
              <w:rPr>
                <w:rFonts w:hint="eastAsia"/>
              </w:rPr>
              <w:t>网络端口：两个千兆、两个万兆网卡</w:t>
            </w:r>
            <w:r w:rsidRPr="009A3818">
              <w:t>(</w:t>
            </w:r>
            <w:r w:rsidRPr="009A3818">
              <w:rPr>
                <w:rFonts w:hint="eastAsia"/>
              </w:rPr>
              <w:t>含</w:t>
            </w:r>
            <w:r w:rsidRPr="009A3818">
              <w:t>2</w:t>
            </w:r>
            <w:r w:rsidRPr="009A3818">
              <w:rPr>
                <w:rFonts w:hint="eastAsia"/>
              </w:rPr>
              <w:t>个多模光模块</w:t>
            </w:r>
            <w:r w:rsidRPr="009A3818">
              <w:t>)</w:t>
            </w:r>
            <w:r w:rsidRPr="009A3818">
              <w:rPr>
                <w:rFonts w:hint="eastAsia"/>
              </w:rPr>
              <w:t>；</w:t>
            </w:r>
            <w:r w:rsidRPr="009A3818">
              <w:br/>
            </w:r>
            <w:r w:rsidRPr="009A3818">
              <w:rPr>
                <w:rFonts w:hint="eastAsia"/>
              </w:rPr>
              <w:t>电源：</w:t>
            </w:r>
            <w:r w:rsidRPr="009A3818">
              <w:t xml:space="preserve"> </w:t>
            </w:r>
            <w:r w:rsidRPr="009A3818">
              <w:rPr>
                <w:rFonts w:hint="eastAsia"/>
              </w:rPr>
              <w:t>配备冗余电源，配置≥</w:t>
            </w:r>
            <w:r w:rsidRPr="009A3818">
              <w:t>2</w:t>
            </w:r>
            <w:r w:rsidRPr="009A3818">
              <w:rPr>
                <w:rFonts w:hint="eastAsia"/>
              </w:rPr>
              <w:t>块</w:t>
            </w:r>
            <w:r w:rsidRPr="009A3818">
              <w:t>900W</w:t>
            </w:r>
            <w:r w:rsidRPr="009A3818">
              <w:rPr>
                <w:rFonts w:hint="eastAsia"/>
              </w:rPr>
              <w:t>电源，</w:t>
            </w:r>
            <w:r w:rsidRPr="009A3818">
              <w:t>1+1</w:t>
            </w:r>
            <w:r w:rsidRPr="009A3818">
              <w:rPr>
                <w:rFonts w:hint="eastAsia"/>
              </w:rPr>
              <w:t>冗余配置；</w:t>
            </w:r>
            <w:r w:rsidRPr="009A3818">
              <w:t>50%</w:t>
            </w:r>
            <w:r w:rsidRPr="009A3818">
              <w:rPr>
                <w:rFonts w:hint="eastAsia"/>
              </w:rPr>
              <w:t>负载下电源模块效率≥</w:t>
            </w:r>
            <w:r w:rsidRPr="009A3818">
              <w:t>96%</w:t>
            </w:r>
            <w:r w:rsidRPr="009A3818">
              <w:rPr>
                <w:rFonts w:hint="eastAsia"/>
              </w:rPr>
              <w:t>，提供相应证明材料并加盖投标人公章；</w:t>
            </w:r>
            <w:r w:rsidRPr="009A3818">
              <w:br/>
            </w:r>
            <w:r w:rsidRPr="009A3818">
              <w:rPr>
                <w:rFonts w:hint="eastAsia"/>
              </w:rPr>
              <w:t>管理芯片：配置国产自研管理芯片，提供与服务器同品牌的硬件管理软件和软件著作权证书；</w:t>
            </w:r>
            <w:r w:rsidRPr="009A3818">
              <w:br/>
            </w:r>
            <w:r w:rsidRPr="009A3818">
              <w:rPr>
                <w:rFonts w:hint="eastAsia"/>
              </w:rPr>
              <w:t>服务：提供</w:t>
            </w:r>
            <w:r w:rsidRPr="009A3818">
              <w:t>3</w:t>
            </w:r>
            <w:r w:rsidRPr="009A3818">
              <w:rPr>
                <w:rFonts w:hint="eastAsia"/>
              </w:rPr>
              <w:t>年保及硬盘介质不返还，中央处理器（</w:t>
            </w:r>
            <w:r w:rsidRPr="009A3818">
              <w:t>CPU</w:t>
            </w:r>
            <w:r w:rsidRPr="009A3818">
              <w:rPr>
                <w:rFonts w:hint="eastAsia"/>
              </w:rPr>
              <w:t>）须符合安全可靠测评要求，安全可靠等级不低于</w:t>
            </w:r>
            <w:r w:rsidRPr="009A3818">
              <w:t>1</w:t>
            </w:r>
            <w:r w:rsidRPr="009A3818">
              <w:rPr>
                <w:rFonts w:hint="eastAsia"/>
              </w:rPr>
              <w:t>级。提供服务器</w:t>
            </w:r>
            <w:r w:rsidRPr="009A3818">
              <w:t>KVM</w:t>
            </w:r>
            <w:r w:rsidRPr="009A3818">
              <w:rPr>
                <w:rFonts w:hint="eastAsia"/>
              </w:rPr>
              <w:t>管理软件。</w:t>
            </w: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Pr="009A3818" w:rsidRDefault="00715FA3" w:rsidP="00064FB9">
            <w:pPr>
              <w:jc w:val="center"/>
            </w:pPr>
            <w:r w:rsidRPr="009A3818">
              <w:t>4</w:t>
            </w: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Pr="009A3818" w:rsidRDefault="00715FA3" w:rsidP="00064FB9">
            <w:pPr>
              <w:jc w:val="center"/>
            </w:pPr>
            <w:r w:rsidRPr="009A3818">
              <w:rPr>
                <w:rFonts w:hint="eastAsia"/>
              </w:rPr>
              <w:t>台</w:t>
            </w:r>
          </w:p>
        </w:tc>
      </w:tr>
      <w:tr w:rsidR="00715FA3" w:rsidTr="00064FB9">
        <w:trPr>
          <w:trHeight w:val="3315"/>
        </w:trPr>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15FA3" w:rsidRPr="009A3818" w:rsidRDefault="00715FA3" w:rsidP="009F4265">
            <w:r w:rsidRPr="009A3818">
              <w:t>6</w:t>
            </w:r>
          </w:p>
        </w:tc>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Pr="009A3818" w:rsidRDefault="00715FA3" w:rsidP="009F4265">
            <w:r w:rsidRPr="009A3818">
              <w:rPr>
                <w:rFonts w:hint="eastAsia"/>
              </w:rPr>
              <w:t>服务器</w:t>
            </w:r>
            <w:r w:rsidRPr="009A3818">
              <w:t>F</w:t>
            </w:r>
          </w:p>
        </w:tc>
        <w:tc>
          <w:tcPr>
            <w:tcW w:w="57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Default="00715FA3" w:rsidP="009F4265">
            <w:r w:rsidRPr="009A3818">
              <w:t>CPU</w:t>
            </w:r>
            <w:r w:rsidRPr="009A3818">
              <w:rPr>
                <w:rFonts w:hint="eastAsia"/>
              </w:rPr>
              <w:t>：</w:t>
            </w:r>
            <w:r w:rsidRPr="009A3818">
              <w:t>2</w:t>
            </w:r>
            <w:r w:rsidRPr="009A3818">
              <w:rPr>
                <w:rFonts w:hint="eastAsia"/>
              </w:rPr>
              <w:t>颗国产</w:t>
            </w:r>
            <w:r w:rsidRPr="009A3818">
              <w:t>CPU</w:t>
            </w:r>
            <w:r w:rsidRPr="009A3818">
              <w:rPr>
                <w:rFonts w:hint="eastAsia"/>
              </w:rPr>
              <w:t>，单颗</w:t>
            </w:r>
            <w:r w:rsidRPr="009A3818">
              <w:t>C86</w:t>
            </w:r>
            <w:r w:rsidRPr="009A3818">
              <w:rPr>
                <w:rFonts w:hint="eastAsia"/>
              </w:rPr>
              <w:t>架构</w:t>
            </w:r>
            <w:r w:rsidRPr="009A3818">
              <w:t>CPU</w:t>
            </w:r>
            <w:r w:rsidRPr="009A3818">
              <w:rPr>
                <w:rFonts w:hint="eastAsia"/>
              </w:rPr>
              <w:t>核数不低于</w:t>
            </w:r>
            <w:r w:rsidRPr="009A3818">
              <w:t>16</w:t>
            </w:r>
            <w:r w:rsidRPr="009A3818">
              <w:rPr>
                <w:rFonts w:hint="eastAsia"/>
              </w:rPr>
              <w:t>核或</w:t>
            </w:r>
            <w:r w:rsidRPr="009A3818">
              <w:t>ARM</w:t>
            </w:r>
            <w:r w:rsidRPr="009A3818">
              <w:rPr>
                <w:rFonts w:hint="eastAsia"/>
              </w:rPr>
              <w:t>架</w:t>
            </w:r>
          </w:p>
          <w:p w:rsidR="00715FA3" w:rsidRPr="009A3818" w:rsidRDefault="00715FA3" w:rsidP="009F4265">
            <w:r w:rsidRPr="009A3818">
              <w:rPr>
                <w:rFonts w:hint="eastAsia"/>
              </w:rPr>
              <w:t>构不低于</w:t>
            </w:r>
            <w:r w:rsidRPr="009A3818">
              <w:t>32</w:t>
            </w:r>
            <w:r w:rsidRPr="009A3818">
              <w:rPr>
                <w:rFonts w:hint="eastAsia"/>
              </w:rPr>
              <w:t>核，主频不低于</w:t>
            </w:r>
            <w:r w:rsidRPr="009A3818">
              <w:t>2.2GHz;</w:t>
            </w:r>
            <w:r w:rsidRPr="009A3818">
              <w:br/>
            </w:r>
            <w:r w:rsidRPr="009A3818">
              <w:rPr>
                <w:rFonts w:hint="eastAsia"/>
              </w:rPr>
              <w:t>内存：≥</w:t>
            </w:r>
            <w:r w:rsidRPr="009A3818">
              <w:t>256GB DDR4</w:t>
            </w:r>
            <w:r w:rsidRPr="009A3818">
              <w:rPr>
                <w:rFonts w:hint="eastAsia"/>
              </w:rPr>
              <w:t>内存</w:t>
            </w:r>
            <w:r w:rsidRPr="009A3818">
              <w:br/>
            </w:r>
            <w:r w:rsidRPr="009A3818">
              <w:rPr>
                <w:rFonts w:hint="eastAsia"/>
              </w:rPr>
              <w:t>硬盘：≥</w:t>
            </w:r>
            <w:r w:rsidRPr="009A3818">
              <w:t>2*600GB 10K SAS + 6*1.2T 10K SAS</w:t>
            </w:r>
            <w:r w:rsidRPr="009A3818">
              <w:br/>
              <w:t>RAID</w:t>
            </w:r>
            <w:r w:rsidRPr="009A3818">
              <w:rPr>
                <w:rFonts w:hint="eastAsia"/>
              </w:rPr>
              <w:t>卡：</w:t>
            </w:r>
            <w:r w:rsidRPr="009A3818">
              <w:t>2G</w:t>
            </w:r>
            <w:r w:rsidRPr="009A3818">
              <w:rPr>
                <w:rFonts w:hint="eastAsia"/>
              </w:rPr>
              <w:t>缓存及以上，支持</w:t>
            </w:r>
            <w:r w:rsidRPr="009A3818">
              <w:t>RAID0/1/5/6/10/;</w:t>
            </w:r>
            <w:r w:rsidRPr="009A3818">
              <w:br/>
            </w:r>
            <w:r w:rsidRPr="009A3818">
              <w:rPr>
                <w:rFonts w:hint="eastAsia"/>
              </w:rPr>
              <w:t>网络端口：两个千兆、两个万兆网卡</w:t>
            </w:r>
            <w:r w:rsidRPr="009A3818">
              <w:t>(</w:t>
            </w:r>
            <w:r w:rsidRPr="009A3818">
              <w:rPr>
                <w:rFonts w:hint="eastAsia"/>
              </w:rPr>
              <w:t>含</w:t>
            </w:r>
            <w:r w:rsidRPr="009A3818">
              <w:t>2</w:t>
            </w:r>
            <w:r w:rsidRPr="009A3818">
              <w:rPr>
                <w:rFonts w:hint="eastAsia"/>
              </w:rPr>
              <w:t>个多模光模块</w:t>
            </w:r>
            <w:r w:rsidRPr="009A3818">
              <w:t>)</w:t>
            </w:r>
            <w:r w:rsidRPr="009A3818">
              <w:rPr>
                <w:rFonts w:hint="eastAsia"/>
              </w:rPr>
              <w:t>；</w:t>
            </w:r>
            <w:r w:rsidRPr="009A3818">
              <w:br/>
            </w:r>
            <w:r w:rsidRPr="009A3818">
              <w:rPr>
                <w:rFonts w:hint="eastAsia"/>
              </w:rPr>
              <w:t>电源：</w:t>
            </w:r>
            <w:r w:rsidRPr="009A3818">
              <w:t xml:space="preserve"> </w:t>
            </w:r>
            <w:r w:rsidRPr="009A3818">
              <w:rPr>
                <w:rFonts w:hint="eastAsia"/>
              </w:rPr>
              <w:t>配备冗余电源，配置≥</w:t>
            </w:r>
            <w:r w:rsidRPr="009A3818">
              <w:t>2</w:t>
            </w:r>
            <w:r w:rsidRPr="009A3818">
              <w:rPr>
                <w:rFonts w:hint="eastAsia"/>
              </w:rPr>
              <w:t>块</w:t>
            </w:r>
            <w:r w:rsidRPr="009A3818">
              <w:t>900W</w:t>
            </w:r>
            <w:r w:rsidRPr="009A3818">
              <w:rPr>
                <w:rFonts w:hint="eastAsia"/>
              </w:rPr>
              <w:t>电源，</w:t>
            </w:r>
            <w:r w:rsidRPr="009A3818">
              <w:t>1+1</w:t>
            </w:r>
            <w:r w:rsidRPr="009A3818">
              <w:rPr>
                <w:rFonts w:hint="eastAsia"/>
              </w:rPr>
              <w:t>冗余配置；</w:t>
            </w:r>
            <w:r w:rsidRPr="009A3818">
              <w:t>50%</w:t>
            </w:r>
            <w:r w:rsidRPr="009A3818">
              <w:rPr>
                <w:rFonts w:hint="eastAsia"/>
              </w:rPr>
              <w:t>负载下电源模块效率≥</w:t>
            </w:r>
            <w:r w:rsidRPr="009A3818">
              <w:t>96%</w:t>
            </w:r>
            <w:r w:rsidRPr="009A3818">
              <w:rPr>
                <w:rFonts w:hint="eastAsia"/>
              </w:rPr>
              <w:t>，提供相应证明材料并加盖投标人公章；</w:t>
            </w:r>
            <w:r w:rsidRPr="009A3818">
              <w:br/>
            </w:r>
            <w:r w:rsidRPr="009A3818">
              <w:rPr>
                <w:rFonts w:hint="eastAsia"/>
              </w:rPr>
              <w:t>管理芯片：配置国产自研管理芯片，提供与服务器同品牌的硬件管理软件和软件著作权证书；</w:t>
            </w:r>
            <w:r w:rsidRPr="009A3818">
              <w:br/>
            </w:r>
            <w:r w:rsidRPr="009A3818">
              <w:rPr>
                <w:rFonts w:hint="eastAsia"/>
              </w:rPr>
              <w:t>服务：提供</w:t>
            </w:r>
            <w:r w:rsidRPr="009A3818">
              <w:t>3</w:t>
            </w:r>
            <w:r w:rsidRPr="009A3818">
              <w:rPr>
                <w:rFonts w:hint="eastAsia"/>
              </w:rPr>
              <w:t>年保及硬盘介质不返还，中央处理器（</w:t>
            </w:r>
            <w:r w:rsidRPr="009A3818">
              <w:t>CPU</w:t>
            </w:r>
            <w:r w:rsidRPr="009A3818">
              <w:rPr>
                <w:rFonts w:hint="eastAsia"/>
              </w:rPr>
              <w:t>）须符合安全可靠测评要求，安全可靠等级不低于</w:t>
            </w:r>
            <w:r w:rsidRPr="009A3818">
              <w:t>1</w:t>
            </w:r>
            <w:r w:rsidRPr="009A3818">
              <w:rPr>
                <w:rFonts w:hint="eastAsia"/>
              </w:rPr>
              <w:t>级。提供服务器</w:t>
            </w:r>
            <w:r w:rsidRPr="009A3818">
              <w:t>KVM</w:t>
            </w:r>
            <w:r w:rsidRPr="009A3818">
              <w:rPr>
                <w:rFonts w:hint="eastAsia"/>
              </w:rPr>
              <w:t>管理软件。</w:t>
            </w: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Pr="009A3818" w:rsidRDefault="00715FA3" w:rsidP="00064FB9">
            <w:pPr>
              <w:jc w:val="center"/>
            </w:pPr>
            <w:r w:rsidRPr="009A3818">
              <w:t>2</w:t>
            </w: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Pr="009A3818" w:rsidRDefault="00715FA3" w:rsidP="00064FB9">
            <w:pPr>
              <w:jc w:val="center"/>
            </w:pPr>
            <w:r w:rsidRPr="009A3818">
              <w:rPr>
                <w:rFonts w:hint="eastAsia"/>
              </w:rPr>
              <w:t>台</w:t>
            </w:r>
          </w:p>
        </w:tc>
      </w:tr>
      <w:tr w:rsidR="00715FA3" w:rsidTr="00064FB9">
        <w:trPr>
          <w:trHeight w:val="3570"/>
        </w:trPr>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15FA3" w:rsidRPr="009A3818" w:rsidRDefault="00715FA3" w:rsidP="009F4265">
            <w:r w:rsidRPr="009A3818">
              <w:t>7</w:t>
            </w:r>
          </w:p>
        </w:tc>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Pr="009A3818" w:rsidRDefault="00715FA3" w:rsidP="009F4265">
            <w:r w:rsidRPr="009A3818">
              <w:rPr>
                <w:rFonts w:hint="eastAsia"/>
              </w:rPr>
              <w:t>服务器</w:t>
            </w:r>
            <w:r w:rsidRPr="009A3818">
              <w:t>G</w:t>
            </w:r>
          </w:p>
        </w:tc>
        <w:tc>
          <w:tcPr>
            <w:tcW w:w="57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Default="00715FA3" w:rsidP="009F4265">
            <w:r>
              <w:t>CPU:</w:t>
            </w:r>
            <w:r>
              <w:rPr>
                <w:rFonts w:hint="eastAsia"/>
              </w:rPr>
              <w:t>≥</w:t>
            </w:r>
            <w:r>
              <w:t>2</w:t>
            </w:r>
            <w:r>
              <w:rPr>
                <w:rFonts w:hint="eastAsia"/>
              </w:rPr>
              <w:t>颗国产</w:t>
            </w:r>
            <w:r>
              <w:t>CPU</w:t>
            </w:r>
            <w:r>
              <w:rPr>
                <w:rFonts w:hint="eastAsia"/>
              </w:rPr>
              <w:t>（</w:t>
            </w:r>
            <w:r>
              <w:t>ARM</w:t>
            </w:r>
            <w:r>
              <w:rPr>
                <w:rFonts w:hint="eastAsia"/>
              </w:rPr>
              <w:t>架构</w:t>
            </w:r>
            <w:r>
              <w:t>)</w:t>
            </w:r>
            <w:r>
              <w:rPr>
                <w:rFonts w:hint="eastAsia"/>
              </w:rPr>
              <w:t>，单颗不低于</w:t>
            </w:r>
            <w:r>
              <w:t>32</w:t>
            </w:r>
            <w:r>
              <w:rPr>
                <w:rFonts w:hint="eastAsia"/>
              </w:rPr>
              <w:t>核，主频不低于</w:t>
            </w:r>
          </w:p>
          <w:p w:rsidR="00715FA3" w:rsidRPr="009A3818" w:rsidRDefault="00715FA3" w:rsidP="009F4265">
            <w:r>
              <w:t>2.6GHz</w:t>
            </w:r>
            <w:r>
              <w:rPr>
                <w:rFonts w:hint="eastAsia"/>
              </w:rPr>
              <w:t>；</w:t>
            </w:r>
            <w:r>
              <w:br/>
            </w:r>
            <w:r>
              <w:rPr>
                <w:rFonts w:hint="eastAsia"/>
              </w:rPr>
              <w:t>内存：≥</w:t>
            </w:r>
            <w:r>
              <w:t>32GB DDR4</w:t>
            </w:r>
            <w:r>
              <w:br/>
            </w:r>
            <w:r>
              <w:rPr>
                <w:rFonts w:hint="eastAsia"/>
              </w:rPr>
              <w:t>硬盘：≥</w:t>
            </w:r>
            <w:r>
              <w:t>600G 10K SAS</w:t>
            </w:r>
            <w:r>
              <w:br/>
              <w:t>RAID</w:t>
            </w:r>
            <w:r>
              <w:rPr>
                <w:rFonts w:hint="eastAsia"/>
              </w:rPr>
              <w:t>卡：</w:t>
            </w:r>
            <w:r>
              <w:t>2G</w:t>
            </w:r>
            <w:r>
              <w:rPr>
                <w:rFonts w:hint="eastAsia"/>
              </w:rPr>
              <w:t>缓存及以上，支持</w:t>
            </w:r>
            <w:r>
              <w:t>Raid0/1/5/6/10</w:t>
            </w:r>
            <w:r>
              <w:rPr>
                <w:rFonts w:hint="eastAsia"/>
              </w:rPr>
              <w:t>；</w:t>
            </w:r>
            <w:r>
              <w:br/>
            </w:r>
            <w:r>
              <w:rPr>
                <w:rFonts w:hint="eastAsia"/>
              </w:rPr>
              <w:t>网络端口：</w:t>
            </w:r>
            <w:r>
              <w:t>2</w:t>
            </w:r>
            <w:r>
              <w:rPr>
                <w:rFonts w:hint="eastAsia"/>
              </w:rPr>
              <w:t>个千兆电口，</w:t>
            </w:r>
            <w:r>
              <w:t>2</w:t>
            </w:r>
            <w:r>
              <w:rPr>
                <w:rFonts w:hint="eastAsia"/>
              </w:rPr>
              <w:t>个万兆光口含光模块，</w:t>
            </w:r>
            <w:r>
              <w:t>1</w:t>
            </w:r>
            <w:r>
              <w:rPr>
                <w:rFonts w:hint="eastAsia"/>
              </w:rPr>
              <w:t>个独立</w:t>
            </w:r>
            <w:r>
              <w:t>MGMT</w:t>
            </w:r>
            <w:r>
              <w:rPr>
                <w:rFonts w:hint="eastAsia"/>
              </w:rPr>
              <w:t>带外管理口（支持远程</w:t>
            </w:r>
            <w:r>
              <w:t>KVM</w:t>
            </w:r>
            <w:r>
              <w:rPr>
                <w:rFonts w:hint="eastAsia"/>
              </w:rPr>
              <w:t>功能）；</w:t>
            </w:r>
            <w:r>
              <w:br/>
            </w:r>
            <w:r>
              <w:rPr>
                <w:rFonts w:hint="eastAsia"/>
              </w:rPr>
              <w:t>电源：</w:t>
            </w:r>
            <w:r>
              <w:t xml:space="preserve"> </w:t>
            </w:r>
            <w:r>
              <w:rPr>
                <w:rFonts w:hint="eastAsia"/>
              </w:rPr>
              <w:t>配备冗余电源，配置≥</w:t>
            </w:r>
            <w:r>
              <w:t>2</w:t>
            </w:r>
            <w:r>
              <w:rPr>
                <w:rFonts w:hint="eastAsia"/>
              </w:rPr>
              <w:t>块</w:t>
            </w:r>
            <w:r>
              <w:t>900W</w:t>
            </w:r>
            <w:r>
              <w:rPr>
                <w:rFonts w:hint="eastAsia"/>
              </w:rPr>
              <w:t>电源，</w:t>
            </w:r>
            <w:r>
              <w:t>1+1</w:t>
            </w:r>
            <w:r>
              <w:rPr>
                <w:rFonts w:hint="eastAsia"/>
              </w:rPr>
              <w:t>冗余配置；</w:t>
            </w:r>
            <w:r>
              <w:t>50%</w:t>
            </w:r>
            <w:r>
              <w:rPr>
                <w:rFonts w:hint="eastAsia"/>
              </w:rPr>
              <w:t>负载下电源模块效率≥</w:t>
            </w:r>
            <w:r>
              <w:t>96%</w:t>
            </w:r>
            <w:r>
              <w:rPr>
                <w:rFonts w:hint="eastAsia"/>
              </w:rPr>
              <w:t>，提供相应证明材料并加盖投标人公章；</w:t>
            </w:r>
            <w:r>
              <w:br/>
            </w:r>
            <w:r>
              <w:rPr>
                <w:rFonts w:hint="eastAsia"/>
              </w:rPr>
              <w:t>管理芯片：配置国产自研管理芯片，提供与服务器同品牌的硬件管理软件和软件著作权证书；</w:t>
            </w:r>
            <w:r>
              <w:br/>
            </w:r>
            <w:r>
              <w:rPr>
                <w:rFonts w:hint="eastAsia"/>
              </w:rPr>
              <w:t>服务：提供</w:t>
            </w:r>
            <w:r>
              <w:t>3</w:t>
            </w:r>
            <w:r>
              <w:rPr>
                <w:rFonts w:hint="eastAsia"/>
              </w:rPr>
              <w:t>年保及硬盘介质不返还，中央处理器（</w:t>
            </w:r>
            <w:r>
              <w:t>CPU</w:t>
            </w:r>
            <w:r>
              <w:rPr>
                <w:rFonts w:hint="eastAsia"/>
              </w:rPr>
              <w:t>）须符合安全可靠测评要求，安全可靠等级不低于</w:t>
            </w:r>
            <w:r>
              <w:t>1</w:t>
            </w:r>
            <w:r>
              <w:rPr>
                <w:rFonts w:hint="eastAsia"/>
              </w:rPr>
              <w:t>级。提供服务器</w:t>
            </w:r>
            <w:r>
              <w:t>KVM</w:t>
            </w:r>
            <w:r>
              <w:rPr>
                <w:rFonts w:hint="eastAsia"/>
              </w:rPr>
              <w:t>管理软件。</w:t>
            </w: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Pr="009A3818" w:rsidRDefault="00715FA3" w:rsidP="00064FB9">
            <w:pPr>
              <w:jc w:val="center"/>
            </w:pPr>
            <w:r w:rsidRPr="009A3818">
              <w:t>1</w:t>
            </w: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Pr="009A3818" w:rsidRDefault="00715FA3" w:rsidP="00064FB9">
            <w:pPr>
              <w:jc w:val="center"/>
            </w:pPr>
            <w:r w:rsidRPr="009A3818">
              <w:rPr>
                <w:rFonts w:hint="eastAsia"/>
              </w:rPr>
              <w:t>台</w:t>
            </w:r>
          </w:p>
        </w:tc>
      </w:tr>
      <w:tr w:rsidR="00715FA3" w:rsidTr="00064FB9">
        <w:trPr>
          <w:trHeight w:val="510"/>
        </w:trPr>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15FA3" w:rsidRPr="009A3818" w:rsidRDefault="00715FA3" w:rsidP="009F4265">
            <w:r w:rsidRPr="009A3818">
              <w:t>8</w:t>
            </w:r>
          </w:p>
        </w:tc>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Pr="009A3818" w:rsidRDefault="00715FA3" w:rsidP="009F4265">
            <w:r w:rsidRPr="009A3818">
              <w:rPr>
                <w:rFonts w:hint="eastAsia"/>
              </w:rPr>
              <w:t>汇聚交换机板卡</w:t>
            </w:r>
          </w:p>
        </w:tc>
        <w:tc>
          <w:tcPr>
            <w:tcW w:w="57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Default="00715FA3" w:rsidP="009F4265">
            <w:r w:rsidRPr="009A3818">
              <w:rPr>
                <w:rFonts w:hint="eastAsia"/>
              </w:rPr>
              <w:t>配置一块</w:t>
            </w:r>
            <w:r w:rsidRPr="009A3818">
              <w:t>12</w:t>
            </w:r>
            <w:r w:rsidRPr="009A3818">
              <w:rPr>
                <w:rFonts w:hint="eastAsia"/>
              </w:rPr>
              <w:t>端口</w:t>
            </w:r>
            <w:r w:rsidRPr="009A3818">
              <w:t>40GE</w:t>
            </w:r>
            <w:r w:rsidRPr="009A3818">
              <w:rPr>
                <w:rFonts w:hint="eastAsia"/>
              </w:rPr>
              <w:t>以太网光接口板（满配光模块），配置双电</w:t>
            </w:r>
          </w:p>
          <w:p w:rsidR="00715FA3" w:rsidRPr="009A3818" w:rsidRDefault="00715FA3" w:rsidP="009F4265">
            <w:r w:rsidRPr="009A3818">
              <w:rPr>
                <w:rFonts w:hint="eastAsia"/>
              </w:rPr>
              <w:t>源，须适配现有华为</w:t>
            </w:r>
            <w:r w:rsidRPr="009A3818">
              <w:t>S7706</w:t>
            </w:r>
            <w:r w:rsidRPr="009A3818">
              <w:rPr>
                <w:rFonts w:hint="eastAsia"/>
              </w:rPr>
              <w:t>核心交换机。</w:t>
            </w: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Pr="009A3818" w:rsidRDefault="00715FA3" w:rsidP="00064FB9">
            <w:pPr>
              <w:jc w:val="center"/>
            </w:pPr>
            <w:r w:rsidRPr="009A3818">
              <w:t>2</w:t>
            </w: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Pr="009A3818" w:rsidRDefault="00715FA3" w:rsidP="00064FB9">
            <w:pPr>
              <w:jc w:val="center"/>
            </w:pPr>
            <w:r w:rsidRPr="009A3818">
              <w:rPr>
                <w:rFonts w:hint="eastAsia"/>
              </w:rPr>
              <w:t>张</w:t>
            </w:r>
          </w:p>
        </w:tc>
      </w:tr>
      <w:tr w:rsidR="00715FA3" w:rsidTr="00064FB9">
        <w:trPr>
          <w:trHeight w:val="765"/>
        </w:trPr>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15FA3" w:rsidRPr="009A3818" w:rsidRDefault="00715FA3" w:rsidP="009F4265">
            <w:r w:rsidRPr="009A3818">
              <w:t>9</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15FA3" w:rsidRPr="009A3818" w:rsidRDefault="00715FA3" w:rsidP="009F4265">
            <w:r w:rsidRPr="009A3818">
              <w:rPr>
                <w:rFonts w:hint="eastAsia"/>
              </w:rPr>
              <w:t>管理接入交换机</w:t>
            </w:r>
          </w:p>
        </w:tc>
        <w:tc>
          <w:tcPr>
            <w:tcW w:w="57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Default="00715FA3" w:rsidP="009F4265">
            <w:r w:rsidRPr="009A3818">
              <w:rPr>
                <w:rFonts w:hint="eastAsia"/>
              </w:rPr>
              <w:t>千兆以太网交换机，</w:t>
            </w:r>
            <w:r w:rsidRPr="009A3818">
              <w:t>48</w:t>
            </w:r>
            <w:r w:rsidRPr="009A3818">
              <w:rPr>
                <w:rFonts w:hint="eastAsia"/>
              </w:rPr>
              <w:t>个</w:t>
            </w:r>
            <w:r w:rsidRPr="009A3818">
              <w:t>10/100/1000Base-T</w:t>
            </w:r>
            <w:r w:rsidRPr="009A3818">
              <w:rPr>
                <w:rFonts w:hint="eastAsia"/>
              </w:rPr>
              <w:t>，</w:t>
            </w:r>
            <w:r w:rsidRPr="009A3818">
              <w:t>4</w:t>
            </w:r>
            <w:r w:rsidRPr="009A3818">
              <w:rPr>
                <w:rFonts w:hint="eastAsia"/>
              </w:rPr>
              <w:t>个万兆</w:t>
            </w:r>
            <w:r w:rsidRPr="009A3818">
              <w:t>SFP+</w:t>
            </w:r>
            <w:r w:rsidRPr="009A3818">
              <w:rPr>
                <w:rFonts w:hint="eastAsia"/>
              </w:rPr>
              <w:t>（满配光模块），交换容量≥</w:t>
            </w:r>
            <w:r w:rsidRPr="009A3818">
              <w:t>336G Gbps</w:t>
            </w:r>
            <w:r w:rsidRPr="009A3818">
              <w:rPr>
                <w:rFonts w:hint="eastAsia"/>
              </w:rPr>
              <w:t>，包转发率≥</w:t>
            </w:r>
            <w:r w:rsidRPr="009A3818">
              <w:t>132Mpps</w:t>
            </w:r>
            <w:r w:rsidRPr="009A3818">
              <w:rPr>
                <w:rFonts w:hint="eastAsia"/>
              </w:rPr>
              <w:t>。</w:t>
            </w:r>
            <w:r w:rsidRPr="009A3818">
              <w:t>3</w:t>
            </w:r>
            <w:r w:rsidRPr="009A3818">
              <w:rPr>
                <w:rFonts w:hint="eastAsia"/>
              </w:rPr>
              <w:t>年原</w:t>
            </w:r>
          </w:p>
          <w:p w:rsidR="00715FA3" w:rsidRPr="009A3818" w:rsidRDefault="00715FA3" w:rsidP="009F4265">
            <w:r w:rsidRPr="009A3818">
              <w:rPr>
                <w:rFonts w:hint="eastAsia"/>
              </w:rPr>
              <w:t>厂质保和技术支撑服务</w:t>
            </w: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Pr="009A3818" w:rsidRDefault="00715FA3" w:rsidP="00064FB9">
            <w:pPr>
              <w:jc w:val="center"/>
            </w:pPr>
            <w:r w:rsidRPr="009A3818">
              <w:t>8</w:t>
            </w: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Pr="009A3818" w:rsidRDefault="00715FA3" w:rsidP="00064FB9">
            <w:pPr>
              <w:jc w:val="center"/>
            </w:pPr>
            <w:r w:rsidRPr="009A3818">
              <w:rPr>
                <w:rFonts w:hint="eastAsia"/>
              </w:rPr>
              <w:t>台</w:t>
            </w:r>
          </w:p>
        </w:tc>
      </w:tr>
      <w:tr w:rsidR="00715FA3" w:rsidTr="00064FB9">
        <w:trPr>
          <w:trHeight w:val="765"/>
        </w:trPr>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15FA3" w:rsidRPr="009A3818" w:rsidRDefault="00715FA3" w:rsidP="009F4265">
            <w:r w:rsidRPr="009A3818">
              <w:t>10</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15FA3" w:rsidRPr="009A3818" w:rsidRDefault="00715FA3" w:rsidP="009F4265">
            <w:r w:rsidRPr="009A3818">
              <w:rPr>
                <w:rFonts w:hint="eastAsia"/>
              </w:rPr>
              <w:t>业务接入交换机</w:t>
            </w:r>
          </w:p>
        </w:tc>
        <w:tc>
          <w:tcPr>
            <w:tcW w:w="57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Pr="009A3818" w:rsidRDefault="00715FA3" w:rsidP="009F4265">
            <w:r w:rsidRPr="009A3818">
              <w:rPr>
                <w:rFonts w:hint="eastAsia"/>
              </w:rPr>
              <w:t>万兆交换机，</w:t>
            </w:r>
            <w:r w:rsidRPr="009A3818">
              <w:t>48</w:t>
            </w:r>
            <w:r w:rsidRPr="009A3818">
              <w:rPr>
                <w:rFonts w:hint="eastAsia"/>
              </w:rPr>
              <w:t>×</w:t>
            </w:r>
            <w:r w:rsidRPr="009A3818">
              <w:t>10GE SFP+</w:t>
            </w:r>
            <w:r w:rsidRPr="009A3818">
              <w:rPr>
                <w:rFonts w:hint="eastAsia"/>
              </w:rPr>
              <w:t>端口（配光模块），</w:t>
            </w:r>
            <w:r w:rsidRPr="009A3818">
              <w:t>6</w:t>
            </w:r>
            <w:r w:rsidRPr="009A3818">
              <w:rPr>
                <w:rFonts w:hint="eastAsia"/>
              </w:rPr>
              <w:t>×</w:t>
            </w:r>
            <w:r w:rsidRPr="009A3818">
              <w:t>40/100GE QSFP28</w:t>
            </w:r>
            <w:r w:rsidRPr="009A3818">
              <w:rPr>
                <w:rFonts w:hint="eastAsia"/>
              </w:rPr>
              <w:t>端口（满配光模块），包转发率≥</w:t>
            </w:r>
            <w:r w:rsidRPr="009A3818">
              <w:t>1600Mpps</w:t>
            </w:r>
            <w:r w:rsidRPr="009A3818">
              <w:rPr>
                <w:rFonts w:hint="eastAsia"/>
              </w:rPr>
              <w:t>，交换容量≥</w:t>
            </w:r>
            <w:r w:rsidRPr="009A3818">
              <w:t>2.56Tbps</w:t>
            </w:r>
            <w:r w:rsidRPr="009A3818">
              <w:rPr>
                <w:rFonts w:hint="eastAsia"/>
              </w:rPr>
              <w:t>，配置双电源。</w:t>
            </w:r>
            <w:r w:rsidRPr="009A3818">
              <w:t>3</w:t>
            </w:r>
            <w:r w:rsidRPr="009A3818">
              <w:rPr>
                <w:rFonts w:hint="eastAsia"/>
              </w:rPr>
              <w:t>年原厂质保和技术支撑服务</w:t>
            </w: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Pr="009A3818" w:rsidRDefault="00715FA3" w:rsidP="00064FB9">
            <w:pPr>
              <w:jc w:val="center"/>
            </w:pPr>
            <w:r w:rsidRPr="009A3818">
              <w:t>8</w:t>
            </w: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Pr="009A3818" w:rsidRDefault="00715FA3" w:rsidP="00064FB9">
            <w:pPr>
              <w:jc w:val="center"/>
            </w:pPr>
            <w:r w:rsidRPr="009A3818">
              <w:rPr>
                <w:rFonts w:hint="eastAsia"/>
              </w:rPr>
              <w:t>台</w:t>
            </w:r>
          </w:p>
        </w:tc>
      </w:tr>
      <w:tr w:rsidR="00715FA3" w:rsidTr="00064FB9">
        <w:trPr>
          <w:trHeight w:val="1020"/>
        </w:trPr>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15FA3" w:rsidRPr="009A3818" w:rsidRDefault="00715FA3" w:rsidP="009F4265">
            <w:r w:rsidRPr="009A3818">
              <w:t>11</w:t>
            </w:r>
          </w:p>
        </w:tc>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Pr="009A3818" w:rsidRDefault="00715FA3" w:rsidP="009F4265">
            <w:r w:rsidRPr="009A3818">
              <w:rPr>
                <w:rFonts w:hint="eastAsia"/>
              </w:rPr>
              <w:t>核心交换机</w:t>
            </w:r>
          </w:p>
        </w:tc>
        <w:tc>
          <w:tcPr>
            <w:tcW w:w="57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Pr="009A3818" w:rsidRDefault="00715FA3" w:rsidP="009F4265">
            <w:r w:rsidRPr="009A3818">
              <w:rPr>
                <w:rFonts w:hint="eastAsia"/>
              </w:rPr>
              <w:t>机框式交换机，配置双引擎，至少含一块</w:t>
            </w:r>
            <w:r w:rsidRPr="009A3818">
              <w:t>48</w:t>
            </w:r>
            <w:r w:rsidRPr="009A3818">
              <w:rPr>
                <w:rFonts w:hint="eastAsia"/>
              </w:rPr>
              <w:t>端口万兆以太网光接口板和一块</w:t>
            </w:r>
            <w:r w:rsidRPr="009A3818">
              <w:t>12</w:t>
            </w:r>
            <w:r w:rsidRPr="009A3818">
              <w:rPr>
                <w:rFonts w:hint="eastAsia"/>
              </w:rPr>
              <w:t>端口</w:t>
            </w:r>
            <w:r w:rsidRPr="009A3818">
              <w:t>40GE</w:t>
            </w:r>
            <w:r w:rsidRPr="009A3818">
              <w:rPr>
                <w:rFonts w:hint="eastAsia"/>
              </w:rPr>
              <w:t>以太网光接口板，交换容量≥</w:t>
            </w:r>
            <w:r w:rsidRPr="009A3818">
              <w:t>153.6Tbps</w:t>
            </w:r>
            <w:r w:rsidRPr="009A3818">
              <w:rPr>
                <w:rFonts w:hint="eastAsia"/>
              </w:rPr>
              <w:t>，包转发率≥</w:t>
            </w:r>
            <w:r w:rsidRPr="009A3818">
              <w:t>115200Mpps</w:t>
            </w:r>
            <w:r w:rsidRPr="009A3818">
              <w:rPr>
                <w:rFonts w:hint="eastAsia"/>
              </w:rPr>
              <w:t>。（满配光模块）须包含电源、风扇框冗余。须额外提供不少于</w:t>
            </w:r>
            <w:r w:rsidRPr="009A3818">
              <w:t>2</w:t>
            </w:r>
            <w:r w:rsidRPr="009A3818">
              <w:rPr>
                <w:rFonts w:hint="eastAsia"/>
              </w:rPr>
              <w:t>个单模模块（</w:t>
            </w:r>
            <w:r w:rsidRPr="009A3818">
              <w:t>40G,1310nm,10km,LC</w:t>
            </w:r>
            <w:r w:rsidRPr="009A3818">
              <w:rPr>
                <w:rFonts w:hint="eastAsia"/>
              </w:rPr>
              <w:t>接口）和不少于</w:t>
            </w:r>
            <w:r w:rsidRPr="009A3818">
              <w:t>2</w:t>
            </w:r>
            <w:r w:rsidRPr="009A3818">
              <w:rPr>
                <w:rFonts w:hint="eastAsia"/>
              </w:rPr>
              <w:t>个单模模块（</w:t>
            </w:r>
            <w:r w:rsidRPr="009A3818">
              <w:t>40G,1310nm,40km,LC</w:t>
            </w:r>
            <w:r w:rsidRPr="009A3818">
              <w:rPr>
                <w:rFonts w:hint="eastAsia"/>
              </w:rPr>
              <w:t>接口）作为备件。</w:t>
            </w: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Pr="009A3818" w:rsidRDefault="00715FA3" w:rsidP="00064FB9">
            <w:pPr>
              <w:jc w:val="center"/>
            </w:pPr>
            <w:r w:rsidRPr="009A3818">
              <w:t>1</w:t>
            </w: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Pr="009A3818" w:rsidRDefault="00715FA3" w:rsidP="00064FB9">
            <w:pPr>
              <w:jc w:val="center"/>
            </w:pPr>
            <w:r w:rsidRPr="009A3818">
              <w:rPr>
                <w:rFonts w:hint="eastAsia"/>
              </w:rPr>
              <w:t>台</w:t>
            </w:r>
          </w:p>
        </w:tc>
      </w:tr>
      <w:tr w:rsidR="00715FA3" w:rsidTr="00064FB9">
        <w:trPr>
          <w:trHeight w:val="3315"/>
        </w:trPr>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15FA3" w:rsidRPr="009A3818" w:rsidRDefault="00715FA3" w:rsidP="009F4265">
            <w:r w:rsidRPr="009A3818">
              <w:t>12</w:t>
            </w:r>
          </w:p>
        </w:tc>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Default="00715FA3" w:rsidP="009F4265">
            <w:r w:rsidRPr="009A3818">
              <w:rPr>
                <w:rFonts w:hint="eastAsia"/>
              </w:rPr>
              <w:t>信创操作</w:t>
            </w:r>
          </w:p>
          <w:p w:rsidR="00715FA3" w:rsidRPr="009A3818" w:rsidRDefault="00715FA3" w:rsidP="009F4265">
            <w:r w:rsidRPr="009A3818">
              <w:rPr>
                <w:rFonts w:hint="eastAsia"/>
              </w:rPr>
              <w:t>系统</w:t>
            </w:r>
          </w:p>
        </w:tc>
        <w:tc>
          <w:tcPr>
            <w:tcW w:w="57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Default="00715FA3" w:rsidP="009F4265">
            <w:r>
              <w:t>1</w:t>
            </w:r>
            <w:r>
              <w:rPr>
                <w:rFonts w:hint="eastAsia"/>
              </w:rPr>
              <w:t>、具备设备管理、文件管理，用户管理，日志管理，服务管理，进程和监控管理，网络管理，资源管理，软件包管理，磁盘管理等基本功能，提供语言支持工具、文件共享服务，集成开发平台，更新管理器，备份还原等常用工具，支持</w:t>
            </w:r>
            <w:r>
              <w:t>KVM,Docker</w:t>
            </w:r>
            <w:r>
              <w:rPr>
                <w:rFonts w:hint="eastAsia"/>
              </w:rPr>
              <w:t>虚拟化技术并</w:t>
            </w:r>
          </w:p>
          <w:p w:rsidR="00715FA3" w:rsidRPr="009A3818" w:rsidRDefault="00715FA3" w:rsidP="009F4265">
            <w:r>
              <w:rPr>
                <w:rFonts w:hint="eastAsia"/>
              </w:rPr>
              <w:t>提供本地和远程批量部署和</w:t>
            </w:r>
            <w:r>
              <w:t>Kysec</w:t>
            </w:r>
            <w:r>
              <w:rPr>
                <w:rFonts w:hint="eastAsia"/>
              </w:rPr>
              <w:t>安全功能。符合</w:t>
            </w:r>
            <w:r>
              <w:t>GB/T25645-2010&lt;</w:t>
            </w:r>
            <w:r>
              <w:rPr>
                <w:rFonts w:hint="eastAsia"/>
              </w:rPr>
              <w:t>中文</w:t>
            </w:r>
            <w:r>
              <w:t>Linux</w:t>
            </w:r>
            <w:r>
              <w:rPr>
                <w:rFonts w:hint="eastAsia"/>
              </w:rPr>
              <w:t>服务器操作系统技术要求</w:t>
            </w:r>
            <w:r>
              <w:t>&gt;</w:t>
            </w:r>
            <w:r>
              <w:rPr>
                <w:rFonts w:hint="eastAsia"/>
              </w:rPr>
              <w:t>、</w:t>
            </w:r>
            <w:r>
              <w:t>GB/T25646-2020&lt;</w:t>
            </w:r>
            <w:r>
              <w:rPr>
                <w:rFonts w:hint="eastAsia"/>
              </w:rPr>
              <w:t>中文</w:t>
            </w:r>
            <w:r>
              <w:t>Linux</w:t>
            </w:r>
            <w:r>
              <w:rPr>
                <w:rFonts w:hint="eastAsia"/>
              </w:rPr>
              <w:t>用户界面规范</w:t>
            </w:r>
            <w:r>
              <w:t>&gt;</w:t>
            </w:r>
            <w:r>
              <w:rPr>
                <w:rFonts w:hint="eastAsia"/>
              </w:rPr>
              <w:t>；</w:t>
            </w:r>
            <w:r>
              <w:t>2</w:t>
            </w:r>
            <w:r>
              <w:rPr>
                <w:rFonts w:hint="eastAsia"/>
              </w:rPr>
              <w:t>、符合最新国家标准字符集</w:t>
            </w:r>
            <w:r>
              <w:t>GB18030-2005,</w:t>
            </w:r>
            <w:r>
              <w:rPr>
                <w:rFonts w:hint="eastAsia"/>
              </w:rPr>
              <w:t>提供多种中文输入法支持。</w:t>
            </w:r>
            <w:r>
              <w:t>3</w:t>
            </w:r>
            <w:r>
              <w:rPr>
                <w:rFonts w:hint="eastAsia"/>
              </w:rPr>
              <w:t>、支持</w:t>
            </w:r>
            <w:r>
              <w:t>RPM</w:t>
            </w:r>
            <w:r>
              <w:rPr>
                <w:rFonts w:hint="eastAsia"/>
              </w:rPr>
              <w:t>软件包管理工具</w:t>
            </w:r>
            <w:r>
              <w:t>DNF</w:t>
            </w:r>
            <w:r>
              <w:rPr>
                <w:rFonts w:hint="eastAsia"/>
              </w:rPr>
              <w:t>，提供</w:t>
            </w:r>
            <w:r>
              <w:t>RPM</w:t>
            </w:r>
            <w:r>
              <w:rPr>
                <w:rFonts w:hint="eastAsia"/>
              </w:rPr>
              <w:t>到</w:t>
            </w:r>
            <w:r>
              <w:t>DEB</w:t>
            </w:r>
            <w:r>
              <w:rPr>
                <w:rFonts w:hint="eastAsia"/>
              </w:rPr>
              <w:t>包格式转换工具，提供</w:t>
            </w:r>
            <w:r>
              <w:t>RPM</w:t>
            </w:r>
            <w:r>
              <w:rPr>
                <w:rFonts w:hint="eastAsia"/>
              </w:rPr>
              <w:t>到</w:t>
            </w:r>
            <w:r>
              <w:t>DEB</w:t>
            </w:r>
            <w:r>
              <w:rPr>
                <w:rFonts w:hint="eastAsia"/>
              </w:rPr>
              <w:t>包管理器转换工具。</w:t>
            </w:r>
            <w:r>
              <w:br/>
              <w:t>4</w:t>
            </w:r>
            <w:r>
              <w:rPr>
                <w:rFonts w:hint="eastAsia"/>
              </w:rPr>
              <w:t>、所投操作系统产品须符合国家测评机构的安全可靠测评结果。提供测评结果公告链接和截图作为证明材料并加盖投标人公章。</w:t>
            </w:r>
          </w:p>
        </w:tc>
        <w:tc>
          <w:tcPr>
            <w:tcW w:w="5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15FA3" w:rsidRPr="009A3818" w:rsidRDefault="00715FA3" w:rsidP="00064FB9">
            <w:pPr>
              <w:jc w:val="center"/>
            </w:pPr>
            <w:r w:rsidRPr="009A3818">
              <w:t>119</w:t>
            </w: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15FA3" w:rsidRPr="009A3818" w:rsidRDefault="00715FA3" w:rsidP="00064FB9">
            <w:pPr>
              <w:jc w:val="center"/>
            </w:pPr>
            <w:r w:rsidRPr="009A3818">
              <w:rPr>
                <w:rFonts w:hint="eastAsia"/>
              </w:rPr>
              <w:t>套</w:t>
            </w:r>
          </w:p>
        </w:tc>
      </w:tr>
      <w:tr w:rsidR="00715FA3" w:rsidTr="00064FB9">
        <w:trPr>
          <w:trHeight w:val="3315"/>
        </w:trPr>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15FA3" w:rsidRPr="009A3818" w:rsidRDefault="00715FA3" w:rsidP="009F4265">
            <w:r w:rsidRPr="009A3818">
              <w:t>13</w:t>
            </w:r>
          </w:p>
        </w:tc>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Pr="009A3818" w:rsidRDefault="00715FA3" w:rsidP="009F4265">
            <w:r w:rsidRPr="009A3818">
              <w:rPr>
                <w:rFonts w:hint="eastAsia"/>
              </w:rPr>
              <w:t>信创数据库</w:t>
            </w:r>
          </w:p>
        </w:tc>
        <w:tc>
          <w:tcPr>
            <w:tcW w:w="57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Default="00715FA3" w:rsidP="009F4265">
            <w:r w:rsidRPr="009A3818">
              <w:t>1</w:t>
            </w:r>
            <w:r w:rsidRPr="009A3818">
              <w:rPr>
                <w:rFonts w:hint="eastAsia"/>
              </w:rPr>
              <w:t>、兼容多种硬件体系，可运行于龙芯系列，飞腾系列，申威系列，以及兆芯、鲲鹏、海光等多种不同国产</w:t>
            </w:r>
            <w:r w:rsidRPr="009A3818">
              <w:t>CPU</w:t>
            </w:r>
            <w:r w:rsidRPr="009A3818">
              <w:rPr>
                <w:rFonts w:hint="eastAsia"/>
              </w:rPr>
              <w:t>架构的服务器设备；可</w:t>
            </w:r>
          </w:p>
          <w:p w:rsidR="00715FA3" w:rsidRPr="009A3818" w:rsidRDefault="00715FA3" w:rsidP="00064FB9">
            <w:pPr>
              <w:spacing w:line="240" w:lineRule="exact"/>
            </w:pPr>
            <w:r w:rsidRPr="009A3818">
              <w:rPr>
                <w:rFonts w:hint="eastAsia"/>
              </w:rPr>
              <w:t>使用麒麟、统信</w:t>
            </w:r>
            <w:r w:rsidRPr="009A3818">
              <w:t>UOS</w:t>
            </w:r>
            <w:r w:rsidRPr="009A3818">
              <w:rPr>
                <w:rFonts w:hint="eastAsia"/>
              </w:rPr>
              <w:t>、欧拉等主流国产操作系统。</w:t>
            </w:r>
            <w:r w:rsidRPr="009A3818">
              <w:br/>
              <w:t>2</w:t>
            </w:r>
            <w:r w:rsidRPr="009A3818">
              <w:rPr>
                <w:rFonts w:hint="eastAsia"/>
              </w:rPr>
              <w:t>、具备数据存储、访问控制、身份鉴别、安全审计和数据备份恢复等功能；</w:t>
            </w:r>
            <w:r w:rsidRPr="009A3818">
              <w:br/>
              <w:t>3</w:t>
            </w:r>
            <w:r w:rsidRPr="009A3818">
              <w:rPr>
                <w:rFonts w:hint="eastAsia"/>
              </w:rPr>
              <w:t>、产品部署在服务器，以后台服务形式运行，支持数据库管理员及用户在管理主机上通过图形化管理工具或命令行工具可实现对数据对象（表、视图、约束、索引、触发器、存储过程等）的配置管理；</w:t>
            </w:r>
            <w:r w:rsidRPr="009A3818">
              <w:br/>
              <w:t>4</w:t>
            </w:r>
            <w:r w:rsidRPr="009A3818">
              <w:rPr>
                <w:rFonts w:hint="eastAsia"/>
              </w:rPr>
              <w:t>、支持开发人员可通过标准化数据库访问接口，开发基于数据库的应用系统和软件产品。</w:t>
            </w:r>
            <w:r w:rsidRPr="009A3818">
              <w:br/>
              <w:t>5</w:t>
            </w:r>
            <w:r w:rsidRPr="009A3818">
              <w:rPr>
                <w:rFonts w:hint="eastAsia"/>
              </w:rPr>
              <w:t>、所投数据库产品须符合国家测评机构的安全可靠测评结果。提供测评结果公告链接和截图作为证明材料并加盖投标人公章。</w:t>
            </w: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Pr="009A3818" w:rsidRDefault="00715FA3" w:rsidP="00064FB9">
            <w:pPr>
              <w:jc w:val="center"/>
            </w:pPr>
            <w:r w:rsidRPr="009A3818">
              <w:t>2</w:t>
            </w: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Pr="009A3818" w:rsidRDefault="00715FA3" w:rsidP="00064FB9">
            <w:pPr>
              <w:jc w:val="center"/>
            </w:pPr>
            <w:r w:rsidRPr="009A3818">
              <w:rPr>
                <w:rFonts w:hint="eastAsia"/>
              </w:rPr>
              <w:t>套</w:t>
            </w:r>
          </w:p>
        </w:tc>
      </w:tr>
      <w:tr w:rsidR="00715FA3" w:rsidTr="00064FB9">
        <w:trPr>
          <w:trHeight w:val="3570"/>
        </w:trPr>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15FA3" w:rsidRPr="009A3818" w:rsidRDefault="00715FA3" w:rsidP="009F4265">
            <w:r w:rsidRPr="009A3818">
              <w:t>14</w:t>
            </w:r>
          </w:p>
        </w:tc>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Pr="009A3818" w:rsidRDefault="00715FA3" w:rsidP="009F4265">
            <w:r w:rsidRPr="009A3818">
              <w:t>web</w:t>
            </w:r>
            <w:r w:rsidRPr="009A3818">
              <w:rPr>
                <w:rFonts w:hint="eastAsia"/>
              </w:rPr>
              <w:t>防火墙</w:t>
            </w:r>
            <w:r w:rsidRPr="009A3818">
              <w:t>+</w:t>
            </w:r>
            <w:r w:rsidRPr="009A3818">
              <w:rPr>
                <w:rFonts w:hint="eastAsia"/>
              </w:rPr>
              <w:t>防篡改</w:t>
            </w:r>
            <w:r w:rsidRPr="009A3818">
              <w:t>(</w:t>
            </w:r>
            <w:r w:rsidRPr="009A3818">
              <w:rPr>
                <w:rFonts w:hint="eastAsia"/>
              </w:rPr>
              <w:t>具备防篡改</w:t>
            </w:r>
            <w:r w:rsidRPr="009A3818">
              <w:t>)</w:t>
            </w:r>
          </w:p>
        </w:tc>
        <w:tc>
          <w:tcPr>
            <w:tcW w:w="57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Default="00715FA3" w:rsidP="009F4265">
            <w:r w:rsidRPr="009A3818">
              <w:t>1</w:t>
            </w:r>
            <w:r w:rsidRPr="009A3818">
              <w:rPr>
                <w:rFonts w:hint="eastAsia"/>
              </w:rPr>
              <w:t>、产品</w:t>
            </w:r>
            <w:r w:rsidRPr="009A3818">
              <w:t>CPU</w:t>
            </w:r>
            <w:r w:rsidRPr="009A3818">
              <w:rPr>
                <w:rFonts w:hint="eastAsia"/>
              </w:rPr>
              <w:t>：国产化</w:t>
            </w:r>
            <w:r w:rsidRPr="009A3818">
              <w:t>CPU</w:t>
            </w:r>
            <w:r w:rsidRPr="009A3818">
              <w:rPr>
                <w:rFonts w:hint="eastAsia"/>
              </w:rPr>
              <w:t>，操作系统：国产化操作系统，≥</w:t>
            </w:r>
            <w:r w:rsidRPr="009A3818">
              <w:t>6</w:t>
            </w:r>
            <w:r w:rsidRPr="009A3818">
              <w:rPr>
                <w:rFonts w:hint="eastAsia"/>
              </w:rPr>
              <w:t>个千兆电口，≥</w:t>
            </w:r>
            <w:r w:rsidRPr="009A3818">
              <w:t>2</w:t>
            </w:r>
            <w:r w:rsidRPr="009A3818">
              <w:rPr>
                <w:rFonts w:hint="eastAsia"/>
              </w:rPr>
              <w:t>个千兆光口</w:t>
            </w:r>
            <w:r w:rsidRPr="009A3818">
              <w:t>,2</w:t>
            </w:r>
            <w:r w:rsidRPr="009A3818">
              <w:rPr>
                <w:rFonts w:hint="eastAsia"/>
              </w:rPr>
              <w:t>个扩展槽位</w:t>
            </w:r>
            <w:r w:rsidRPr="009A3818">
              <w:t>,</w:t>
            </w:r>
            <w:r w:rsidRPr="009A3818">
              <w:rPr>
                <w:rFonts w:hint="eastAsia"/>
              </w:rPr>
              <w:t>单电源</w:t>
            </w:r>
            <w:r w:rsidRPr="009A3818">
              <w:t>,</w:t>
            </w:r>
            <w:r w:rsidRPr="009A3818">
              <w:rPr>
                <w:rFonts w:hint="eastAsia"/>
              </w:rPr>
              <w:t>应用层吞吐</w:t>
            </w:r>
            <w:r w:rsidRPr="009A3818">
              <w:t>500M</w:t>
            </w:r>
            <w:r w:rsidRPr="009A3818">
              <w:rPr>
                <w:rFonts w:hint="eastAsia"/>
              </w:rPr>
              <w:t>，网络层吞吐</w:t>
            </w:r>
            <w:r w:rsidRPr="009A3818">
              <w:t>3.5G</w:t>
            </w:r>
            <w:r w:rsidRPr="009A3818">
              <w:rPr>
                <w:rFonts w:hint="eastAsia"/>
              </w:rPr>
              <w:t>，并发连接</w:t>
            </w:r>
            <w:r w:rsidRPr="009A3818">
              <w:t>90</w:t>
            </w:r>
            <w:r w:rsidRPr="009A3818">
              <w:rPr>
                <w:rFonts w:hint="eastAsia"/>
              </w:rPr>
              <w:t>万；含</w:t>
            </w:r>
            <w:r w:rsidRPr="009A3818">
              <w:t>3</w:t>
            </w:r>
            <w:r w:rsidRPr="009A3818">
              <w:rPr>
                <w:rFonts w:hint="eastAsia"/>
              </w:rPr>
              <w:t>年应用特征库升级许可；默认含</w:t>
            </w:r>
            <w:r w:rsidRPr="009A3818">
              <w:t>SQL</w:t>
            </w:r>
            <w:r w:rsidRPr="009A3818">
              <w:rPr>
                <w:rFonts w:hint="eastAsia"/>
              </w:rPr>
              <w:t>注入、</w:t>
            </w:r>
            <w:r w:rsidRPr="009A3818">
              <w:t>XSS</w:t>
            </w:r>
            <w:r w:rsidRPr="009A3818">
              <w:rPr>
                <w:rFonts w:hint="eastAsia"/>
              </w:rPr>
              <w:t>、</w:t>
            </w:r>
            <w:r w:rsidRPr="009A3818">
              <w:t>CSRF</w:t>
            </w:r>
            <w:r w:rsidRPr="009A3818">
              <w:rPr>
                <w:rFonts w:hint="eastAsia"/>
              </w:rPr>
              <w:t>等</w:t>
            </w:r>
            <w:r w:rsidRPr="009A3818">
              <w:t>WEB</w:t>
            </w:r>
            <w:r w:rsidRPr="009A3818">
              <w:rPr>
                <w:rFonts w:hint="eastAsia"/>
              </w:rPr>
              <w:t>攻击防护功能、</w:t>
            </w:r>
            <w:r w:rsidRPr="009A3818">
              <w:t>URL</w:t>
            </w:r>
            <w:r w:rsidRPr="009A3818">
              <w:rPr>
                <w:rFonts w:hint="eastAsia"/>
              </w:rPr>
              <w:t>访问控制功能、防盗链功能、</w:t>
            </w:r>
            <w:r w:rsidRPr="009A3818">
              <w:t>WEB</w:t>
            </w:r>
            <w:r w:rsidRPr="009A3818">
              <w:rPr>
                <w:rFonts w:hint="eastAsia"/>
              </w:rPr>
              <w:t>漏洞扫描功能、</w:t>
            </w:r>
            <w:r w:rsidRPr="009A3818">
              <w:t>DDoS</w:t>
            </w:r>
            <w:r w:rsidRPr="009A3818">
              <w:rPr>
                <w:rFonts w:hint="eastAsia"/>
              </w:rPr>
              <w:t>攻击防护功能、网页防篡改功能、服务器负载均衡功能、报表分析及告警功能；具备敏感信息检测功能，用户可以自定义检测敏感信息，并提供替换功</w:t>
            </w:r>
          </w:p>
          <w:p w:rsidR="00715FA3" w:rsidRDefault="00715FA3" w:rsidP="009F4265">
            <w:r w:rsidRPr="009A3818">
              <w:rPr>
                <w:rFonts w:hint="eastAsia"/>
              </w:rPr>
              <w:t>能</w:t>
            </w:r>
            <w:r>
              <w:rPr>
                <w:rFonts w:hint="eastAsia"/>
              </w:rPr>
              <w:t>，</w:t>
            </w:r>
            <w:r w:rsidRPr="009A3818">
              <w:rPr>
                <w:rFonts w:hint="eastAsia"/>
              </w:rPr>
              <w:t>，替换信息可以根据用户需求自行定义。</w:t>
            </w:r>
            <w:r w:rsidRPr="009A3818">
              <w:br/>
              <w:t>2</w:t>
            </w:r>
            <w:r w:rsidRPr="009A3818">
              <w:rPr>
                <w:rFonts w:hint="eastAsia"/>
              </w:rPr>
              <w:t>、具备抗攻击能力，包括畸形包处理能力、</w:t>
            </w:r>
            <w:r w:rsidRPr="009A3818">
              <w:t>Ping Flood</w:t>
            </w:r>
            <w:r w:rsidRPr="009A3818">
              <w:rPr>
                <w:rFonts w:hint="eastAsia"/>
              </w:rPr>
              <w:t>攻击处理能力、</w:t>
            </w:r>
            <w:r w:rsidRPr="009A3818">
              <w:t>SYN Flood</w:t>
            </w:r>
            <w:r w:rsidRPr="009A3818">
              <w:rPr>
                <w:rFonts w:hint="eastAsia"/>
              </w:rPr>
              <w:t>攻击处理能力、</w:t>
            </w:r>
            <w:r w:rsidRPr="009A3818">
              <w:t>Smurf</w:t>
            </w:r>
            <w:r w:rsidRPr="009A3818">
              <w:rPr>
                <w:rFonts w:hint="eastAsia"/>
              </w:rPr>
              <w:t>攻击处理能力等。投标人须在投标文件中提供国家检测机构出具的含“</w:t>
            </w:r>
            <w:r w:rsidRPr="009A3818">
              <w:t>CMA</w:t>
            </w:r>
            <w:r w:rsidRPr="009A3818">
              <w:rPr>
                <w:rFonts w:hint="eastAsia"/>
              </w:rPr>
              <w:t>”及“</w:t>
            </w:r>
            <w:r w:rsidRPr="009A3818">
              <w:t>CNAS</w:t>
            </w:r>
            <w:r w:rsidRPr="009A3818">
              <w:rPr>
                <w:rFonts w:hint="eastAsia"/>
              </w:rPr>
              <w:t>”认证标志的检测报告及检测机构入围相关证明材料并加盖投标人公</w:t>
            </w:r>
          </w:p>
          <w:p w:rsidR="00715FA3" w:rsidRPr="009A3818" w:rsidRDefault="00715FA3" w:rsidP="009F4265">
            <w:r w:rsidRPr="009A3818">
              <w:rPr>
                <w:rFonts w:hint="eastAsia"/>
              </w:rPr>
              <w:t>章。</w:t>
            </w:r>
          </w:p>
        </w:tc>
        <w:tc>
          <w:tcPr>
            <w:tcW w:w="5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15FA3" w:rsidRPr="009A3818" w:rsidRDefault="00715FA3" w:rsidP="00064FB9">
            <w:pPr>
              <w:jc w:val="center"/>
            </w:pPr>
            <w:r w:rsidRPr="009A3818">
              <w:t>1</w:t>
            </w: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15FA3" w:rsidRPr="009A3818" w:rsidRDefault="00715FA3" w:rsidP="00064FB9">
            <w:pPr>
              <w:jc w:val="center"/>
            </w:pPr>
            <w:r w:rsidRPr="009A3818">
              <w:rPr>
                <w:rFonts w:hint="eastAsia"/>
              </w:rPr>
              <w:t>台</w:t>
            </w:r>
          </w:p>
        </w:tc>
      </w:tr>
      <w:tr w:rsidR="00715FA3" w:rsidTr="00064FB9">
        <w:trPr>
          <w:trHeight w:val="3825"/>
        </w:trPr>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15FA3" w:rsidRPr="009A3818" w:rsidRDefault="00715FA3" w:rsidP="009F4265">
            <w:r w:rsidRPr="009A3818">
              <w:t>15</w:t>
            </w:r>
          </w:p>
        </w:tc>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Pr="009A3818" w:rsidRDefault="00715FA3" w:rsidP="009F4265">
            <w:r w:rsidRPr="009A3818">
              <w:rPr>
                <w:rFonts w:hint="eastAsia"/>
              </w:rPr>
              <w:t>下一代防火墙</w:t>
            </w:r>
          </w:p>
        </w:tc>
        <w:tc>
          <w:tcPr>
            <w:tcW w:w="57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Default="00715FA3" w:rsidP="009F4265">
            <w:r w:rsidRPr="009A3818">
              <w:t>1</w:t>
            </w:r>
            <w:r w:rsidRPr="009A3818">
              <w:rPr>
                <w:rFonts w:hint="eastAsia"/>
              </w:rPr>
              <w:t>、产品</w:t>
            </w:r>
            <w:r w:rsidRPr="009A3818">
              <w:t>CPU</w:t>
            </w:r>
            <w:r w:rsidRPr="009A3818">
              <w:rPr>
                <w:rFonts w:hint="eastAsia"/>
              </w:rPr>
              <w:t>：国产化</w:t>
            </w:r>
            <w:r w:rsidRPr="009A3818">
              <w:t>CPU</w:t>
            </w:r>
            <w:r w:rsidRPr="009A3818">
              <w:rPr>
                <w:rFonts w:hint="eastAsia"/>
              </w:rPr>
              <w:t>，操作系统：国产化操作系统，≥</w:t>
            </w:r>
            <w:r w:rsidRPr="009A3818">
              <w:t>6</w:t>
            </w:r>
            <w:r w:rsidRPr="009A3818">
              <w:rPr>
                <w:rFonts w:hint="eastAsia"/>
              </w:rPr>
              <w:t>个千兆电口，≥</w:t>
            </w:r>
            <w:r w:rsidRPr="009A3818">
              <w:t>2</w:t>
            </w:r>
            <w:r w:rsidRPr="009A3818">
              <w:rPr>
                <w:rFonts w:hint="eastAsia"/>
              </w:rPr>
              <w:t>个千兆光口</w:t>
            </w:r>
            <w:r w:rsidRPr="009A3818">
              <w:t>,</w:t>
            </w:r>
            <w:r w:rsidRPr="009A3818">
              <w:rPr>
                <w:rFonts w:hint="eastAsia"/>
              </w:rPr>
              <w:t>冗余电源</w:t>
            </w:r>
            <w:r w:rsidRPr="009A3818">
              <w:t>,2</w:t>
            </w:r>
            <w:r w:rsidRPr="009A3818">
              <w:rPr>
                <w:rFonts w:hint="eastAsia"/>
              </w:rPr>
              <w:t>个扩展槽位</w:t>
            </w:r>
            <w:r w:rsidRPr="009A3818">
              <w:t>,</w:t>
            </w:r>
            <w:r w:rsidRPr="009A3818">
              <w:rPr>
                <w:rFonts w:hint="eastAsia"/>
              </w:rPr>
              <w:t>防火墙吞吐</w:t>
            </w:r>
            <w:r w:rsidRPr="009A3818">
              <w:t>12G</w:t>
            </w:r>
            <w:r w:rsidRPr="009A3818">
              <w:rPr>
                <w:rFonts w:hint="eastAsia"/>
              </w:rPr>
              <w:t>，并发连接</w:t>
            </w:r>
            <w:r w:rsidRPr="009A3818">
              <w:t>300</w:t>
            </w:r>
            <w:r w:rsidRPr="009A3818">
              <w:rPr>
                <w:rFonts w:hint="eastAsia"/>
              </w:rPr>
              <w:t>万，每秒新建连接</w:t>
            </w:r>
            <w:r w:rsidRPr="009A3818">
              <w:t>10</w:t>
            </w:r>
            <w:r w:rsidRPr="009A3818">
              <w:rPr>
                <w:rFonts w:hint="eastAsia"/>
              </w:rPr>
              <w:t>万，包含应用识别功能，含</w:t>
            </w:r>
            <w:r w:rsidRPr="009A3818">
              <w:t>3</w:t>
            </w:r>
            <w:r w:rsidRPr="009A3818">
              <w:rPr>
                <w:rFonts w:hint="eastAsia"/>
              </w:rPr>
              <w:t>年应用特征库升级许可，</w:t>
            </w:r>
            <w:r w:rsidRPr="009A3818">
              <w:t>3</w:t>
            </w:r>
            <w:r w:rsidRPr="009A3818">
              <w:rPr>
                <w:rFonts w:hint="eastAsia"/>
              </w:rPr>
              <w:t>年专业版快速扫描查杀病毒库升级服务许可；可扩展</w:t>
            </w:r>
            <w:r w:rsidRPr="009A3818">
              <w:t>IPSEC VPN</w:t>
            </w:r>
            <w:r w:rsidRPr="009A3818">
              <w:rPr>
                <w:rFonts w:hint="eastAsia"/>
              </w:rPr>
              <w:t>、</w:t>
            </w:r>
            <w:r w:rsidRPr="009A3818">
              <w:t>SSL VPN</w:t>
            </w:r>
            <w:r w:rsidRPr="009A3818">
              <w:rPr>
                <w:rFonts w:hint="eastAsia"/>
              </w:rPr>
              <w:t>、三权分立模块；支持扩展</w:t>
            </w:r>
            <w:r w:rsidRPr="009A3818">
              <w:t>IPS</w:t>
            </w:r>
            <w:r w:rsidRPr="009A3818">
              <w:rPr>
                <w:rFonts w:hint="eastAsia"/>
              </w:rPr>
              <w:t>入侵防御、</w:t>
            </w:r>
            <w:r w:rsidRPr="009A3818">
              <w:t>WAF</w:t>
            </w:r>
            <w:r w:rsidRPr="009A3818">
              <w:rPr>
                <w:rFonts w:hint="eastAsia"/>
              </w:rPr>
              <w:t>、</w:t>
            </w:r>
            <w:r w:rsidRPr="009A3818">
              <w:t>URL</w:t>
            </w:r>
            <w:r w:rsidRPr="009A3818">
              <w:rPr>
                <w:rFonts w:hint="eastAsia"/>
              </w:rPr>
              <w:t>过滤功能；支持虚拟防火墙功能，支持在虚系统内进行病毒防护、漏洞利用防护、间谍软件防护、</w:t>
            </w:r>
            <w:r w:rsidRPr="009A3818">
              <w:t>URL</w:t>
            </w:r>
            <w:r w:rsidRPr="009A3818">
              <w:rPr>
                <w:rFonts w:hint="eastAsia"/>
              </w:rPr>
              <w:t>过滤、</w:t>
            </w:r>
          </w:p>
          <w:p w:rsidR="00715FA3" w:rsidRDefault="00715FA3" w:rsidP="009F4265">
            <w:r w:rsidRPr="009A3818">
              <w:rPr>
                <w:rFonts w:hint="eastAsia"/>
              </w:rPr>
              <w:t>文件过滤、内容过滤、邮件过滤、行为管控等安全功能。</w:t>
            </w:r>
          </w:p>
          <w:p w:rsidR="00715FA3" w:rsidRDefault="00715FA3" w:rsidP="009F4265">
            <w:r w:rsidRPr="009A3818">
              <w:t>2</w:t>
            </w:r>
            <w:r w:rsidRPr="009A3818">
              <w:rPr>
                <w:rFonts w:hint="eastAsia"/>
              </w:rPr>
              <w:t>、系统首页支持展示近期（不少于</w:t>
            </w:r>
            <w:r w:rsidRPr="009A3818">
              <w:t>7</w:t>
            </w:r>
            <w:r w:rsidRPr="009A3818">
              <w:rPr>
                <w:rFonts w:hint="eastAsia"/>
              </w:rPr>
              <w:t>天）失陷主机、风险主机、威胁统计、告警信息等日志记录，并显示</w:t>
            </w:r>
            <w:r w:rsidRPr="009A3818">
              <w:t>CPU</w:t>
            </w:r>
            <w:r w:rsidRPr="009A3818">
              <w:rPr>
                <w:rFonts w:hint="eastAsia"/>
              </w:rPr>
              <w:t>使用率、内存使用率、系统盘使用率、风扇转速等设备性能信息。投标人须在投标文件中提供国家检测机构出具的含“</w:t>
            </w:r>
            <w:r w:rsidRPr="009A3818">
              <w:t>CMA</w:t>
            </w:r>
            <w:r w:rsidRPr="009A3818">
              <w:rPr>
                <w:rFonts w:hint="eastAsia"/>
              </w:rPr>
              <w:t>”及“</w:t>
            </w:r>
            <w:r w:rsidRPr="009A3818">
              <w:t>CNAS</w:t>
            </w:r>
            <w:r w:rsidRPr="009A3818">
              <w:rPr>
                <w:rFonts w:hint="eastAsia"/>
              </w:rPr>
              <w:t>”认证标志的检测报</w:t>
            </w:r>
          </w:p>
          <w:p w:rsidR="00715FA3" w:rsidRPr="009A3818" w:rsidRDefault="00715FA3" w:rsidP="009F4265">
            <w:r w:rsidRPr="009A3818">
              <w:rPr>
                <w:rFonts w:hint="eastAsia"/>
              </w:rPr>
              <w:t>告及检测机构入围相关证明材料并加盖投标人公章。</w:t>
            </w:r>
          </w:p>
        </w:tc>
        <w:tc>
          <w:tcPr>
            <w:tcW w:w="5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15FA3" w:rsidRPr="009A3818" w:rsidRDefault="00715FA3" w:rsidP="00064FB9">
            <w:pPr>
              <w:jc w:val="center"/>
            </w:pPr>
            <w:r w:rsidRPr="009A3818">
              <w:t>2</w:t>
            </w: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15FA3" w:rsidRPr="009A3818" w:rsidRDefault="00715FA3" w:rsidP="00064FB9">
            <w:pPr>
              <w:jc w:val="center"/>
            </w:pPr>
            <w:r w:rsidRPr="009A3818">
              <w:rPr>
                <w:rFonts w:hint="eastAsia"/>
              </w:rPr>
              <w:t>台</w:t>
            </w:r>
          </w:p>
        </w:tc>
      </w:tr>
      <w:tr w:rsidR="00715FA3" w:rsidTr="00064FB9">
        <w:trPr>
          <w:trHeight w:val="2805"/>
        </w:trPr>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15FA3" w:rsidRPr="009A3818" w:rsidRDefault="00715FA3" w:rsidP="009F4265">
            <w:r w:rsidRPr="009A3818">
              <w:t>16</w:t>
            </w:r>
          </w:p>
        </w:tc>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Pr="009A3818" w:rsidRDefault="00715FA3" w:rsidP="009F4265">
            <w:r w:rsidRPr="009A3818">
              <w:rPr>
                <w:rFonts w:hint="eastAsia"/>
              </w:rPr>
              <w:t>入侵检测系统</w:t>
            </w:r>
          </w:p>
        </w:tc>
        <w:tc>
          <w:tcPr>
            <w:tcW w:w="57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Default="00715FA3" w:rsidP="009F4265">
            <w:r w:rsidRPr="009A3818">
              <w:t>1</w:t>
            </w:r>
            <w:r w:rsidRPr="009A3818">
              <w:rPr>
                <w:rFonts w:hint="eastAsia"/>
              </w:rPr>
              <w:t>、产品</w:t>
            </w:r>
            <w:r w:rsidRPr="009A3818">
              <w:t>CPU</w:t>
            </w:r>
            <w:r w:rsidRPr="009A3818">
              <w:rPr>
                <w:rFonts w:hint="eastAsia"/>
              </w:rPr>
              <w:t>：国产化</w:t>
            </w:r>
            <w:r w:rsidRPr="009A3818">
              <w:t>CPU</w:t>
            </w:r>
            <w:r w:rsidRPr="009A3818">
              <w:rPr>
                <w:rFonts w:hint="eastAsia"/>
              </w:rPr>
              <w:t>，操作系统：国产化操作系统，≥</w:t>
            </w:r>
            <w:r w:rsidRPr="009A3818">
              <w:t>6</w:t>
            </w:r>
            <w:r w:rsidRPr="009A3818">
              <w:rPr>
                <w:rFonts w:hint="eastAsia"/>
              </w:rPr>
              <w:t>个千兆电口，≥</w:t>
            </w:r>
            <w:r w:rsidRPr="009A3818">
              <w:t>4</w:t>
            </w:r>
            <w:r w:rsidRPr="009A3818">
              <w:rPr>
                <w:rFonts w:hint="eastAsia"/>
              </w:rPr>
              <w:t>个千兆光口</w:t>
            </w:r>
            <w:r w:rsidRPr="009A3818">
              <w:t>,</w:t>
            </w:r>
            <w:r w:rsidRPr="009A3818">
              <w:rPr>
                <w:rFonts w:hint="eastAsia"/>
              </w:rPr>
              <w:t>冗余电源</w:t>
            </w:r>
            <w:r w:rsidRPr="009A3818">
              <w:t>,2</w:t>
            </w:r>
            <w:r w:rsidRPr="009A3818">
              <w:rPr>
                <w:rFonts w:hint="eastAsia"/>
              </w:rPr>
              <w:t>个扩展槽位</w:t>
            </w:r>
            <w:r w:rsidRPr="009A3818">
              <w:t>,</w:t>
            </w:r>
            <w:r w:rsidRPr="009A3818">
              <w:rPr>
                <w:rFonts w:hint="eastAsia"/>
              </w:rPr>
              <w:t>整机吞吐率：</w:t>
            </w:r>
            <w:r w:rsidRPr="009A3818">
              <w:t>8Gbps</w:t>
            </w:r>
            <w:r w:rsidRPr="009A3818">
              <w:rPr>
                <w:rFonts w:hint="eastAsia"/>
              </w:rPr>
              <w:t>，最大并发连接数：</w:t>
            </w:r>
            <w:r w:rsidRPr="009A3818">
              <w:t>160W</w:t>
            </w:r>
            <w:r w:rsidRPr="009A3818">
              <w:rPr>
                <w:rFonts w:hint="eastAsia"/>
              </w:rPr>
              <w:t>，</w:t>
            </w:r>
            <w:r w:rsidRPr="009A3818">
              <w:t>IDS</w:t>
            </w:r>
            <w:r w:rsidRPr="009A3818">
              <w:rPr>
                <w:rFonts w:hint="eastAsia"/>
              </w:rPr>
              <w:t>吞吐率：</w:t>
            </w:r>
            <w:r w:rsidRPr="009A3818">
              <w:t>3000Mbps</w:t>
            </w:r>
            <w:r w:rsidRPr="009A3818">
              <w:rPr>
                <w:rFonts w:hint="eastAsia"/>
              </w:rPr>
              <w:t>；支持对单个攻击事件保存其原始报文以供取证分析；含</w:t>
            </w:r>
            <w:r w:rsidRPr="009A3818">
              <w:t>3</w:t>
            </w:r>
            <w:r w:rsidRPr="009A3818">
              <w:rPr>
                <w:rFonts w:hint="eastAsia"/>
              </w:rPr>
              <w:t>年攻击检测与应用识别规则库升级许可；含</w:t>
            </w:r>
            <w:r w:rsidRPr="009A3818">
              <w:t>1</w:t>
            </w:r>
            <w:r w:rsidRPr="009A3818">
              <w:rPr>
                <w:rFonts w:hint="eastAsia"/>
              </w:rPr>
              <w:t>年</w:t>
            </w:r>
            <w:r w:rsidRPr="009A3818">
              <w:t>URL</w:t>
            </w:r>
            <w:r w:rsidRPr="009A3818">
              <w:rPr>
                <w:rFonts w:hint="eastAsia"/>
              </w:rPr>
              <w:t>过滤库升级许可；</w:t>
            </w:r>
            <w:r w:rsidRPr="009A3818">
              <w:t>WEBFILTER</w:t>
            </w:r>
            <w:r w:rsidRPr="009A3818">
              <w:rPr>
                <w:rFonts w:hint="eastAsia"/>
              </w:rPr>
              <w:t>过滤规则库</w:t>
            </w:r>
            <w:r w:rsidRPr="009A3818">
              <w:t>3</w:t>
            </w:r>
            <w:r w:rsidRPr="009A3818">
              <w:rPr>
                <w:rFonts w:hint="eastAsia"/>
              </w:rPr>
              <w:t>年升级；可扩展企业版快速扫描查杀病毒模块，模块</w:t>
            </w:r>
          </w:p>
          <w:p w:rsidR="00715FA3" w:rsidRPr="009A3818" w:rsidRDefault="00715FA3" w:rsidP="009F4265">
            <w:r w:rsidRPr="009A3818">
              <w:rPr>
                <w:rFonts w:hint="eastAsia"/>
              </w:rPr>
              <w:t>含</w:t>
            </w:r>
            <w:r w:rsidRPr="009A3818">
              <w:t>1</w:t>
            </w:r>
            <w:r w:rsidRPr="009A3818">
              <w:rPr>
                <w:rFonts w:hint="eastAsia"/>
              </w:rPr>
              <w:t>年病毒检测库升级服务许可。</w:t>
            </w:r>
            <w:r w:rsidRPr="009A3818">
              <w:br/>
              <w:t>2</w:t>
            </w:r>
            <w:r w:rsidRPr="009A3818">
              <w:rPr>
                <w:rFonts w:hint="eastAsia"/>
              </w:rPr>
              <w:t>、支持暴力破解能力，包括支持</w:t>
            </w:r>
            <w:r w:rsidRPr="009A3818">
              <w:t>FTP</w:t>
            </w:r>
            <w:r w:rsidRPr="009A3818">
              <w:rPr>
                <w:rFonts w:hint="eastAsia"/>
              </w:rPr>
              <w:t>、</w:t>
            </w:r>
            <w:r w:rsidRPr="009A3818">
              <w:t>IMAP</w:t>
            </w:r>
            <w:r w:rsidRPr="009A3818">
              <w:rPr>
                <w:rFonts w:hint="eastAsia"/>
              </w:rPr>
              <w:t>、</w:t>
            </w:r>
            <w:r w:rsidRPr="009A3818">
              <w:t>WEBLOGIC</w:t>
            </w:r>
            <w:r w:rsidRPr="009A3818">
              <w:rPr>
                <w:rFonts w:hint="eastAsia"/>
              </w:rPr>
              <w:t>、</w:t>
            </w:r>
            <w:r w:rsidRPr="009A3818">
              <w:t>VNC</w:t>
            </w:r>
            <w:r w:rsidRPr="009A3818">
              <w:rPr>
                <w:rFonts w:hint="eastAsia"/>
              </w:rPr>
              <w:t>、</w:t>
            </w:r>
            <w:r w:rsidRPr="009A3818">
              <w:t>Telnet</w:t>
            </w:r>
            <w:r w:rsidRPr="009A3818">
              <w:rPr>
                <w:rFonts w:hint="eastAsia"/>
              </w:rPr>
              <w:t>、</w:t>
            </w:r>
            <w:r w:rsidRPr="009A3818">
              <w:t>RLOGIN</w:t>
            </w:r>
            <w:r w:rsidRPr="009A3818">
              <w:rPr>
                <w:rFonts w:hint="eastAsia"/>
              </w:rPr>
              <w:t>、</w:t>
            </w:r>
            <w:r w:rsidRPr="009A3818">
              <w:t>RDP</w:t>
            </w:r>
            <w:r w:rsidRPr="009A3818">
              <w:rPr>
                <w:rFonts w:hint="eastAsia"/>
              </w:rPr>
              <w:t>等</w:t>
            </w:r>
            <w:r w:rsidRPr="009A3818">
              <w:t>14</w:t>
            </w:r>
            <w:r w:rsidRPr="009A3818">
              <w:rPr>
                <w:rFonts w:hint="eastAsia"/>
              </w:rPr>
              <w:t>种协议，且可手动设置攻击频率、持续检测时间，并支持日志、放行、重置动作。须提供相关功能截图证明并加盖投标人公章。</w:t>
            </w:r>
          </w:p>
        </w:tc>
        <w:tc>
          <w:tcPr>
            <w:tcW w:w="5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15FA3" w:rsidRPr="009A3818" w:rsidRDefault="00715FA3" w:rsidP="00064FB9">
            <w:pPr>
              <w:jc w:val="center"/>
            </w:pPr>
            <w:r w:rsidRPr="009A3818">
              <w:t>2</w:t>
            </w: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15FA3" w:rsidRPr="009A3818" w:rsidRDefault="00715FA3" w:rsidP="00064FB9">
            <w:pPr>
              <w:jc w:val="center"/>
            </w:pPr>
            <w:r w:rsidRPr="009A3818">
              <w:rPr>
                <w:rFonts w:hint="eastAsia"/>
              </w:rPr>
              <w:t>台</w:t>
            </w:r>
          </w:p>
        </w:tc>
      </w:tr>
      <w:tr w:rsidR="00715FA3" w:rsidTr="00064FB9">
        <w:trPr>
          <w:trHeight w:val="2805"/>
        </w:trPr>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15FA3" w:rsidRPr="009A3818" w:rsidRDefault="00715FA3" w:rsidP="009F4265">
            <w:r w:rsidRPr="009A3818">
              <w:t>17</w:t>
            </w:r>
          </w:p>
        </w:tc>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Pr="009A3818" w:rsidRDefault="00715FA3" w:rsidP="009F4265">
            <w:r w:rsidRPr="009A3818">
              <w:rPr>
                <w:rFonts w:hint="eastAsia"/>
              </w:rPr>
              <w:t>运维审计系统</w:t>
            </w:r>
          </w:p>
        </w:tc>
        <w:tc>
          <w:tcPr>
            <w:tcW w:w="57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Default="00715FA3" w:rsidP="009F4265">
            <w:r w:rsidRPr="009A3818">
              <w:t>1</w:t>
            </w:r>
            <w:r w:rsidRPr="009A3818">
              <w:rPr>
                <w:rFonts w:hint="eastAsia"/>
              </w:rPr>
              <w:t>、产品</w:t>
            </w:r>
            <w:r w:rsidRPr="009A3818">
              <w:t>CPU</w:t>
            </w:r>
            <w:r w:rsidRPr="009A3818">
              <w:rPr>
                <w:rFonts w:hint="eastAsia"/>
              </w:rPr>
              <w:t>：国产化</w:t>
            </w:r>
            <w:r w:rsidRPr="009A3818">
              <w:t>CPU</w:t>
            </w:r>
            <w:r w:rsidRPr="009A3818">
              <w:rPr>
                <w:rFonts w:hint="eastAsia"/>
              </w:rPr>
              <w:t>，操作系统：国产化操作系统，部署在安全管理区，使用户对业务环境中的网络设备、安全设备、数据库等核心资产的管理访问都通过业务堡垒机，从而为管理员提供唯一的策略执行点和对所有用户的访问控制点，对用户的操作实现集中控制和审计提供运维人员单点登录、用户权限细粒度授权及访问控</w:t>
            </w:r>
          </w:p>
          <w:p w:rsidR="00715FA3" w:rsidRPr="009A3818" w:rsidRDefault="00715FA3" w:rsidP="009F4265">
            <w:r w:rsidRPr="009A3818">
              <w:rPr>
                <w:rFonts w:hint="eastAsia"/>
              </w:rPr>
              <w:t>制、运维过程审计等功能。授权点数≥</w:t>
            </w:r>
            <w:r w:rsidRPr="009A3818">
              <w:t>50</w:t>
            </w:r>
            <w:r w:rsidRPr="009A3818">
              <w:rPr>
                <w:rFonts w:hint="eastAsia"/>
              </w:rPr>
              <w:t>。</w:t>
            </w:r>
            <w:r w:rsidRPr="009A3818">
              <w:br/>
              <w:t>2</w:t>
            </w:r>
            <w:r w:rsidRPr="009A3818">
              <w:rPr>
                <w:rFonts w:hint="eastAsia"/>
              </w:rPr>
              <w:t>、具备账号密码的防暴力破解功能，支持登录失败次数锁死设置；可自定义尝试密码次数；可设置锁定用户账号或</w:t>
            </w:r>
            <w:r w:rsidRPr="009A3818">
              <w:t>IP</w:t>
            </w:r>
            <w:r w:rsidRPr="009A3818">
              <w:rPr>
                <w:rFonts w:hint="eastAsia"/>
              </w:rPr>
              <w:t>；可设置锁定时长，到期自动解锁或管理员手动解锁；可设置登录尝试密码失败之后，将登录尝试失败计数器重置为</w:t>
            </w:r>
            <w:r w:rsidRPr="009A3818">
              <w:t>0</w:t>
            </w:r>
            <w:r w:rsidRPr="009A3818">
              <w:rPr>
                <w:rFonts w:hint="eastAsia"/>
              </w:rPr>
              <w:t>次所需要的时间时长。提供相关功能截图证明并加盖投标人公章。</w:t>
            </w:r>
          </w:p>
        </w:tc>
        <w:tc>
          <w:tcPr>
            <w:tcW w:w="5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15FA3" w:rsidRPr="009A3818" w:rsidRDefault="00715FA3" w:rsidP="00064FB9">
            <w:pPr>
              <w:jc w:val="center"/>
            </w:pPr>
            <w:r w:rsidRPr="009A3818">
              <w:t>1</w:t>
            </w: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15FA3" w:rsidRPr="009A3818" w:rsidRDefault="00715FA3" w:rsidP="00064FB9">
            <w:pPr>
              <w:jc w:val="center"/>
            </w:pPr>
            <w:r w:rsidRPr="009A3818">
              <w:rPr>
                <w:rFonts w:hint="eastAsia"/>
              </w:rPr>
              <w:t>台</w:t>
            </w:r>
          </w:p>
        </w:tc>
      </w:tr>
      <w:tr w:rsidR="00715FA3" w:rsidTr="00064FB9">
        <w:trPr>
          <w:trHeight w:val="1785"/>
        </w:trPr>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15FA3" w:rsidRPr="009A3818" w:rsidRDefault="00715FA3" w:rsidP="009F4265">
            <w:r w:rsidRPr="009A3818">
              <w:t>18</w:t>
            </w:r>
          </w:p>
        </w:tc>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Pr="009A3818" w:rsidRDefault="00715FA3" w:rsidP="009F4265">
            <w:r w:rsidRPr="009A3818">
              <w:rPr>
                <w:rFonts w:hint="eastAsia"/>
              </w:rPr>
              <w:t>数据库审计系统</w:t>
            </w:r>
          </w:p>
        </w:tc>
        <w:tc>
          <w:tcPr>
            <w:tcW w:w="57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Default="00715FA3" w:rsidP="009F4265">
            <w:r w:rsidRPr="009A3818">
              <w:rPr>
                <w:rFonts w:hint="eastAsia"/>
              </w:rPr>
              <w:t>产品</w:t>
            </w:r>
            <w:r w:rsidRPr="009A3818">
              <w:t>CPU</w:t>
            </w:r>
            <w:r w:rsidRPr="009A3818">
              <w:rPr>
                <w:rFonts w:hint="eastAsia"/>
              </w:rPr>
              <w:t>：国产化</w:t>
            </w:r>
            <w:r w:rsidRPr="009A3818">
              <w:t>CPU</w:t>
            </w:r>
            <w:r w:rsidRPr="009A3818">
              <w:rPr>
                <w:rFonts w:hint="eastAsia"/>
              </w:rPr>
              <w:t>，操作系统：国产化操作系统，≥</w:t>
            </w:r>
            <w:r w:rsidRPr="009A3818">
              <w:t>6</w:t>
            </w:r>
            <w:r w:rsidRPr="009A3818">
              <w:rPr>
                <w:rFonts w:hint="eastAsia"/>
              </w:rPr>
              <w:t>个千兆电口，≥</w:t>
            </w:r>
            <w:r w:rsidRPr="009A3818">
              <w:t>4</w:t>
            </w:r>
            <w:r w:rsidRPr="009A3818">
              <w:rPr>
                <w:rFonts w:hint="eastAsia"/>
              </w:rPr>
              <w:t>个千兆光口</w:t>
            </w:r>
            <w:r w:rsidRPr="009A3818">
              <w:t>,</w:t>
            </w:r>
            <w:r w:rsidRPr="009A3818">
              <w:rPr>
                <w:rFonts w:hint="eastAsia"/>
              </w:rPr>
              <w:t>冗余电源</w:t>
            </w:r>
            <w:r w:rsidRPr="009A3818">
              <w:t>,2</w:t>
            </w:r>
            <w:r w:rsidRPr="009A3818">
              <w:rPr>
                <w:rFonts w:hint="eastAsia"/>
              </w:rPr>
              <w:t>个扩展槽位</w:t>
            </w:r>
            <w:r w:rsidRPr="009A3818">
              <w:t>,</w:t>
            </w:r>
            <w:r w:rsidRPr="009A3818">
              <w:rPr>
                <w:rFonts w:hint="eastAsia"/>
              </w:rPr>
              <w:t>审计处理能力≤</w:t>
            </w:r>
            <w:r w:rsidRPr="009A3818">
              <w:t>3Gbps,</w:t>
            </w:r>
            <w:r w:rsidRPr="009A3818">
              <w:rPr>
                <w:rFonts w:hint="eastAsia"/>
              </w:rPr>
              <w:t>峰值</w:t>
            </w:r>
            <w:r w:rsidRPr="009A3818">
              <w:t>SQL</w:t>
            </w:r>
            <w:r w:rsidRPr="009A3818">
              <w:rPr>
                <w:rFonts w:hint="eastAsia"/>
              </w:rPr>
              <w:t>处理能力≤</w:t>
            </w:r>
            <w:r w:rsidRPr="009A3818">
              <w:t>30000</w:t>
            </w:r>
            <w:r w:rsidRPr="009A3818">
              <w:rPr>
                <w:rFonts w:hint="eastAsia"/>
              </w:rPr>
              <w:t>条</w:t>
            </w:r>
            <w:r w:rsidRPr="009A3818">
              <w:t>/</w:t>
            </w:r>
            <w:r w:rsidRPr="009A3818">
              <w:rPr>
                <w:rFonts w:hint="eastAsia"/>
              </w:rPr>
              <w:t>秒，日志存储能力≤</w:t>
            </w:r>
            <w:r w:rsidRPr="009A3818">
              <w:t>40</w:t>
            </w:r>
            <w:r w:rsidRPr="009A3818">
              <w:rPr>
                <w:rFonts w:hint="eastAsia"/>
              </w:rPr>
              <w:t>亿条</w:t>
            </w:r>
            <w:r w:rsidRPr="009A3818">
              <w:t xml:space="preserve"> </w:t>
            </w:r>
            <w:r w:rsidRPr="009A3818">
              <w:rPr>
                <w:rFonts w:hint="eastAsia"/>
              </w:rPr>
              <w:t>，</w:t>
            </w:r>
            <w:r w:rsidRPr="009A3818">
              <w:t>2T</w:t>
            </w:r>
            <w:r w:rsidRPr="009A3818">
              <w:rPr>
                <w:rFonts w:hint="eastAsia"/>
              </w:rPr>
              <w:t>存储空间；支持对</w:t>
            </w:r>
            <w:r w:rsidRPr="009A3818">
              <w:t>HTTP</w:t>
            </w:r>
            <w:r w:rsidRPr="009A3818">
              <w:rPr>
                <w:rFonts w:hint="eastAsia"/>
              </w:rPr>
              <w:t>、</w:t>
            </w:r>
            <w:r w:rsidRPr="009A3818">
              <w:t>FTP</w:t>
            </w:r>
            <w:r w:rsidRPr="009A3818">
              <w:rPr>
                <w:rFonts w:hint="eastAsia"/>
              </w:rPr>
              <w:t>、</w:t>
            </w:r>
            <w:r w:rsidRPr="009A3818">
              <w:t>TELNET</w:t>
            </w:r>
            <w:r w:rsidRPr="009A3818">
              <w:rPr>
                <w:rFonts w:hint="eastAsia"/>
              </w:rPr>
              <w:t>、</w:t>
            </w:r>
            <w:r w:rsidRPr="009A3818">
              <w:t>SMTP</w:t>
            </w:r>
            <w:r w:rsidRPr="009A3818">
              <w:rPr>
                <w:rFonts w:hint="eastAsia"/>
              </w:rPr>
              <w:t>、</w:t>
            </w:r>
            <w:r w:rsidRPr="009A3818">
              <w:t>POP3</w:t>
            </w:r>
            <w:r w:rsidRPr="009A3818">
              <w:rPr>
                <w:rFonts w:hint="eastAsia"/>
              </w:rPr>
              <w:t>、</w:t>
            </w:r>
            <w:r w:rsidRPr="009A3818">
              <w:t>NFS</w:t>
            </w:r>
            <w:r w:rsidRPr="009A3818">
              <w:rPr>
                <w:rFonts w:hint="eastAsia"/>
              </w:rPr>
              <w:t>协议的审计；默认含</w:t>
            </w:r>
            <w:r w:rsidRPr="009A3818">
              <w:t>1</w:t>
            </w:r>
            <w:r w:rsidRPr="009A3818">
              <w:rPr>
                <w:rFonts w:hint="eastAsia"/>
              </w:rPr>
              <w:t>年攻击检测规则库、僵尸主机规则库升级许可，默认一个云审计代理</w:t>
            </w:r>
            <w:r w:rsidRPr="009A3818">
              <w:t>/Agent</w:t>
            </w:r>
            <w:r w:rsidRPr="009A3818">
              <w:rPr>
                <w:rFonts w:hint="eastAsia"/>
              </w:rPr>
              <w:t>授权；最高支持</w:t>
            </w:r>
            <w:r w:rsidRPr="009A3818">
              <w:t>15</w:t>
            </w:r>
            <w:r w:rsidRPr="009A3818">
              <w:rPr>
                <w:rFonts w:hint="eastAsia"/>
              </w:rPr>
              <w:t>个云审计代理</w:t>
            </w:r>
          </w:p>
          <w:p w:rsidR="00715FA3" w:rsidRPr="009A3818" w:rsidRDefault="00715FA3" w:rsidP="009F4265">
            <w:r w:rsidRPr="009A3818">
              <w:t>/Agent</w:t>
            </w:r>
            <w:r w:rsidRPr="009A3818">
              <w:rPr>
                <w:rFonts w:hint="eastAsia"/>
              </w:rPr>
              <w:t>授权</w:t>
            </w:r>
          </w:p>
        </w:tc>
        <w:tc>
          <w:tcPr>
            <w:tcW w:w="5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15FA3" w:rsidRPr="009A3818" w:rsidRDefault="00715FA3" w:rsidP="00064FB9">
            <w:pPr>
              <w:jc w:val="center"/>
            </w:pPr>
            <w:r w:rsidRPr="009A3818">
              <w:t>1</w:t>
            </w: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15FA3" w:rsidRPr="009A3818" w:rsidRDefault="00715FA3" w:rsidP="00064FB9">
            <w:pPr>
              <w:jc w:val="center"/>
            </w:pPr>
            <w:r w:rsidRPr="009A3818">
              <w:rPr>
                <w:rFonts w:hint="eastAsia"/>
              </w:rPr>
              <w:t>台</w:t>
            </w:r>
          </w:p>
        </w:tc>
      </w:tr>
      <w:tr w:rsidR="00715FA3" w:rsidTr="00064FB9">
        <w:trPr>
          <w:trHeight w:val="3060"/>
        </w:trPr>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15FA3" w:rsidRPr="009A3818" w:rsidRDefault="00715FA3" w:rsidP="009F4265">
            <w:r w:rsidRPr="009A3818">
              <w:t>19</w:t>
            </w:r>
          </w:p>
        </w:tc>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Pr="009A3818" w:rsidRDefault="00715FA3" w:rsidP="009F4265">
            <w:r w:rsidRPr="009A3818">
              <w:rPr>
                <w:rFonts w:hint="eastAsia"/>
              </w:rPr>
              <w:t>日志审计系统</w:t>
            </w:r>
          </w:p>
        </w:tc>
        <w:tc>
          <w:tcPr>
            <w:tcW w:w="57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Default="00715FA3" w:rsidP="009F4265">
            <w:r w:rsidRPr="009A3818">
              <w:t>1</w:t>
            </w:r>
            <w:r w:rsidRPr="009A3818">
              <w:rPr>
                <w:rFonts w:hint="eastAsia"/>
              </w:rPr>
              <w:t>、产品</w:t>
            </w:r>
            <w:r w:rsidRPr="009A3818">
              <w:t>CPU</w:t>
            </w:r>
            <w:r w:rsidRPr="009A3818">
              <w:rPr>
                <w:rFonts w:hint="eastAsia"/>
              </w:rPr>
              <w:t>：国产化</w:t>
            </w:r>
            <w:r w:rsidRPr="009A3818">
              <w:t>CPU</w:t>
            </w:r>
            <w:r w:rsidRPr="009A3818">
              <w:rPr>
                <w:rFonts w:hint="eastAsia"/>
              </w:rPr>
              <w:t>，操作系统：国产化操作系统，支持获取各种主流网络及数据库访问行为，支持</w:t>
            </w:r>
            <w:r w:rsidRPr="009A3818">
              <w:t>Syslog</w:t>
            </w:r>
            <w:r w:rsidRPr="009A3818">
              <w:rPr>
                <w:rFonts w:hint="eastAsia"/>
              </w:rPr>
              <w:t>、</w:t>
            </w:r>
            <w:r w:rsidRPr="009A3818">
              <w:t>WMI</w:t>
            </w:r>
            <w:r w:rsidRPr="009A3818">
              <w:rPr>
                <w:rFonts w:hint="eastAsia"/>
              </w:rPr>
              <w:t>、</w:t>
            </w:r>
            <w:r w:rsidRPr="009A3818">
              <w:t>SNMP trap</w:t>
            </w:r>
            <w:r w:rsidRPr="009A3818">
              <w:rPr>
                <w:rFonts w:hint="eastAsia"/>
              </w:rPr>
              <w:t>、文本、</w:t>
            </w:r>
            <w:r w:rsidRPr="009A3818">
              <w:t>JDBC/ODB</w:t>
            </w:r>
            <w:r w:rsidRPr="009A3818">
              <w:rPr>
                <w:rFonts w:hint="eastAsia"/>
              </w:rPr>
              <w:t>等协议事件日志，支持通过日志导入、</w:t>
            </w:r>
            <w:r w:rsidRPr="009A3818">
              <w:t>SFTP</w:t>
            </w:r>
            <w:r w:rsidRPr="009A3818">
              <w:rPr>
                <w:rFonts w:hint="eastAsia"/>
              </w:rPr>
              <w:t>、</w:t>
            </w:r>
            <w:r w:rsidRPr="009A3818">
              <w:t>SMB</w:t>
            </w:r>
            <w:r w:rsidRPr="009A3818">
              <w:rPr>
                <w:rFonts w:hint="eastAsia"/>
              </w:rPr>
              <w:t>等协议获取各类文件型日志，支持会话数据解码和分析，支持</w:t>
            </w:r>
            <w:r w:rsidRPr="009A3818">
              <w:t>HTTP</w:t>
            </w:r>
            <w:r w:rsidRPr="009A3818">
              <w:rPr>
                <w:rFonts w:hint="eastAsia"/>
              </w:rPr>
              <w:t>、</w:t>
            </w:r>
            <w:r w:rsidRPr="009A3818">
              <w:t>DNS</w:t>
            </w:r>
            <w:r w:rsidRPr="009A3818">
              <w:rPr>
                <w:rFonts w:hint="eastAsia"/>
              </w:rPr>
              <w:t>、邮件等。包含日志收集、存储、查询、统计分析等功能。支持自定义资产类型及资产属性；支持对资产自定义标签，支持对标签内容进行查询和管理；综合采集处理均值</w:t>
            </w:r>
            <w:r w:rsidRPr="009A3818">
              <w:t>2000EPS</w:t>
            </w:r>
            <w:r w:rsidRPr="009A3818">
              <w:rPr>
                <w:rFonts w:hint="eastAsia"/>
              </w:rPr>
              <w:t>。授权点数≥</w:t>
            </w:r>
          </w:p>
          <w:p w:rsidR="00715FA3" w:rsidRPr="009A3818" w:rsidRDefault="00715FA3" w:rsidP="009F4265">
            <w:r w:rsidRPr="009A3818">
              <w:t>100</w:t>
            </w:r>
            <w:r w:rsidRPr="009A3818">
              <w:rPr>
                <w:rFonts w:hint="eastAsia"/>
              </w:rPr>
              <w:t>。</w:t>
            </w:r>
            <w:r w:rsidRPr="009A3818">
              <w:br/>
              <w:t>2</w:t>
            </w:r>
            <w:r w:rsidRPr="009A3818">
              <w:rPr>
                <w:rFonts w:hint="eastAsia"/>
              </w:rPr>
              <w:t>、支持对关联规则进行监控，了解该规则命中历史情况，以方便管理员快速且针对性了解某些流量情况。投标人须在投标文件中提供国家检测机构出具的含“</w:t>
            </w:r>
            <w:r w:rsidRPr="009A3818">
              <w:t>CMA</w:t>
            </w:r>
            <w:r w:rsidRPr="009A3818">
              <w:rPr>
                <w:rFonts w:hint="eastAsia"/>
              </w:rPr>
              <w:t>”及“</w:t>
            </w:r>
            <w:r w:rsidRPr="009A3818">
              <w:t>CNAS</w:t>
            </w:r>
            <w:r w:rsidRPr="009A3818">
              <w:rPr>
                <w:rFonts w:hint="eastAsia"/>
              </w:rPr>
              <w:t>”认证标志的检测报告及检测机构入围相关证明材料并加盖投标人公章。</w:t>
            </w:r>
          </w:p>
        </w:tc>
        <w:tc>
          <w:tcPr>
            <w:tcW w:w="5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15FA3" w:rsidRPr="009A3818" w:rsidRDefault="00715FA3" w:rsidP="00064FB9">
            <w:pPr>
              <w:jc w:val="center"/>
            </w:pPr>
            <w:r w:rsidRPr="009A3818">
              <w:t>1</w:t>
            </w: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15FA3" w:rsidRPr="009A3818" w:rsidRDefault="00715FA3" w:rsidP="00064FB9">
            <w:pPr>
              <w:jc w:val="center"/>
            </w:pPr>
            <w:r w:rsidRPr="009A3818">
              <w:rPr>
                <w:rFonts w:hint="eastAsia"/>
              </w:rPr>
              <w:t>台</w:t>
            </w:r>
          </w:p>
        </w:tc>
      </w:tr>
      <w:tr w:rsidR="00715FA3" w:rsidTr="00064FB9">
        <w:trPr>
          <w:trHeight w:val="1020"/>
        </w:trPr>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15FA3" w:rsidRPr="009A3818" w:rsidRDefault="00715FA3" w:rsidP="009F4265">
            <w:r w:rsidRPr="009A3818">
              <w:t>20</w:t>
            </w:r>
          </w:p>
        </w:tc>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Pr="009A3818" w:rsidRDefault="00715FA3" w:rsidP="009F4265">
            <w:r w:rsidRPr="009A3818">
              <w:rPr>
                <w:rFonts w:hint="eastAsia"/>
              </w:rPr>
              <w:t>等级保护咨询服务</w:t>
            </w:r>
          </w:p>
        </w:tc>
        <w:tc>
          <w:tcPr>
            <w:tcW w:w="57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Pr="009A3818" w:rsidRDefault="00715FA3" w:rsidP="009F4265">
            <w:r w:rsidRPr="009A3818">
              <w:rPr>
                <w:rFonts w:hint="eastAsia"/>
              </w:rPr>
              <w:t>等级保护咨询服务包括应用信息系统等级保护定级备案、等级保护差距分析、等级保护整改方案设计、等级保护整改实施与安全加固、等级保护测评辅助等，直至信息系统通过等级保护测评和系统备案</w:t>
            </w:r>
          </w:p>
        </w:tc>
        <w:tc>
          <w:tcPr>
            <w:tcW w:w="5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15FA3" w:rsidRPr="009A3818" w:rsidRDefault="00715FA3" w:rsidP="00064FB9">
            <w:pPr>
              <w:jc w:val="center"/>
            </w:pPr>
            <w:r w:rsidRPr="009A3818">
              <w:t>1</w:t>
            </w: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15FA3" w:rsidRPr="009A3818" w:rsidRDefault="00715FA3" w:rsidP="00064FB9">
            <w:pPr>
              <w:jc w:val="center"/>
            </w:pPr>
            <w:r w:rsidRPr="009A3818">
              <w:rPr>
                <w:rFonts w:hint="eastAsia"/>
              </w:rPr>
              <w:t>项</w:t>
            </w:r>
          </w:p>
        </w:tc>
      </w:tr>
      <w:tr w:rsidR="00715FA3" w:rsidTr="00064FB9">
        <w:trPr>
          <w:trHeight w:val="495"/>
        </w:trPr>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15FA3" w:rsidRPr="009A3818" w:rsidRDefault="00715FA3" w:rsidP="009F4265">
            <w:r w:rsidRPr="009A3818">
              <w:t>21</w:t>
            </w:r>
          </w:p>
        </w:tc>
        <w:tc>
          <w:tcPr>
            <w:tcW w:w="10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15FA3" w:rsidRPr="009A3818" w:rsidRDefault="00715FA3" w:rsidP="009F4265">
            <w:pPr>
              <w:rPr>
                <w:rFonts w:cs="宋体"/>
              </w:rPr>
            </w:pPr>
            <w:r w:rsidRPr="009A3818">
              <w:rPr>
                <w:rFonts w:hint="eastAsia"/>
              </w:rPr>
              <w:t>系统集成</w:t>
            </w:r>
          </w:p>
        </w:tc>
        <w:tc>
          <w:tcPr>
            <w:tcW w:w="57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5FA3" w:rsidRPr="009A3818" w:rsidRDefault="00715FA3" w:rsidP="009F4265">
            <w:r w:rsidRPr="009A3818">
              <w:rPr>
                <w:rFonts w:hint="eastAsia"/>
              </w:rPr>
              <w:t>满足“</w:t>
            </w:r>
            <w:r>
              <w:rPr>
                <w:rFonts w:hint="eastAsia"/>
              </w:rPr>
              <w:t>招标文件第五章</w:t>
            </w:r>
            <w:r w:rsidRPr="009A3818">
              <w:rPr>
                <w:rFonts w:hint="eastAsia"/>
              </w:rPr>
              <w:t>”相关要求。</w:t>
            </w: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15FA3" w:rsidRPr="009A3818" w:rsidRDefault="00715FA3" w:rsidP="00064FB9">
            <w:pPr>
              <w:jc w:val="center"/>
            </w:pPr>
            <w:r w:rsidRPr="009A3818">
              <w:t>1</w:t>
            </w: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15FA3" w:rsidRPr="009A3818" w:rsidRDefault="00715FA3" w:rsidP="00064FB9">
            <w:pPr>
              <w:jc w:val="center"/>
            </w:pPr>
            <w:r w:rsidRPr="009A3818">
              <w:rPr>
                <w:rFonts w:hint="eastAsia"/>
              </w:rPr>
              <w:t>项</w:t>
            </w:r>
          </w:p>
        </w:tc>
      </w:tr>
    </w:tbl>
    <w:p w:rsidR="00715FA3" w:rsidRPr="00085624" w:rsidRDefault="00715FA3" w:rsidP="009F4265">
      <w:r w:rsidRPr="00085624">
        <w:t>(</w:t>
      </w:r>
      <w:r w:rsidRPr="00085624">
        <w:rPr>
          <w:rFonts w:hint="eastAsia"/>
        </w:rPr>
        <w:t>二</w:t>
      </w:r>
      <w:r w:rsidRPr="00085624">
        <w:t>)</w:t>
      </w:r>
      <w:r w:rsidRPr="00085624">
        <w:rPr>
          <w:rFonts w:hint="eastAsia"/>
        </w:rPr>
        <w:t>服务等要求</w:t>
      </w:r>
    </w:p>
    <w:p w:rsidR="00715FA3" w:rsidRPr="00683140" w:rsidRDefault="00715FA3" w:rsidP="009F4265">
      <w:r w:rsidRPr="00683140">
        <w:t>1.</w:t>
      </w:r>
      <w:r w:rsidRPr="00683140">
        <w:rPr>
          <w:rFonts w:hint="eastAsia"/>
        </w:rPr>
        <w:t>项目建设时间</w:t>
      </w:r>
    </w:p>
    <w:p w:rsidR="00715FA3" w:rsidRDefault="00715FA3" w:rsidP="009F4265">
      <w:r w:rsidRPr="00713FB5">
        <w:rPr>
          <w:rFonts w:hint="eastAsia"/>
        </w:rPr>
        <w:t>项目建设期为</w:t>
      </w:r>
      <w:r w:rsidRPr="00713FB5">
        <w:t>9</w:t>
      </w:r>
      <w:r w:rsidRPr="00713FB5">
        <w:rPr>
          <w:rFonts w:hint="eastAsia"/>
        </w:rPr>
        <w:t>个月（按采购人出具供货通知书之日起计算），合同期限为签订之日至项目终验</w:t>
      </w:r>
    </w:p>
    <w:p w:rsidR="00715FA3" w:rsidRPr="00713FB5" w:rsidRDefault="00715FA3" w:rsidP="009F4265">
      <w:r w:rsidRPr="00713FB5">
        <w:rPr>
          <w:rFonts w:hint="eastAsia"/>
        </w:rPr>
        <w:t>后</w:t>
      </w:r>
      <w:r w:rsidRPr="00713FB5">
        <w:t>5</w:t>
      </w:r>
      <w:r w:rsidRPr="00713FB5">
        <w:rPr>
          <w:rFonts w:hint="eastAsia"/>
        </w:rPr>
        <w:t>年。</w:t>
      </w:r>
    </w:p>
    <w:p w:rsidR="00715FA3" w:rsidRPr="00683140" w:rsidRDefault="00715FA3" w:rsidP="009F4265">
      <w:r w:rsidRPr="00683140">
        <w:t>2.</w:t>
      </w:r>
      <w:r w:rsidRPr="00683140">
        <w:rPr>
          <w:rFonts w:hint="eastAsia"/>
        </w:rPr>
        <w:t>交货地点和条件</w:t>
      </w:r>
    </w:p>
    <w:p w:rsidR="00715FA3" w:rsidRDefault="00715FA3" w:rsidP="009F4265">
      <w:r w:rsidRPr="00713FB5">
        <w:rPr>
          <w:rFonts w:hint="eastAsia"/>
        </w:rPr>
        <w:t>本项目主要提供相关业务平台建设所需的硬件设备、操作系统和数据库系统等，中标人需要与本项目相关联的平台应用集成项目（另行采购）配合，共同完成整个工程项目的安装调试。中标人在签订合同和收到供货通知书后</w:t>
      </w:r>
      <w:r w:rsidRPr="00713FB5">
        <w:t>3</w:t>
      </w:r>
      <w:r w:rsidRPr="00713FB5">
        <w:rPr>
          <w:rFonts w:hint="eastAsia"/>
        </w:rPr>
        <w:t>个月内完成供货和调试，不得影响所关联项目进度。相关项目</w:t>
      </w:r>
    </w:p>
    <w:p w:rsidR="00715FA3" w:rsidRPr="00713FB5" w:rsidRDefault="00715FA3" w:rsidP="009F4265">
      <w:r w:rsidRPr="00713FB5">
        <w:rPr>
          <w:rFonts w:hint="eastAsia"/>
        </w:rPr>
        <w:t>竣工、货物和服务验收合格为交货条件。本项目交货地点为三明市公安局指定地点。</w:t>
      </w:r>
    </w:p>
    <w:p w:rsidR="00715FA3" w:rsidRPr="00683140" w:rsidRDefault="00715FA3" w:rsidP="009F4265">
      <w:r w:rsidRPr="00683140">
        <w:t>3.</w:t>
      </w:r>
      <w:r w:rsidRPr="00683140">
        <w:rPr>
          <w:rFonts w:hint="eastAsia"/>
        </w:rPr>
        <w:t>参与投标相关要求</w:t>
      </w:r>
    </w:p>
    <w:p w:rsidR="00715FA3" w:rsidRDefault="00715FA3" w:rsidP="009F4265">
      <w:r w:rsidRPr="00713FB5">
        <w:rPr>
          <w:rFonts w:hint="eastAsia"/>
        </w:rPr>
        <w:t>投标人或其上级机构须具备下列体系认证，须提供相关体系认证证书复印件以及该证书在全国认证认可信息公共服务平台（</w:t>
      </w:r>
      <w:r w:rsidRPr="00713FB5">
        <w:t>http://cx.cnca.cn)</w:t>
      </w:r>
      <w:r w:rsidRPr="00713FB5">
        <w:rPr>
          <w:rFonts w:hint="eastAsia"/>
        </w:rPr>
        <w:t>上状态为“有效”的查询结果网页截图打印件并</w:t>
      </w:r>
    </w:p>
    <w:p w:rsidR="00715FA3" w:rsidRPr="00713FB5" w:rsidRDefault="00715FA3" w:rsidP="009F4265">
      <w:r w:rsidRPr="00713FB5">
        <w:rPr>
          <w:rFonts w:hint="eastAsia"/>
        </w:rPr>
        <w:t>加盖投标人公章。</w:t>
      </w:r>
    </w:p>
    <w:p w:rsidR="00715FA3" w:rsidRPr="00713FB5" w:rsidRDefault="00715FA3" w:rsidP="009F4265">
      <w:r>
        <w:t>3</w:t>
      </w:r>
      <w:r w:rsidRPr="00713FB5">
        <w:t>.1</w:t>
      </w:r>
      <w:r w:rsidRPr="00713FB5">
        <w:rPr>
          <w:rFonts w:hint="eastAsia"/>
        </w:rPr>
        <w:t>具备质量管理体系认证（</w:t>
      </w:r>
      <w:r w:rsidRPr="00713FB5">
        <w:t>ISO 9001</w:t>
      </w:r>
      <w:r w:rsidRPr="00713FB5">
        <w:rPr>
          <w:rFonts w:hint="eastAsia"/>
        </w:rPr>
        <w:t>）。</w:t>
      </w:r>
    </w:p>
    <w:p w:rsidR="00715FA3" w:rsidRPr="00713FB5" w:rsidRDefault="00715FA3" w:rsidP="009F4265">
      <w:r>
        <w:t>3</w:t>
      </w:r>
      <w:r w:rsidRPr="00713FB5">
        <w:t>.2</w:t>
      </w:r>
      <w:r w:rsidRPr="00713FB5">
        <w:rPr>
          <w:rFonts w:hint="eastAsia"/>
        </w:rPr>
        <w:t>具备环境管理体系认证（</w:t>
      </w:r>
      <w:r w:rsidRPr="00713FB5">
        <w:t>ISO 14001</w:t>
      </w:r>
      <w:r w:rsidRPr="00713FB5">
        <w:rPr>
          <w:rFonts w:hint="eastAsia"/>
        </w:rPr>
        <w:t>）。</w:t>
      </w:r>
    </w:p>
    <w:p w:rsidR="00715FA3" w:rsidRPr="00713FB5" w:rsidRDefault="00715FA3" w:rsidP="009F4265">
      <w:r>
        <w:t>3</w:t>
      </w:r>
      <w:r w:rsidRPr="00713FB5">
        <w:t>.3</w:t>
      </w:r>
      <w:r w:rsidRPr="00713FB5">
        <w:rPr>
          <w:rFonts w:hint="eastAsia"/>
        </w:rPr>
        <w:t>具备职业健康安全管理体系认证（</w:t>
      </w:r>
      <w:r w:rsidRPr="00713FB5">
        <w:t>ISO 45001</w:t>
      </w:r>
      <w:r w:rsidRPr="00713FB5">
        <w:rPr>
          <w:rFonts w:hint="eastAsia"/>
        </w:rPr>
        <w:t>）。</w:t>
      </w:r>
    </w:p>
    <w:p w:rsidR="00715FA3" w:rsidRPr="00713FB5" w:rsidRDefault="00715FA3" w:rsidP="009F4265">
      <w:r>
        <w:t>3</w:t>
      </w:r>
      <w:r w:rsidRPr="00713FB5">
        <w:t>.4</w:t>
      </w:r>
      <w:r w:rsidRPr="00713FB5">
        <w:rPr>
          <w:rFonts w:hint="eastAsia"/>
        </w:rPr>
        <w:t>具备信息技术服务管理体系认证（</w:t>
      </w:r>
      <w:r w:rsidRPr="00713FB5">
        <w:t>ISO 20000</w:t>
      </w:r>
      <w:r w:rsidRPr="00713FB5">
        <w:rPr>
          <w:rFonts w:hint="eastAsia"/>
        </w:rPr>
        <w:t>）。</w:t>
      </w:r>
    </w:p>
    <w:p w:rsidR="00715FA3" w:rsidRPr="00713FB5" w:rsidRDefault="00715FA3" w:rsidP="009F4265">
      <w:r>
        <w:t>3</w:t>
      </w:r>
      <w:r w:rsidRPr="00713FB5">
        <w:t>.5</w:t>
      </w:r>
      <w:r w:rsidRPr="00713FB5">
        <w:rPr>
          <w:rFonts w:hint="eastAsia"/>
        </w:rPr>
        <w:t>具备信息安全管理体系认证（</w:t>
      </w:r>
      <w:r w:rsidRPr="00713FB5">
        <w:t>ISO27001</w:t>
      </w:r>
      <w:r w:rsidRPr="00713FB5">
        <w:rPr>
          <w:rFonts w:hint="eastAsia"/>
        </w:rPr>
        <w:t>）。</w:t>
      </w:r>
    </w:p>
    <w:p w:rsidR="00715FA3" w:rsidRPr="00713FB5" w:rsidRDefault="00715FA3" w:rsidP="009F4265">
      <w:r>
        <w:t>3</w:t>
      </w:r>
      <w:r w:rsidRPr="00713FB5">
        <w:t>.6</w:t>
      </w:r>
      <w:r w:rsidRPr="00713FB5">
        <w:rPr>
          <w:rFonts w:hint="eastAsia"/>
        </w:rPr>
        <w:t>具备</w:t>
      </w:r>
      <w:r w:rsidRPr="00713FB5">
        <w:t>GB/T31863</w:t>
      </w:r>
      <w:r w:rsidRPr="00713FB5">
        <w:rPr>
          <w:rFonts w:hint="eastAsia"/>
        </w:rPr>
        <w:t>履约能力评价体系认证证书。</w:t>
      </w:r>
    </w:p>
    <w:p w:rsidR="00715FA3" w:rsidRPr="00683140" w:rsidRDefault="00715FA3" w:rsidP="009F4265">
      <w:r w:rsidRPr="00683140">
        <w:t>4.</w:t>
      </w:r>
      <w:r w:rsidRPr="00683140">
        <w:rPr>
          <w:rFonts w:hint="eastAsia"/>
        </w:rPr>
        <w:t>履约验收方式</w:t>
      </w:r>
    </w:p>
    <w:p w:rsidR="00715FA3" w:rsidRDefault="00715FA3" w:rsidP="009F4265">
      <w:r w:rsidRPr="00713FB5">
        <w:rPr>
          <w:rFonts w:hint="eastAsia"/>
        </w:rPr>
        <w:t>按招标文件、中标人的响应文件、国家和行业验收规范要求及合同中的相关条款进行项目验收。在合同签订和收到采购人出具的供货通知书后，中标人须于</w:t>
      </w:r>
      <w:r w:rsidRPr="00713FB5">
        <w:t>3</w:t>
      </w:r>
      <w:r w:rsidRPr="00713FB5">
        <w:rPr>
          <w:rFonts w:hint="eastAsia"/>
        </w:rPr>
        <w:t>个月内完成供货和调试，完成软硬件安装调试、软件部署并系统上线后组织项目初验。项目初验通过后进入</w:t>
      </w:r>
      <w:r w:rsidRPr="00713FB5">
        <w:t>6</w:t>
      </w:r>
      <w:r w:rsidRPr="00713FB5">
        <w:rPr>
          <w:rFonts w:hint="eastAsia"/>
        </w:rPr>
        <w:t>个月试运行期，如试运行期间设备和系统运行不稳定或采购人认为未达到试运行要求的，采购人有权延长试运行时间。通过试运行并完成第三方测试后进入项目最终验收。项目整改、验收过程中所发生的一切</w:t>
      </w:r>
    </w:p>
    <w:p w:rsidR="00715FA3" w:rsidRPr="00713FB5" w:rsidRDefault="00715FA3" w:rsidP="009F4265">
      <w:r w:rsidRPr="00713FB5">
        <w:rPr>
          <w:rFonts w:hint="eastAsia"/>
        </w:rPr>
        <w:t>费用由中标人承担。具体要求如下：</w:t>
      </w:r>
    </w:p>
    <w:p w:rsidR="00715FA3" w:rsidRDefault="00715FA3" w:rsidP="009F4265">
      <w:r>
        <w:t>4</w:t>
      </w:r>
      <w:r w:rsidRPr="00713FB5">
        <w:t xml:space="preserve">.1 </w:t>
      </w:r>
      <w:r w:rsidRPr="00713FB5">
        <w:rPr>
          <w:rFonts w:hint="eastAsia"/>
        </w:rPr>
        <w:t>合同签订和收到采购人出具的供货通知书后，中标人须于</w:t>
      </w:r>
      <w:r w:rsidRPr="00713FB5">
        <w:t>2</w:t>
      </w:r>
      <w:r w:rsidRPr="00713FB5">
        <w:rPr>
          <w:rFonts w:hint="eastAsia"/>
        </w:rPr>
        <w:t>个月内完成供货。货物运抵安装现场后，采购人将与中标人</w:t>
      </w:r>
      <w:r w:rsidRPr="00713FB5">
        <w:t>(</w:t>
      </w:r>
      <w:r w:rsidRPr="00713FB5">
        <w:rPr>
          <w:rFonts w:hint="eastAsia"/>
        </w:rPr>
        <w:t>及授权监理方</w:t>
      </w:r>
      <w:r w:rsidRPr="00713FB5">
        <w:t>)</w:t>
      </w:r>
      <w:r w:rsidRPr="00713FB5">
        <w:rPr>
          <w:rFonts w:hint="eastAsia"/>
        </w:rPr>
        <w:t>共同开箱验收，如中标人届时安排人员未到场，则验收结果应以采购人的验收报告为最终验收结果。验收时发现短缺、破损，采购人有权要求中标人</w:t>
      </w:r>
    </w:p>
    <w:p w:rsidR="00715FA3" w:rsidRPr="00713FB5" w:rsidRDefault="00715FA3" w:rsidP="009F4265">
      <w:r w:rsidRPr="00713FB5">
        <w:rPr>
          <w:rFonts w:hint="eastAsia"/>
        </w:rPr>
        <w:t>立即补发和负责更换。</w:t>
      </w:r>
    </w:p>
    <w:p w:rsidR="00715FA3" w:rsidRDefault="00715FA3" w:rsidP="009F4265">
      <w:r>
        <w:t>4</w:t>
      </w:r>
      <w:r w:rsidRPr="00713FB5">
        <w:t xml:space="preserve">.2 </w:t>
      </w:r>
      <w:r w:rsidRPr="00713FB5">
        <w:rPr>
          <w:rFonts w:hint="eastAsia"/>
        </w:rPr>
        <w:t>合同签订和收到采购人出具的供货通知书后，中标人须于</w:t>
      </w:r>
      <w:r w:rsidRPr="00713FB5">
        <w:t>3</w:t>
      </w:r>
      <w:r w:rsidRPr="00713FB5">
        <w:rPr>
          <w:rFonts w:hint="eastAsia"/>
        </w:rPr>
        <w:t>个月（含供货时间）内完成系统软硬件安装和调试，达到招标文件和合同所规定的指标后，可进行项目初验。验收材料</w:t>
      </w:r>
      <w:r w:rsidRPr="00713FB5">
        <w:t>(</w:t>
      </w:r>
      <w:r w:rsidRPr="00713FB5">
        <w:rPr>
          <w:rFonts w:hint="eastAsia"/>
        </w:rPr>
        <w:t>包括细项、方式、测试仪器和测试工具软件等</w:t>
      </w:r>
      <w:r w:rsidRPr="00713FB5">
        <w:t>)</w:t>
      </w:r>
      <w:r w:rsidRPr="00713FB5">
        <w:rPr>
          <w:rFonts w:hint="eastAsia"/>
        </w:rPr>
        <w:t>应由中标人提前</w:t>
      </w:r>
      <w:r w:rsidRPr="00713FB5">
        <w:t>15</w:t>
      </w:r>
      <w:r w:rsidRPr="00713FB5">
        <w:rPr>
          <w:rFonts w:hint="eastAsia"/>
        </w:rPr>
        <w:t>天提交给采购人，采购人</w:t>
      </w:r>
      <w:r w:rsidRPr="00713FB5">
        <w:t>(</w:t>
      </w:r>
      <w:r w:rsidRPr="00713FB5">
        <w:rPr>
          <w:rFonts w:hint="eastAsia"/>
        </w:rPr>
        <w:t>及授权监理方</w:t>
      </w:r>
      <w:r w:rsidRPr="00713FB5">
        <w:t>)</w:t>
      </w:r>
      <w:r w:rsidRPr="00713FB5">
        <w:rPr>
          <w:rFonts w:hint="eastAsia"/>
        </w:rPr>
        <w:t>可根据合同及技术规范和采购人的有关规定进行修改和补充，经双方确认后形成验收文件作为验收依据。验收测试合格后，中标人需向采购人提供正式上线申请，三方</w:t>
      </w:r>
      <w:r w:rsidRPr="00713FB5">
        <w:t>(</w:t>
      </w:r>
      <w:r w:rsidRPr="00713FB5">
        <w:rPr>
          <w:rFonts w:hint="eastAsia"/>
        </w:rPr>
        <w:t>买卖双方及</w:t>
      </w:r>
    </w:p>
    <w:p w:rsidR="00715FA3" w:rsidRPr="00713FB5" w:rsidRDefault="00715FA3" w:rsidP="009F4265">
      <w:r w:rsidRPr="00713FB5">
        <w:rPr>
          <w:rFonts w:hint="eastAsia"/>
        </w:rPr>
        <w:t>授权监理方</w:t>
      </w:r>
      <w:r w:rsidRPr="00713FB5">
        <w:t>)</w:t>
      </w:r>
      <w:r w:rsidRPr="00713FB5">
        <w:rPr>
          <w:rFonts w:hint="eastAsia"/>
        </w:rPr>
        <w:t>签署初验文件，系统入网试运行。</w:t>
      </w:r>
    </w:p>
    <w:p w:rsidR="00715FA3" w:rsidRDefault="00715FA3" w:rsidP="009F4265">
      <w:r>
        <w:t>4</w:t>
      </w:r>
      <w:r w:rsidRPr="00713FB5">
        <w:t xml:space="preserve">.3 </w:t>
      </w:r>
      <w:r w:rsidRPr="00713FB5">
        <w:rPr>
          <w:rFonts w:hint="eastAsia"/>
        </w:rPr>
        <w:t>试运行期间，中标人应安排专业技术人员进行现场技术支持，出现的任何设备故障和系统问题，中标人应及时处理解决。试运行期间，由于软硬件设备质量等造成某些指标达不到要求，允</w:t>
      </w:r>
    </w:p>
    <w:p w:rsidR="00715FA3" w:rsidRPr="00713FB5" w:rsidRDefault="00715FA3" w:rsidP="009F4265">
      <w:r w:rsidRPr="00713FB5">
        <w:rPr>
          <w:rFonts w:hint="eastAsia"/>
        </w:rPr>
        <w:t>许中标人修改、更换、修复等，直至连续无故障试运行</w:t>
      </w:r>
      <w:r w:rsidRPr="00713FB5">
        <w:t>6</w:t>
      </w:r>
      <w:r w:rsidRPr="00713FB5">
        <w:rPr>
          <w:rFonts w:hint="eastAsia"/>
        </w:rPr>
        <w:t>个月。</w:t>
      </w:r>
    </w:p>
    <w:p w:rsidR="00715FA3" w:rsidRDefault="00715FA3" w:rsidP="009F4265">
      <w:r>
        <w:t>4</w:t>
      </w:r>
      <w:r w:rsidRPr="00713FB5">
        <w:t xml:space="preserve">.4 </w:t>
      </w:r>
      <w:r w:rsidRPr="00713FB5">
        <w:rPr>
          <w:rFonts w:hint="eastAsia"/>
        </w:rPr>
        <w:t>系统经过</w:t>
      </w:r>
      <w:r w:rsidRPr="00713FB5">
        <w:t>6</w:t>
      </w:r>
      <w:r w:rsidRPr="00713FB5">
        <w:rPr>
          <w:rFonts w:hint="eastAsia"/>
        </w:rPr>
        <w:t>个月试运行后，所有性能指标达到技术规范的要求时，通过具有相应资质第三方单位测评并出具系统测试、安全测评与密码评估报告，且完成相关培训等工作后才可组织最终验</w:t>
      </w:r>
    </w:p>
    <w:p w:rsidR="00715FA3" w:rsidRDefault="00715FA3" w:rsidP="009F4265">
      <w:r w:rsidRPr="00713FB5">
        <w:rPr>
          <w:rFonts w:hint="eastAsia"/>
        </w:rPr>
        <w:t>收，项目终验合格后进入</w:t>
      </w:r>
      <w:r w:rsidRPr="00713FB5">
        <w:t>3</w:t>
      </w:r>
      <w:r w:rsidRPr="00713FB5">
        <w:rPr>
          <w:rFonts w:hint="eastAsia"/>
        </w:rPr>
        <w:t>年免费质保期。</w:t>
      </w:r>
    </w:p>
    <w:p w:rsidR="00715FA3" w:rsidRPr="007733F2" w:rsidRDefault="00715FA3" w:rsidP="009F4265">
      <w:r w:rsidRPr="007733F2">
        <w:t>5.</w:t>
      </w:r>
      <w:r w:rsidRPr="007733F2">
        <w:rPr>
          <w:rFonts w:hint="eastAsia"/>
        </w:rPr>
        <w:t>设备厂验、交货、安装调试和系统集成要求</w:t>
      </w:r>
    </w:p>
    <w:p w:rsidR="00715FA3" w:rsidRPr="00713FB5" w:rsidRDefault="00715FA3" w:rsidP="009F4265">
      <w:r>
        <w:t>5</w:t>
      </w:r>
      <w:r w:rsidRPr="00713FB5">
        <w:t xml:space="preserve">.1 </w:t>
      </w:r>
      <w:r w:rsidRPr="00713FB5">
        <w:rPr>
          <w:rFonts w:hint="eastAsia"/>
        </w:rPr>
        <w:t>设备厂验</w:t>
      </w:r>
    </w:p>
    <w:p w:rsidR="00715FA3" w:rsidRDefault="00715FA3" w:rsidP="009F4265">
      <w:r>
        <w:t>5</w:t>
      </w:r>
      <w:r w:rsidRPr="00713FB5">
        <w:t xml:space="preserve">.1.1 </w:t>
      </w:r>
      <w:r w:rsidRPr="00713FB5">
        <w:rPr>
          <w:rFonts w:hint="eastAsia"/>
        </w:rPr>
        <w:t>中标人负责所提供产品的出厂验收，保证产品原厂地和技术指标的真实性、完整性，所供硬件设备须满足“中国强制性产品认证（</w:t>
      </w:r>
      <w:r w:rsidRPr="00713FB5">
        <w:t>CCC</w:t>
      </w:r>
      <w:r w:rsidRPr="00713FB5">
        <w:rPr>
          <w:rFonts w:hint="eastAsia"/>
        </w:rPr>
        <w:t>认证）”，并负责将产品送达交货地点。采购人只</w:t>
      </w:r>
    </w:p>
    <w:p w:rsidR="00715FA3" w:rsidRPr="00713FB5" w:rsidRDefault="00715FA3" w:rsidP="009F4265">
      <w:r w:rsidRPr="00713FB5">
        <w:rPr>
          <w:rFonts w:hint="eastAsia"/>
        </w:rPr>
        <w:t>参加交货地点的产品验收。</w:t>
      </w:r>
    </w:p>
    <w:p w:rsidR="00715FA3" w:rsidRDefault="00715FA3" w:rsidP="009F4265">
      <w:r>
        <w:t>5</w:t>
      </w:r>
      <w:r w:rsidRPr="00713FB5">
        <w:t xml:space="preserve">.1.2 </w:t>
      </w:r>
      <w:r w:rsidRPr="00713FB5">
        <w:rPr>
          <w:rFonts w:hint="eastAsia"/>
        </w:rPr>
        <w:t>中标人应据此制定工程实施计划，硬件、软件分阶段购买及到货方案。按合同规定经采购</w:t>
      </w:r>
    </w:p>
    <w:p w:rsidR="00715FA3" w:rsidRPr="00713FB5" w:rsidRDefault="00715FA3" w:rsidP="009F4265">
      <w:r w:rsidRPr="00713FB5">
        <w:rPr>
          <w:rFonts w:hint="eastAsia"/>
        </w:rPr>
        <w:t>人签字认可后采购货物，并在合同规定时间内货物运抵现场，经采购人认可后实施。</w:t>
      </w:r>
    </w:p>
    <w:p w:rsidR="00715FA3" w:rsidRPr="00713FB5" w:rsidRDefault="00715FA3" w:rsidP="009F4265">
      <w:r>
        <w:t>5</w:t>
      </w:r>
      <w:r w:rsidRPr="00713FB5">
        <w:t xml:space="preserve">.2 </w:t>
      </w:r>
      <w:r w:rsidRPr="00713FB5">
        <w:rPr>
          <w:rFonts w:hint="eastAsia"/>
        </w:rPr>
        <w:t>交货</w:t>
      </w:r>
    </w:p>
    <w:p w:rsidR="00715FA3" w:rsidRDefault="00715FA3" w:rsidP="009F4265">
      <w:r>
        <w:t>5</w:t>
      </w:r>
      <w:r w:rsidRPr="00713FB5">
        <w:t xml:space="preserve">.2.1 </w:t>
      </w:r>
      <w:r w:rsidRPr="00713FB5">
        <w:rPr>
          <w:rFonts w:hint="eastAsia"/>
        </w:rPr>
        <w:t>本工程招标货物应按采购人要求交货。中标人应按合同规定采购货物，并在规定时间内将</w:t>
      </w:r>
    </w:p>
    <w:p w:rsidR="00715FA3" w:rsidRPr="00713FB5" w:rsidRDefault="00715FA3" w:rsidP="009F4265">
      <w:r w:rsidRPr="00713FB5">
        <w:rPr>
          <w:rFonts w:hint="eastAsia"/>
        </w:rPr>
        <w:t>货物运抵现场。</w:t>
      </w:r>
    </w:p>
    <w:p w:rsidR="00715FA3" w:rsidRDefault="00715FA3" w:rsidP="009F4265">
      <w:r>
        <w:t>5</w:t>
      </w:r>
      <w:r w:rsidRPr="00713FB5">
        <w:t xml:space="preserve">.2.2 </w:t>
      </w:r>
      <w:r w:rsidRPr="00713FB5">
        <w:rPr>
          <w:rFonts w:hint="eastAsia"/>
        </w:rPr>
        <w:t>中标人提供的技术资料应是能确保系统运行所需的管理、运营及维护等有关的全套技术资</w:t>
      </w:r>
    </w:p>
    <w:p w:rsidR="00715FA3" w:rsidRPr="00713FB5" w:rsidRDefault="00715FA3" w:rsidP="009F4265">
      <w:r w:rsidRPr="00713FB5">
        <w:rPr>
          <w:rFonts w:hint="eastAsia"/>
        </w:rPr>
        <w:t>料。</w:t>
      </w:r>
    </w:p>
    <w:p w:rsidR="00715FA3" w:rsidRPr="00713FB5" w:rsidRDefault="00715FA3" w:rsidP="009F4265">
      <w:r>
        <w:t>5</w:t>
      </w:r>
      <w:r w:rsidRPr="00713FB5">
        <w:t xml:space="preserve">.3 </w:t>
      </w:r>
      <w:r w:rsidRPr="00713FB5">
        <w:rPr>
          <w:rFonts w:hint="eastAsia"/>
        </w:rPr>
        <w:t>安装和调试</w:t>
      </w:r>
    </w:p>
    <w:p w:rsidR="00715FA3" w:rsidRDefault="00715FA3" w:rsidP="009F4265">
      <w:r>
        <w:t>5</w:t>
      </w:r>
      <w:r w:rsidRPr="00713FB5">
        <w:t xml:space="preserve">.3.1 </w:t>
      </w:r>
      <w:r w:rsidRPr="00713FB5">
        <w:rPr>
          <w:rFonts w:hint="eastAsia"/>
        </w:rPr>
        <w:t>由中标人提供的设备，其安装调测</w:t>
      </w:r>
      <w:r w:rsidRPr="00713FB5">
        <w:t>(</w:t>
      </w:r>
      <w:r w:rsidRPr="00713FB5">
        <w:rPr>
          <w:rFonts w:hint="eastAsia"/>
        </w:rPr>
        <w:t>包括软硬件</w:t>
      </w:r>
      <w:r w:rsidRPr="00713FB5">
        <w:t>)</w:t>
      </w:r>
      <w:r w:rsidRPr="00713FB5">
        <w:rPr>
          <w:rFonts w:hint="eastAsia"/>
        </w:rPr>
        <w:t>及开通系统授权，全部由中标人负责，采</w:t>
      </w:r>
    </w:p>
    <w:p w:rsidR="00715FA3" w:rsidRPr="00713FB5" w:rsidRDefault="00715FA3" w:rsidP="009F4265">
      <w:r w:rsidRPr="00713FB5">
        <w:rPr>
          <w:rFonts w:hint="eastAsia"/>
        </w:rPr>
        <w:t>购人予以协助配合。</w:t>
      </w:r>
    </w:p>
    <w:p w:rsidR="00715FA3" w:rsidRPr="00713FB5" w:rsidRDefault="00715FA3" w:rsidP="009F4265">
      <w:r>
        <w:t>5</w:t>
      </w:r>
      <w:r w:rsidRPr="00713FB5">
        <w:t xml:space="preserve">.3.2 </w:t>
      </w:r>
      <w:r w:rsidRPr="00713FB5">
        <w:rPr>
          <w:rFonts w:hint="eastAsia"/>
        </w:rPr>
        <w:t>中标人需明确以下问题：</w:t>
      </w:r>
    </w:p>
    <w:p w:rsidR="00715FA3" w:rsidRDefault="00715FA3" w:rsidP="009F4265">
      <w:r w:rsidRPr="00713FB5">
        <w:rPr>
          <w:rFonts w:hint="eastAsia"/>
        </w:rPr>
        <w:t>（</w:t>
      </w:r>
      <w:r w:rsidRPr="00713FB5">
        <w:t>1</w:t>
      </w:r>
      <w:r w:rsidRPr="00713FB5">
        <w:rPr>
          <w:rFonts w:hint="eastAsia"/>
        </w:rPr>
        <w:t>）中标人所提供的所有设备安装由中标人负责，系统内所有电缆及接头均由中标人提供，其</w:t>
      </w:r>
    </w:p>
    <w:p w:rsidR="00715FA3" w:rsidRPr="00713FB5" w:rsidRDefault="00715FA3" w:rsidP="009F4265">
      <w:r w:rsidRPr="00713FB5">
        <w:rPr>
          <w:rFonts w:hint="eastAsia"/>
        </w:rPr>
        <w:t>工程界面为：</w:t>
      </w:r>
    </w:p>
    <w:p w:rsidR="00715FA3" w:rsidRDefault="00715FA3" w:rsidP="009F4265">
      <w:r w:rsidRPr="00713FB5">
        <w:rPr>
          <w:rFonts w:hint="eastAsia"/>
        </w:rPr>
        <w:t>通信部分：中标人负责安装至机房内系统的交换机端口的通信电缆及接头；本项目所需以太网电</w:t>
      </w:r>
    </w:p>
    <w:p w:rsidR="00715FA3" w:rsidRPr="00713FB5" w:rsidRDefault="00715FA3" w:rsidP="009F4265">
      <w:r w:rsidRPr="00713FB5">
        <w:rPr>
          <w:rFonts w:hint="eastAsia"/>
        </w:rPr>
        <w:t>缆由中标人负责安装；</w:t>
      </w:r>
    </w:p>
    <w:p w:rsidR="00715FA3" w:rsidRPr="00713FB5" w:rsidRDefault="00715FA3" w:rsidP="009F4265">
      <w:r w:rsidRPr="00713FB5">
        <w:rPr>
          <w:rFonts w:hint="eastAsia"/>
        </w:rPr>
        <w:t>电源部分：中标人负责其设备电源模块至同机房电源分配设备的电力线引接。</w:t>
      </w:r>
    </w:p>
    <w:p w:rsidR="00715FA3" w:rsidRDefault="00715FA3" w:rsidP="009F4265">
      <w:r w:rsidRPr="00713FB5">
        <w:rPr>
          <w:rFonts w:hint="eastAsia"/>
        </w:rPr>
        <w:t>（</w:t>
      </w:r>
      <w:r w:rsidRPr="00713FB5">
        <w:t>2</w:t>
      </w:r>
      <w:r w:rsidRPr="00713FB5">
        <w:rPr>
          <w:rFonts w:hint="eastAsia"/>
        </w:rPr>
        <w:t>）中标人负责对施工地点进行现场勘察，提供工程施工和相关安装资料，并负责指导采购人人员掌握和使用这些技术资料。中标人应提供下列各种详细资料：各种设备机架</w:t>
      </w:r>
      <w:r w:rsidRPr="00713FB5">
        <w:t>(</w:t>
      </w:r>
      <w:r w:rsidRPr="00713FB5">
        <w:rPr>
          <w:rFonts w:hint="eastAsia"/>
        </w:rPr>
        <w:t>柜</w:t>
      </w:r>
      <w:r w:rsidRPr="00713FB5">
        <w:t>)</w:t>
      </w:r>
      <w:r w:rsidRPr="00713FB5">
        <w:rPr>
          <w:rFonts w:hint="eastAsia"/>
        </w:rPr>
        <w:t>外型尺寸、重量、面板布置、进出线方式；所需电源种类、功耗、电压、地线要求；机房荷重、环境要求；</w:t>
      </w:r>
    </w:p>
    <w:p w:rsidR="00715FA3" w:rsidRPr="00713FB5" w:rsidRDefault="00715FA3" w:rsidP="009F4265">
      <w:r w:rsidRPr="00713FB5">
        <w:rPr>
          <w:rFonts w:hint="eastAsia"/>
        </w:rPr>
        <w:t>设备安装方式和抗震措施；设备、线缆、端口等的实施维护标识办法。</w:t>
      </w:r>
    </w:p>
    <w:p w:rsidR="00715FA3" w:rsidRDefault="00715FA3" w:rsidP="009F4265">
      <w:r w:rsidRPr="00713FB5">
        <w:rPr>
          <w:rFonts w:hint="eastAsia"/>
        </w:rPr>
        <w:t>（</w:t>
      </w:r>
      <w:r w:rsidRPr="00713FB5">
        <w:t>3</w:t>
      </w:r>
      <w:r w:rsidRPr="00713FB5">
        <w:rPr>
          <w:rFonts w:hint="eastAsia"/>
        </w:rPr>
        <w:t>）安装调测时使用的工具和设备由中标人提供。双方应协商制定工程进度表，中标人负责按</w:t>
      </w:r>
    </w:p>
    <w:p w:rsidR="00715FA3" w:rsidRPr="00713FB5" w:rsidRDefault="00715FA3" w:rsidP="009F4265">
      <w:r w:rsidRPr="00713FB5">
        <w:rPr>
          <w:rFonts w:hint="eastAsia"/>
        </w:rPr>
        <w:t>工程进度表进行安装。</w:t>
      </w:r>
    </w:p>
    <w:p w:rsidR="00715FA3" w:rsidRDefault="00715FA3" w:rsidP="009F4265">
      <w:r w:rsidRPr="00713FB5">
        <w:rPr>
          <w:rFonts w:hint="eastAsia"/>
        </w:rPr>
        <w:t>（</w:t>
      </w:r>
      <w:r w:rsidRPr="00713FB5">
        <w:t>4</w:t>
      </w:r>
      <w:r w:rsidRPr="00713FB5">
        <w:rPr>
          <w:rFonts w:hint="eastAsia"/>
        </w:rPr>
        <w:t>）设备调试由中标人负责，中标人调试前应提出完整的调试计划并经采购人确认，包括设备调试的内容、细项、指标、方法和进度，并提供相应的仪器和工具。中标人有责任对采购人及其安排的技术人员所提出的问题作出解答。调试应进行详细记录，系统调试结束后，由中标人签字</w:t>
      </w:r>
    </w:p>
    <w:p w:rsidR="00715FA3" w:rsidRPr="00713FB5" w:rsidRDefault="00715FA3" w:rsidP="009F4265">
      <w:r w:rsidRPr="00713FB5">
        <w:rPr>
          <w:rFonts w:hint="eastAsia"/>
        </w:rPr>
        <w:t>后交给采购人验收。</w:t>
      </w:r>
    </w:p>
    <w:p w:rsidR="00715FA3" w:rsidRDefault="00715FA3" w:rsidP="009F4265">
      <w:r w:rsidRPr="00713FB5">
        <w:rPr>
          <w:rFonts w:hint="eastAsia"/>
        </w:rPr>
        <w:t>（</w:t>
      </w:r>
      <w:r w:rsidRPr="00713FB5">
        <w:t>5</w:t>
      </w:r>
      <w:r w:rsidRPr="00713FB5">
        <w:rPr>
          <w:rFonts w:hint="eastAsia"/>
        </w:rPr>
        <w:t>）在安装工作开始前，中标人应提供相关的安装技术资料、规范以及详细的测试内容、测试方法、测试目标和系统测试的必需仪器。在严格的系统测试后，中标人认为系统的质量和稳定性</w:t>
      </w:r>
    </w:p>
    <w:p w:rsidR="00715FA3" w:rsidRPr="00713FB5" w:rsidRDefault="00715FA3" w:rsidP="009F4265">
      <w:r w:rsidRPr="00713FB5">
        <w:rPr>
          <w:rFonts w:hint="eastAsia"/>
        </w:rPr>
        <w:t>达到要求时，中标人应向采购人提供汇总的测试记录和全套最新的软件。</w:t>
      </w:r>
    </w:p>
    <w:p w:rsidR="00715FA3" w:rsidRDefault="00715FA3" w:rsidP="009F4265">
      <w:r w:rsidRPr="00713FB5">
        <w:rPr>
          <w:rFonts w:hint="eastAsia"/>
        </w:rPr>
        <w:t>（</w:t>
      </w:r>
      <w:r w:rsidRPr="00713FB5">
        <w:t>6</w:t>
      </w:r>
      <w:r w:rsidRPr="00713FB5">
        <w:rPr>
          <w:rFonts w:hint="eastAsia"/>
        </w:rPr>
        <w:t>）系统测试的条款应与采购技术和服务要求一致，系统测试将按照采购人所安排的第三方机构所提供的方案，在采购人（及授权监理方）督导下进行。中标人要协助采购人所授权第三方机</w:t>
      </w:r>
    </w:p>
    <w:p w:rsidR="00715FA3" w:rsidRPr="00713FB5" w:rsidRDefault="00715FA3" w:rsidP="009F4265">
      <w:r w:rsidRPr="00713FB5">
        <w:rPr>
          <w:rFonts w:hint="eastAsia"/>
        </w:rPr>
        <w:t>构的测评工作并通过书面形式向采购人报告测试进展情况。</w:t>
      </w:r>
    </w:p>
    <w:p w:rsidR="00715FA3" w:rsidRDefault="00715FA3" w:rsidP="009F4265">
      <w:r>
        <w:rPr>
          <w:rFonts w:hint="eastAsia"/>
        </w:rPr>
        <w:t>（</w:t>
      </w:r>
      <w:r>
        <w:t>7</w:t>
      </w:r>
      <w:r>
        <w:rPr>
          <w:rFonts w:hint="eastAsia"/>
        </w:rPr>
        <w:t>）中标人系统安装调试在不影响现有系统的基础上进行，否则中标人应组织专业技术人员在</w:t>
      </w:r>
    </w:p>
    <w:p w:rsidR="00715FA3" w:rsidRDefault="00715FA3" w:rsidP="009F4265">
      <w:r>
        <w:rPr>
          <w:rFonts w:hint="eastAsia"/>
        </w:rPr>
        <w:t>非正常上班时间段</w:t>
      </w:r>
      <w:r>
        <w:t>(</w:t>
      </w:r>
      <w:r>
        <w:rPr>
          <w:rFonts w:hint="eastAsia"/>
        </w:rPr>
        <w:t>中午、晚上以及周末</w:t>
      </w:r>
      <w:r>
        <w:t>)</w:t>
      </w:r>
      <w:r>
        <w:rPr>
          <w:rFonts w:hint="eastAsia"/>
        </w:rPr>
        <w:t>进行系统安装调试。</w:t>
      </w:r>
    </w:p>
    <w:p w:rsidR="00715FA3" w:rsidRDefault="00715FA3" w:rsidP="009F4265">
      <w:r>
        <w:t xml:space="preserve">5.4 </w:t>
      </w:r>
      <w:r>
        <w:rPr>
          <w:rFonts w:hint="eastAsia"/>
        </w:rPr>
        <w:t>系统集成</w:t>
      </w:r>
    </w:p>
    <w:p w:rsidR="00715FA3" w:rsidRDefault="00715FA3" w:rsidP="009F4265">
      <w:r>
        <w:t>5.4.1</w:t>
      </w:r>
      <w:r>
        <w:rPr>
          <w:rFonts w:hint="eastAsia"/>
        </w:rPr>
        <w:t>中标人作为本项目的系统集成商，根据本项目要求完成系统总装集成，配合与包括本项目建设内容和与本项目相关建设内容的整体调试工作，保证项目各部分顺利实施，并确保整个系统的部署和稳定运行。集成工作包括交货、安装调试、测试、初验及试运行、终验等。投标总报价已包含中标人所提供的系统集成服务费用，本项目相关的安装、调测、验收等工作所需系统集成</w:t>
      </w:r>
    </w:p>
    <w:p w:rsidR="00715FA3" w:rsidRDefault="00715FA3" w:rsidP="009F4265">
      <w:r>
        <w:rPr>
          <w:rFonts w:hint="eastAsia"/>
        </w:rPr>
        <w:t>费用均由中标人承担。</w:t>
      </w:r>
    </w:p>
    <w:p w:rsidR="00715FA3" w:rsidRDefault="00715FA3" w:rsidP="009F4265">
      <w:r>
        <w:t xml:space="preserve">5.4.2 </w:t>
      </w:r>
      <w:r>
        <w:rPr>
          <w:rFonts w:hint="eastAsia"/>
        </w:rPr>
        <w:t>网络与安全系统集成应至少包括以下内容：</w:t>
      </w:r>
    </w:p>
    <w:p w:rsidR="00715FA3" w:rsidRDefault="00715FA3" w:rsidP="009F4265">
      <w:r>
        <w:rPr>
          <w:rFonts w:hint="eastAsia"/>
        </w:rPr>
        <w:t>（</w:t>
      </w:r>
      <w:r>
        <w:t>1</w:t>
      </w:r>
      <w:r>
        <w:rPr>
          <w:rFonts w:hint="eastAsia"/>
        </w:rPr>
        <w:t>）线路安装与调试。</w:t>
      </w:r>
    </w:p>
    <w:p w:rsidR="00715FA3" w:rsidRDefault="00715FA3" w:rsidP="009F4265">
      <w:r>
        <w:rPr>
          <w:rFonts w:hint="eastAsia"/>
        </w:rPr>
        <w:t>（</w:t>
      </w:r>
      <w:r>
        <w:t>2</w:t>
      </w:r>
      <w:r>
        <w:rPr>
          <w:rFonts w:hint="eastAsia"/>
        </w:rPr>
        <w:t>）网络系统集成，包括</w:t>
      </w:r>
      <w:r>
        <w:t>IP</w:t>
      </w:r>
      <w:r>
        <w:rPr>
          <w:rFonts w:hint="eastAsia"/>
        </w:rPr>
        <w:t>地址规划与分配、网络配置、防火墙功能配置、网络安全策略配置、</w:t>
      </w:r>
    </w:p>
    <w:p w:rsidR="00715FA3" w:rsidRDefault="00715FA3" w:rsidP="009F4265">
      <w:r>
        <w:rPr>
          <w:rFonts w:hint="eastAsia"/>
        </w:rPr>
        <w:t>网络应用服务配置、与现有网络系统的衔接配置等。</w:t>
      </w:r>
    </w:p>
    <w:p w:rsidR="00715FA3" w:rsidRDefault="00715FA3" w:rsidP="009F4265">
      <w:r>
        <w:rPr>
          <w:rFonts w:hint="eastAsia"/>
        </w:rPr>
        <w:t>（</w:t>
      </w:r>
      <w:r>
        <w:t>3</w:t>
      </w:r>
      <w:r>
        <w:rPr>
          <w:rFonts w:hint="eastAsia"/>
        </w:rPr>
        <w:t>）实现与采购人现有的相关网络与安全系统集成。</w:t>
      </w:r>
    </w:p>
    <w:p w:rsidR="00715FA3" w:rsidRDefault="00715FA3" w:rsidP="009F4265">
      <w:r>
        <w:rPr>
          <w:rFonts w:hint="eastAsia"/>
        </w:rPr>
        <w:t>（</w:t>
      </w:r>
      <w:r>
        <w:t>4</w:t>
      </w:r>
      <w:r>
        <w:rPr>
          <w:rFonts w:hint="eastAsia"/>
        </w:rPr>
        <w:t>）网络与安全系统联调测试。</w:t>
      </w:r>
    </w:p>
    <w:p w:rsidR="00715FA3" w:rsidRDefault="00715FA3" w:rsidP="009F4265">
      <w:r>
        <w:t xml:space="preserve">5.4.3 </w:t>
      </w:r>
      <w:r>
        <w:rPr>
          <w:rFonts w:hint="eastAsia"/>
        </w:rPr>
        <w:t>服务器、操作系统、数据库等统集成应至少包括以下内容：</w:t>
      </w:r>
    </w:p>
    <w:p w:rsidR="00715FA3" w:rsidRDefault="00715FA3" w:rsidP="009F4265">
      <w:r>
        <w:rPr>
          <w:rFonts w:hint="eastAsia"/>
        </w:rPr>
        <w:t>（</w:t>
      </w:r>
      <w:r>
        <w:t>1</w:t>
      </w:r>
      <w:r>
        <w:rPr>
          <w:rFonts w:hint="eastAsia"/>
        </w:rPr>
        <w:t>）主机设备上架安装，包括硬件设备的安装、平台设备之间的连接、通信线路的连接、与网</w:t>
      </w:r>
    </w:p>
    <w:p w:rsidR="00715FA3" w:rsidRDefault="00715FA3" w:rsidP="009F4265">
      <w:r>
        <w:rPr>
          <w:rFonts w:hint="eastAsia"/>
        </w:rPr>
        <w:t>络系统的连接等。</w:t>
      </w:r>
    </w:p>
    <w:p w:rsidR="00715FA3" w:rsidRDefault="00715FA3" w:rsidP="009F4265">
      <w:r>
        <w:rPr>
          <w:rFonts w:hint="eastAsia"/>
        </w:rPr>
        <w:t>（</w:t>
      </w:r>
      <w:r>
        <w:t>2</w:t>
      </w:r>
      <w:r>
        <w:rPr>
          <w:rFonts w:hint="eastAsia"/>
        </w:rPr>
        <w:t>）主机集群规划与负载均衡硬件安装连接配置。</w:t>
      </w:r>
    </w:p>
    <w:p w:rsidR="00715FA3" w:rsidRDefault="00715FA3" w:rsidP="009F4265">
      <w:r>
        <w:rPr>
          <w:rFonts w:hint="eastAsia"/>
        </w:rPr>
        <w:t>（</w:t>
      </w:r>
      <w:r>
        <w:t>3</w:t>
      </w:r>
      <w:r>
        <w:rPr>
          <w:rFonts w:hint="eastAsia"/>
        </w:rPr>
        <w:t>）实现主机的操作系统级安装与配置。</w:t>
      </w:r>
    </w:p>
    <w:p w:rsidR="00715FA3" w:rsidRDefault="00715FA3" w:rsidP="009F4265">
      <w:r>
        <w:rPr>
          <w:rFonts w:hint="eastAsia"/>
        </w:rPr>
        <w:t>（</w:t>
      </w:r>
      <w:r>
        <w:t>4</w:t>
      </w:r>
      <w:r>
        <w:rPr>
          <w:rFonts w:hint="eastAsia"/>
        </w:rPr>
        <w:t>）主机操作系统级的负载均衡、集群配置与分担配置。</w:t>
      </w:r>
    </w:p>
    <w:p w:rsidR="00715FA3" w:rsidRDefault="00715FA3" w:rsidP="009F4265">
      <w:r>
        <w:rPr>
          <w:rFonts w:hint="eastAsia"/>
        </w:rPr>
        <w:t>（</w:t>
      </w:r>
      <w:r>
        <w:t>5</w:t>
      </w:r>
      <w:r>
        <w:rPr>
          <w:rFonts w:hint="eastAsia"/>
        </w:rPr>
        <w:t>）数据库的安装和调试。</w:t>
      </w:r>
    </w:p>
    <w:p w:rsidR="00715FA3" w:rsidRDefault="00715FA3" w:rsidP="009F4265">
      <w:r>
        <w:t xml:space="preserve">5.4.4 </w:t>
      </w:r>
      <w:r>
        <w:rPr>
          <w:rFonts w:hint="eastAsia"/>
        </w:rPr>
        <w:t>系统配套设备的安装、调试、集成。</w:t>
      </w:r>
    </w:p>
    <w:p w:rsidR="00715FA3" w:rsidRDefault="00715FA3" w:rsidP="009F4265">
      <w:r>
        <w:t xml:space="preserve">5.4.5 </w:t>
      </w:r>
      <w:r>
        <w:rPr>
          <w:rFonts w:hint="eastAsia"/>
        </w:rPr>
        <w:t>实现系统与系统间的</w:t>
      </w:r>
      <w:r>
        <w:t>TCP/IP</w:t>
      </w:r>
      <w:r>
        <w:rPr>
          <w:rFonts w:hint="eastAsia"/>
        </w:rPr>
        <w:t>联调、测试。</w:t>
      </w:r>
    </w:p>
    <w:p w:rsidR="00715FA3" w:rsidRPr="003E6E81" w:rsidRDefault="00715FA3" w:rsidP="009F4265">
      <w:r w:rsidRPr="003E6E81">
        <w:t>6.</w:t>
      </w:r>
      <w:r w:rsidRPr="003E6E81">
        <w:rPr>
          <w:rFonts w:hint="eastAsia"/>
        </w:rPr>
        <w:t>质保及售后服务</w:t>
      </w:r>
    </w:p>
    <w:p w:rsidR="00715FA3" w:rsidRDefault="00715FA3" w:rsidP="009F4265">
      <w:r>
        <w:t>6.1</w:t>
      </w:r>
      <w:r>
        <w:rPr>
          <w:rFonts w:hint="eastAsia"/>
        </w:rPr>
        <w:t>中标人应按照本项目特点提供长期良好的售后服务，并在投标文件中提供详细具体的售后服</w:t>
      </w:r>
    </w:p>
    <w:p w:rsidR="00715FA3" w:rsidRDefault="00715FA3" w:rsidP="009F4265">
      <w:r>
        <w:rPr>
          <w:rFonts w:hint="eastAsia"/>
        </w:rPr>
        <w:t>务承诺条款及保证。</w:t>
      </w:r>
    </w:p>
    <w:p w:rsidR="00715FA3" w:rsidRDefault="00715FA3" w:rsidP="009F4265">
      <w:r>
        <w:t>6.2</w:t>
      </w:r>
      <w:r>
        <w:rPr>
          <w:rFonts w:hint="eastAsia"/>
        </w:rPr>
        <w:t>中标人应提供本次招标的硬件设备自终验合格之日起</w:t>
      </w:r>
      <w:r>
        <w:t>3</w:t>
      </w:r>
      <w:r>
        <w:rPr>
          <w:rFonts w:hint="eastAsia"/>
        </w:rPr>
        <w:t>年的生产厂家免费保修服务，软件系统提供终验合格之日起</w:t>
      </w:r>
      <w:r>
        <w:t>3</w:t>
      </w:r>
      <w:r>
        <w:rPr>
          <w:rFonts w:hint="eastAsia"/>
        </w:rPr>
        <w:t>年的免费维护升级服务，质保期内中标人应免费提供因投标货物本身缺</w:t>
      </w:r>
    </w:p>
    <w:p w:rsidR="00715FA3" w:rsidRDefault="00715FA3" w:rsidP="009F4265">
      <w:r>
        <w:rPr>
          <w:rFonts w:hint="eastAsia"/>
        </w:rPr>
        <w:t>陷所导致故障的技术服务和设备维修，免费提供零部件的更换。</w:t>
      </w:r>
    </w:p>
    <w:p w:rsidR="00715FA3" w:rsidRDefault="00715FA3" w:rsidP="009F4265">
      <w:r>
        <w:t>6.3</w:t>
      </w:r>
      <w:r>
        <w:rPr>
          <w:rFonts w:hint="eastAsia"/>
        </w:rPr>
        <w:t>项目质保期到期后，在采购人有意愿续约服务的前提下，中标人应继续履行售后服务，服务</w:t>
      </w:r>
    </w:p>
    <w:p w:rsidR="00715FA3" w:rsidRDefault="00715FA3" w:rsidP="009F4265">
      <w:r>
        <w:rPr>
          <w:rFonts w:hint="eastAsia"/>
        </w:rPr>
        <w:t>内容双方协商，服务费用不得高于项目总投资</w:t>
      </w:r>
      <w:r>
        <w:t>10%</w:t>
      </w:r>
      <w:r>
        <w:rPr>
          <w:rFonts w:hint="eastAsia"/>
        </w:rPr>
        <w:t>。</w:t>
      </w:r>
    </w:p>
    <w:p w:rsidR="00715FA3" w:rsidRDefault="00715FA3" w:rsidP="009F4265">
      <w:r>
        <w:t>6.4</w:t>
      </w:r>
      <w:r>
        <w:rPr>
          <w:rFonts w:hint="eastAsia"/>
        </w:rPr>
        <w:t>中标人应重视售后服务工作，并定期对采购人系统进行检查，以保证系统正常，稳定的运行。</w:t>
      </w:r>
    </w:p>
    <w:p w:rsidR="00715FA3" w:rsidRDefault="00715FA3" w:rsidP="009F4265">
      <w:r>
        <w:t>6.5</w:t>
      </w:r>
      <w:r>
        <w:rPr>
          <w:rFonts w:hint="eastAsia"/>
        </w:rPr>
        <w:t>质保期内，中标人提供服务级别为每周</w:t>
      </w:r>
      <w:r>
        <w:t>7</w:t>
      </w:r>
      <w:r>
        <w:rPr>
          <w:rFonts w:hint="eastAsia"/>
        </w:rPr>
        <w:t>天、每天</w:t>
      </w:r>
      <w:r>
        <w:t>24</w:t>
      </w:r>
      <w:r>
        <w:rPr>
          <w:rFonts w:hint="eastAsia"/>
        </w:rPr>
        <w:t>小时、不大于</w:t>
      </w:r>
      <w:r>
        <w:t>1</w:t>
      </w:r>
      <w:r>
        <w:rPr>
          <w:rFonts w:hint="eastAsia"/>
        </w:rPr>
        <w:t>小时响应、不大于</w:t>
      </w:r>
      <w:r>
        <w:t>2</w:t>
      </w:r>
      <w:r>
        <w:rPr>
          <w:rFonts w:hint="eastAsia"/>
        </w:rPr>
        <w:t>小时到达现场，故障修复时间不得大于</w:t>
      </w:r>
      <w:r>
        <w:t>24</w:t>
      </w:r>
      <w:r>
        <w:rPr>
          <w:rFonts w:hint="eastAsia"/>
        </w:rPr>
        <w:t>小时；设备返修期间，由中标人免费提供备品备件更换以确保系统稳定运行，涉及备品备件更换时间不超过</w:t>
      </w:r>
      <w:r>
        <w:t>24</w:t>
      </w:r>
      <w:r>
        <w:rPr>
          <w:rFonts w:hint="eastAsia"/>
        </w:rPr>
        <w:t>小时，故障设备的返修时间应不超过</w:t>
      </w:r>
      <w:r>
        <w:t>15</w:t>
      </w:r>
      <w:r>
        <w:rPr>
          <w:rFonts w:hint="eastAsia"/>
        </w:rPr>
        <w:t>天。中标人还应提供</w:t>
      </w:r>
      <w:r>
        <w:t>7</w:t>
      </w:r>
      <w:r>
        <w:rPr>
          <w:rFonts w:hint="eastAsia"/>
        </w:rPr>
        <w:t>×</w:t>
      </w:r>
      <w:r>
        <w:t>24</w:t>
      </w:r>
      <w:r>
        <w:rPr>
          <w:rFonts w:hint="eastAsia"/>
        </w:rPr>
        <w:t>小时的远程技术支持服务。法定节假日须提供应急响应服务，确</w:t>
      </w:r>
    </w:p>
    <w:p w:rsidR="00715FA3" w:rsidRDefault="00715FA3" w:rsidP="009F4265">
      <w:r>
        <w:rPr>
          <w:rFonts w:hint="eastAsia"/>
        </w:rPr>
        <w:t>保系统正常运行。</w:t>
      </w:r>
    </w:p>
    <w:p w:rsidR="00715FA3" w:rsidRDefault="00715FA3" w:rsidP="009F4265">
      <w:r>
        <w:t>6.6</w:t>
      </w:r>
      <w:r>
        <w:rPr>
          <w:rFonts w:hint="eastAsia"/>
        </w:rPr>
        <w:t>质保期内，中标人负责对系统进行维护，不收取额外费用，且服务方式均为中标人上门服务，</w:t>
      </w:r>
    </w:p>
    <w:p w:rsidR="00715FA3" w:rsidRDefault="00715FA3" w:rsidP="009F4265">
      <w:r>
        <w:rPr>
          <w:rFonts w:hint="eastAsia"/>
        </w:rPr>
        <w:t>由此产生的一切费用均由中标人承担。</w:t>
      </w:r>
    </w:p>
    <w:p w:rsidR="00715FA3" w:rsidRPr="003E6E81" w:rsidRDefault="00715FA3" w:rsidP="009F4265">
      <w:r w:rsidRPr="003E6E81">
        <w:t>7.</w:t>
      </w:r>
      <w:r w:rsidRPr="003E6E81">
        <w:rPr>
          <w:rFonts w:hint="eastAsia"/>
        </w:rPr>
        <w:t>保密要求</w:t>
      </w:r>
    </w:p>
    <w:p w:rsidR="00715FA3" w:rsidRDefault="00715FA3" w:rsidP="009F4265">
      <w:r>
        <w:rPr>
          <w:rFonts w:hint="eastAsia"/>
        </w:rPr>
        <w:t>中标人应严格遵守《国家保密法》及三明市公安局项目保密管理规定，依规进行项目管理、人员</w:t>
      </w:r>
    </w:p>
    <w:p w:rsidR="00715FA3" w:rsidRDefault="00715FA3" w:rsidP="009F4265">
      <w:r>
        <w:rPr>
          <w:rFonts w:hint="eastAsia"/>
        </w:rPr>
        <w:t>管理、材料及设备管理。</w:t>
      </w:r>
    </w:p>
    <w:p w:rsidR="00715FA3" w:rsidRDefault="00715FA3" w:rsidP="009F4265">
      <w:pPr>
        <w:rPr>
          <w:shd w:val="clear" w:color="auto" w:fill="FFFFFF"/>
        </w:rPr>
      </w:pPr>
      <w:r>
        <w:rPr>
          <w:shd w:val="clear" w:color="auto" w:fill="FFFFFF"/>
        </w:rPr>
        <w:t>7.1</w:t>
      </w:r>
      <w:r>
        <w:rPr>
          <w:rFonts w:hint="eastAsia"/>
          <w:shd w:val="clear" w:color="auto" w:fill="FFFFFF"/>
        </w:rPr>
        <w:t>对于在采购和合同履行过程中所获悉的属于保密的内容，采购人、中标人双方均负有保密义</w:t>
      </w:r>
    </w:p>
    <w:p w:rsidR="00715FA3" w:rsidRDefault="00715FA3" w:rsidP="009F4265">
      <w:pPr>
        <w:rPr>
          <w:shd w:val="clear" w:color="auto" w:fill="FFFFFF"/>
        </w:rPr>
      </w:pPr>
      <w:r>
        <w:rPr>
          <w:rFonts w:hint="eastAsia"/>
          <w:shd w:val="clear" w:color="auto" w:fill="FFFFFF"/>
        </w:rPr>
        <w:t>务。</w:t>
      </w:r>
    </w:p>
    <w:p w:rsidR="00715FA3" w:rsidRDefault="00715FA3" w:rsidP="009F4265">
      <w:pPr>
        <w:rPr>
          <w:shd w:val="clear" w:color="auto" w:fill="FFFFFF"/>
        </w:rPr>
      </w:pPr>
      <w:r>
        <w:rPr>
          <w:shd w:val="clear" w:color="auto" w:fill="FFFFFF"/>
        </w:rPr>
        <w:t>7.2</w:t>
      </w:r>
      <w:r>
        <w:rPr>
          <w:rFonts w:hint="eastAsia"/>
          <w:shd w:val="clear" w:color="auto" w:fill="FFFFFF"/>
        </w:rPr>
        <w:t>本次项目工作的有关资料、数据按《中华人民共和国保守国家秘密法》保密。中标人须严格按照《中华人民共和国保守国家秘密法》、《中华人民共和国保守国家秘密法实施办法》、《国家秘密载体保密管理的规定》等以及数据建设相关法律法规和管理文件的要求，对数据资料进行</w:t>
      </w:r>
    </w:p>
    <w:p w:rsidR="00715FA3" w:rsidRDefault="00715FA3" w:rsidP="009F4265">
      <w:pPr>
        <w:rPr>
          <w:shd w:val="clear" w:color="auto" w:fill="FFFFFF"/>
        </w:rPr>
      </w:pPr>
      <w:r>
        <w:rPr>
          <w:rFonts w:hint="eastAsia"/>
          <w:shd w:val="clear" w:color="auto" w:fill="FFFFFF"/>
        </w:rPr>
        <w:t>有效管理，做好安全保密工作。</w:t>
      </w:r>
    </w:p>
    <w:p w:rsidR="00715FA3" w:rsidRDefault="00715FA3" w:rsidP="009F4265">
      <w:pPr>
        <w:rPr>
          <w:shd w:val="clear" w:color="auto" w:fill="FFFFFF"/>
        </w:rPr>
      </w:pPr>
      <w:r>
        <w:rPr>
          <w:shd w:val="clear" w:color="auto" w:fill="FFFFFF"/>
        </w:rPr>
        <w:t>7.3</w:t>
      </w:r>
      <w:r>
        <w:rPr>
          <w:rFonts w:hint="eastAsia"/>
          <w:shd w:val="clear" w:color="auto" w:fill="FFFFFF"/>
        </w:rPr>
        <w:t>本项目所涉及的保密数据和资料，仅限于中标人在本项目合同期内部使用，不得用于其他用</w:t>
      </w:r>
    </w:p>
    <w:p w:rsidR="00715FA3" w:rsidRDefault="00715FA3" w:rsidP="009F4265">
      <w:pPr>
        <w:rPr>
          <w:shd w:val="clear" w:color="auto" w:fill="FFFFFF"/>
        </w:rPr>
      </w:pPr>
      <w:r>
        <w:rPr>
          <w:rFonts w:hint="eastAsia"/>
          <w:shd w:val="clear" w:color="auto" w:fill="FFFFFF"/>
        </w:rPr>
        <w:t>途，不得向第三方提供。</w:t>
      </w:r>
    </w:p>
    <w:p w:rsidR="00715FA3" w:rsidRDefault="00715FA3" w:rsidP="009F4265">
      <w:pPr>
        <w:rPr>
          <w:shd w:val="clear" w:color="auto" w:fill="FFFFFF"/>
        </w:rPr>
      </w:pPr>
      <w:r>
        <w:rPr>
          <w:shd w:val="clear" w:color="auto" w:fill="FFFFFF"/>
        </w:rPr>
        <w:t>7.4</w:t>
      </w:r>
      <w:r>
        <w:rPr>
          <w:rFonts w:hint="eastAsia"/>
          <w:shd w:val="clear" w:color="auto" w:fill="FFFFFF"/>
        </w:rPr>
        <w:t>中标人须按国家相关法律法规的要求，制定数据安全保密措施，严防泄密，并在项目结束后</w:t>
      </w:r>
    </w:p>
    <w:p w:rsidR="00715FA3" w:rsidRDefault="00715FA3" w:rsidP="009F4265">
      <w:pPr>
        <w:rPr>
          <w:shd w:val="clear" w:color="auto" w:fill="FFFFFF"/>
        </w:rPr>
      </w:pPr>
      <w:r>
        <w:rPr>
          <w:rFonts w:hint="eastAsia"/>
          <w:shd w:val="clear" w:color="auto" w:fill="FFFFFF"/>
        </w:rPr>
        <w:t>销毁相关数据和资料，不得保留备份。</w:t>
      </w:r>
    </w:p>
    <w:p w:rsidR="00715FA3" w:rsidRDefault="00715FA3" w:rsidP="009F4265">
      <w:pPr>
        <w:rPr>
          <w:shd w:val="clear" w:color="auto" w:fill="FFFFFF"/>
        </w:rPr>
      </w:pPr>
      <w:r>
        <w:rPr>
          <w:shd w:val="clear" w:color="auto" w:fill="FFFFFF"/>
        </w:rPr>
        <w:t>7.5</w:t>
      </w:r>
      <w:r>
        <w:rPr>
          <w:rFonts w:hint="eastAsia"/>
          <w:shd w:val="clear" w:color="auto" w:fill="FFFFFF"/>
        </w:rPr>
        <w:t>中标人不得将涉密数据在计算机互联网等非涉密网络上传输、登载。</w:t>
      </w:r>
    </w:p>
    <w:p w:rsidR="00715FA3" w:rsidRDefault="00715FA3" w:rsidP="009F4265">
      <w:pPr>
        <w:rPr>
          <w:shd w:val="clear" w:color="auto" w:fill="FFFFFF"/>
        </w:rPr>
      </w:pPr>
      <w:r>
        <w:rPr>
          <w:shd w:val="clear" w:color="auto" w:fill="FFFFFF"/>
        </w:rPr>
        <w:t>7.6</w:t>
      </w:r>
      <w:r>
        <w:rPr>
          <w:rFonts w:hint="eastAsia"/>
          <w:shd w:val="clear" w:color="auto" w:fill="FFFFFF"/>
        </w:rPr>
        <w:t>本项目所有涉及到的工作成果的知识产权归采购人所有，中标人在交付工作成果时，必须移</w:t>
      </w:r>
    </w:p>
    <w:p w:rsidR="00715FA3" w:rsidRDefault="00715FA3" w:rsidP="009F4265">
      <w:pPr>
        <w:rPr>
          <w:shd w:val="clear" w:color="auto" w:fill="FFFFFF"/>
        </w:rPr>
      </w:pPr>
      <w:r>
        <w:rPr>
          <w:rFonts w:hint="eastAsia"/>
          <w:shd w:val="clear" w:color="auto" w:fill="FFFFFF"/>
        </w:rPr>
        <w:t>交全部资料。</w:t>
      </w:r>
    </w:p>
    <w:p w:rsidR="00715FA3" w:rsidRPr="00AC3CB0" w:rsidRDefault="00715FA3" w:rsidP="009F4265">
      <w:r w:rsidRPr="00AC3CB0">
        <w:t>8.</w:t>
      </w:r>
      <w:r w:rsidRPr="00AC3CB0">
        <w:rPr>
          <w:rFonts w:hint="eastAsia"/>
        </w:rPr>
        <w:t>培训要求</w:t>
      </w:r>
    </w:p>
    <w:p w:rsidR="00715FA3" w:rsidRPr="006C6890" w:rsidRDefault="00715FA3" w:rsidP="009F4265">
      <w:r>
        <w:t>8</w:t>
      </w:r>
      <w:r w:rsidRPr="006C6890">
        <w:t>.1</w:t>
      </w:r>
      <w:r w:rsidRPr="006C6890">
        <w:rPr>
          <w:rFonts w:hint="eastAsia"/>
        </w:rPr>
        <w:t>中标人提供的现场培训应包括产品技能培训和系统管理培训等，应能使用方相关人员独立</w:t>
      </w:r>
    </w:p>
    <w:p w:rsidR="00715FA3" w:rsidRPr="006C6890" w:rsidRDefault="00715FA3" w:rsidP="009F4265">
      <w:r w:rsidRPr="006C6890">
        <w:rPr>
          <w:rFonts w:hint="eastAsia"/>
        </w:rPr>
        <w:t>操作、维护、管理，确保系统能正常运行和使用。</w:t>
      </w:r>
    </w:p>
    <w:p w:rsidR="00715FA3" w:rsidRPr="00683140" w:rsidRDefault="00715FA3" w:rsidP="00683140">
      <w:pPr>
        <w:pStyle w:val="null3"/>
        <w:spacing w:line="260" w:lineRule="exact"/>
        <w:jc w:val="both"/>
        <w:rPr>
          <w:rFonts w:ascii="仿宋_GB2312" w:eastAsia="仿宋_GB2312" w:hAnsi="仿宋_GB2312" w:cs="仿宋_GB2312"/>
          <w:b/>
          <w:bCs/>
          <w:kern w:val="2"/>
        </w:rPr>
      </w:pPr>
      <w:r>
        <w:rPr>
          <w:rFonts w:ascii="仿宋_GB2312" w:eastAsia="仿宋_GB2312" w:hAnsi="仿宋_GB2312" w:cs="仿宋_GB2312"/>
        </w:rPr>
        <w:t>8</w:t>
      </w:r>
      <w:r w:rsidRPr="006C6890">
        <w:rPr>
          <w:rFonts w:ascii="仿宋_GB2312" w:eastAsia="仿宋_GB2312" w:hAnsi="仿宋_GB2312" w:cs="仿宋_GB2312"/>
        </w:rPr>
        <w:t>.2</w:t>
      </w:r>
      <w:r w:rsidRPr="006C6890">
        <w:rPr>
          <w:rFonts w:ascii="仿宋_GB2312" w:eastAsia="仿宋_GB2312" w:hAnsi="仿宋_GB2312" w:cs="仿宋_GB2312" w:hint="eastAsia"/>
        </w:rPr>
        <w:t>中标人应提供详细的培训方案等相关资料，培训采用现场教学的方式对采购人进行使用培训，针对本项目相关人员的培训的具体时间和地点将在三明市公安局相关管理部门认为方便合适的时间和地点举行，或与项目责任单位友好协商后再确定，需在系统终验前完成相应培训工作。</w:t>
      </w:r>
      <w:r w:rsidRPr="00683140">
        <w:rPr>
          <w:rFonts w:ascii="仿宋_GB2312" w:eastAsia="仿宋_GB2312" w:hAnsi="仿宋_GB2312" w:cs="仿宋_GB2312"/>
          <w:b/>
          <w:bCs/>
          <w:kern w:val="2"/>
        </w:rPr>
        <w:t>9.</w:t>
      </w:r>
      <w:r w:rsidRPr="00683140">
        <w:rPr>
          <w:rFonts w:ascii="仿宋_GB2312" w:eastAsia="仿宋_GB2312" w:hAnsi="仿宋_GB2312" w:cs="仿宋_GB2312" w:hint="eastAsia"/>
          <w:b/>
          <w:bCs/>
          <w:kern w:val="2"/>
        </w:rPr>
        <w:t>报价要求</w:t>
      </w:r>
    </w:p>
    <w:p w:rsidR="00715FA3" w:rsidRDefault="00715FA3" w:rsidP="009F4265">
      <w:r>
        <w:t>9</w:t>
      </w:r>
      <w:r w:rsidRPr="00713FB5">
        <w:t>.1</w:t>
      </w:r>
      <w:r w:rsidRPr="00713FB5">
        <w:rPr>
          <w:rFonts w:hint="eastAsia"/>
        </w:rPr>
        <w:t>投标总报价包括但不限于硬件设备、软件系统、运行环境调试、系统集成、维保、维修范围内的不限次数的现场人工技术服务费和不限次数的零备件更换、工时费、差旅费、合理利润、税费、招标代理服务费（若有）等为完成本项目所有可能发生的费用。投标人应依据项目特点自</w:t>
      </w:r>
    </w:p>
    <w:p w:rsidR="00715FA3" w:rsidRPr="00713FB5" w:rsidRDefault="00715FA3" w:rsidP="009F4265">
      <w:r w:rsidRPr="00713FB5">
        <w:rPr>
          <w:rFonts w:hint="eastAsia"/>
        </w:rPr>
        <w:t>行核算成本并作出报价。</w:t>
      </w:r>
    </w:p>
    <w:p w:rsidR="00715FA3" w:rsidRPr="00713FB5" w:rsidRDefault="00715FA3" w:rsidP="009F4265">
      <w:r>
        <w:t>9</w:t>
      </w:r>
      <w:r w:rsidRPr="00713FB5">
        <w:t>.2</w:t>
      </w:r>
      <w:r w:rsidRPr="00713FB5">
        <w:rPr>
          <w:rFonts w:hint="eastAsia"/>
        </w:rPr>
        <w:t>投标人对本项目只能有一个报价，采购人不接受有选择的报价。</w:t>
      </w:r>
    </w:p>
    <w:p w:rsidR="00715FA3" w:rsidRDefault="00715FA3" w:rsidP="009F4265">
      <w:r>
        <w:t>9</w:t>
      </w:r>
      <w:r w:rsidRPr="00713FB5">
        <w:t>.3</w:t>
      </w:r>
      <w:r w:rsidRPr="00713FB5">
        <w:rPr>
          <w:rFonts w:hint="eastAsia"/>
        </w:rPr>
        <w:t>投标人报价中漏报、少报的费用，视为此项费用已隐含在供应商报价中，中标后不得再向</w:t>
      </w:r>
    </w:p>
    <w:p w:rsidR="00715FA3" w:rsidRPr="00713FB5" w:rsidRDefault="00715FA3" w:rsidP="009F4265">
      <w:r w:rsidRPr="00713FB5">
        <w:rPr>
          <w:rFonts w:hint="eastAsia"/>
        </w:rPr>
        <w:t>采购人收取任何费用。</w:t>
      </w:r>
    </w:p>
    <w:p w:rsidR="00715FA3" w:rsidRDefault="00715FA3" w:rsidP="009F4265">
      <w:r>
        <w:t>9</w:t>
      </w:r>
      <w:r w:rsidRPr="00713FB5">
        <w:t>.4</w:t>
      </w:r>
      <w:r w:rsidRPr="00713FB5">
        <w:rPr>
          <w:rFonts w:hint="eastAsia"/>
        </w:rPr>
        <w:t>参照《关于在相关自由贸易试验区和自由贸易港开展推动解决政府采购异常低价问题试点工作的通知》（财办库〔</w:t>
      </w:r>
      <w:r w:rsidRPr="00713FB5">
        <w:t>2024</w:t>
      </w:r>
      <w:r w:rsidRPr="00713FB5">
        <w:rPr>
          <w:rFonts w:hint="eastAsia"/>
        </w:rPr>
        <w:t>〕</w:t>
      </w:r>
      <w:r w:rsidRPr="00713FB5">
        <w:t>265</w:t>
      </w:r>
      <w:r w:rsidRPr="00713FB5">
        <w:rPr>
          <w:rFonts w:hint="eastAsia"/>
        </w:rPr>
        <w:t>号），投标人应针对本项目的品目逐项进行合理报价，明确所提供的设备品牌型号和服务内容，本项目因需求变化，发生增项或减项变动，投标人需自行承</w:t>
      </w:r>
    </w:p>
    <w:p w:rsidR="00715FA3" w:rsidRDefault="00715FA3" w:rsidP="009F4265">
      <w:r w:rsidRPr="00713FB5">
        <w:rPr>
          <w:rFonts w:hint="eastAsia"/>
        </w:rPr>
        <w:t>担因不合理报价造成的后果。</w:t>
      </w:r>
    </w:p>
    <w:p w:rsidR="00715FA3" w:rsidRDefault="00715FA3" w:rsidP="009F4265"/>
    <w:p w:rsidR="00715FA3" w:rsidRDefault="00715FA3" w:rsidP="0015748E">
      <w:pPr>
        <w:pStyle w:val="null3"/>
        <w:jc w:val="both"/>
        <w:outlineLvl w:val="2"/>
      </w:pPr>
      <w:r>
        <w:rPr>
          <w:rFonts w:ascii="仿宋_GB2312" w:eastAsia="仿宋_GB2312" w:hAnsi="仿宋_GB2312" w:cs="仿宋_GB2312" w:hint="eastAsia"/>
          <w:b/>
          <w:sz w:val="28"/>
        </w:rPr>
        <w:t>三、商务要求（以“★”标示的内容为不允许负偏离的实质性要求）</w:t>
      </w:r>
    </w:p>
    <w:p w:rsidR="00715FA3" w:rsidRPr="00FA58B4" w:rsidRDefault="00715FA3" w:rsidP="00FA58B4">
      <w:pPr>
        <w:pStyle w:val="null3"/>
        <w:jc w:val="both"/>
        <w:rPr>
          <w:b/>
        </w:rPr>
      </w:pPr>
      <w:r w:rsidRPr="00FA58B4">
        <w:rPr>
          <w:rFonts w:ascii="仿宋_GB2312" w:eastAsia="仿宋_GB2312" w:hAnsi="仿宋_GB2312" w:cs="仿宋_GB2312" w:hint="eastAsia"/>
          <w:b/>
        </w:rPr>
        <w:t>（一）采购包</w:t>
      </w:r>
      <w:r w:rsidRPr="00FA58B4">
        <w:rPr>
          <w:rFonts w:ascii="仿宋_GB2312" w:eastAsia="仿宋_GB2312" w:hAnsi="仿宋_GB2312" w:cs="仿宋_GB2312"/>
          <w:b/>
        </w:rPr>
        <w:t>1</w:t>
      </w:r>
      <w:r w:rsidRPr="00FA58B4">
        <w:rPr>
          <w:rFonts w:ascii="仿宋_GB2312" w:eastAsia="仿宋_GB2312" w:hAnsi="仿宋_GB2312" w:cs="仿宋_GB2312" w:hint="eastAsia"/>
          <w:b/>
        </w:rPr>
        <w:t>：</w:t>
      </w:r>
    </w:p>
    <w:tbl>
      <w:tblPr>
        <w:tblW w:w="87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2076"/>
        <w:gridCol w:w="2076"/>
        <w:gridCol w:w="2076"/>
        <w:gridCol w:w="2520"/>
      </w:tblGrid>
      <w:tr w:rsidR="00715FA3" w:rsidRPr="00EE598E" w:rsidTr="00633C3C">
        <w:tc>
          <w:tcPr>
            <w:tcW w:w="2076" w:type="dxa"/>
          </w:tcPr>
          <w:p w:rsidR="00715FA3" w:rsidRPr="00EE598E" w:rsidRDefault="00715FA3" w:rsidP="00633C3C">
            <w:pPr>
              <w:pStyle w:val="null3"/>
              <w:jc w:val="both"/>
              <w:rPr>
                <w:rFonts w:ascii="仿宋_GB2312" w:eastAsia="仿宋_GB2312"/>
              </w:rPr>
            </w:pPr>
            <w:r w:rsidRPr="00EE598E">
              <w:rPr>
                <w:rFonts w:ascii="仿宋_GB2312" w:eastAsia="仿宋_GB2312" w:hAnsi="仿宋_GB2312" w:cs="仿宋_GB2312" w:hint="eastAsia"/>
              </w:rPr>
              <w:t>序号</w:t>
            </w:r>
          </w:p>
        </w:tc>
        <w:tc>
          <w:tcPr>
            <w:tcW w:w="2076" w:type="dxa"/>
          </w:tcPr>
          <w:p w:rsidR="00715FA3" w:rsidRPr="00EE598E" w:rsidRDefault="00715FA3" w:rsidP="00633C3C">
            <w:pPr>
              <w:pStyle w:val="null3"/>
              <w:jc w:val="both"/>
              <w:rPr>
                <w:rFonts w:ascii="仿宋_GB2312" w:eastAsia="仿宋_GB2312"/>
              </w:rPr>
            </w:pPr>
            <w:r w:rsidRPr="00EE598E">
              <w:rPr>
                <w:rFonts w:ascii="仿宋_GB2312" w:eastAsia="仿宋_GB2312" w:hAnsi="仿宋_GB2312" w:cs="仿宋_GB2312" w:hint="eastAsia"/>
              </w:rPr>
              <w:t>参数性质</w:t>
            </w:r>
          </w:p>
        </w:tc>
        <w:tc>
          <w:tcPr>
            <w:tcW w:w="2076" w:type="dxa"/>
          </w:tcPr>
          <w:p w:rsidR="00715FA3" w:rsidRPr="00EE598E" w:rsidRDefault="00715FA3" w:rsidP="00633C3C">
            <w:pPr>
              <w:pStyle w:val="null3"/>
              <w:jc w:val="both"/>
              <w:rPr>
                <w:rFonts w:ascii="仿宋_GB2312" w:eastAsia="仿宋_GB2312"/>
              </w:rPr>
            </w:pPr>
            <w:r w:rsidRPr="00EE598E">
              <w:rPr>
                <w:rFonts w:ascii="仿宋_GB2312" w:eastAsia="仿宋_GB2312" w:hAnsi="仿宋_GB2312" w:cs="仿宋_GB2312" w:hint="eastAsia"/>
              </w:rPr>
              <w:t>类型</w:t>
            </w:r>
          </w:p>
        </w:tc>
        <w:tc>
          <w:tcPr>
            <w:tcW w:w="2520" w:type="dxa"/>
          </w:tcPr>
          <w:p w:rsidR="00715FA3" w:rsidRPr="00EE598E" w:rsidRDefault="00715FA3" w:rsidP="00633C3C">
            <w:pPr>
              <w:pStyle w:val="null3"/>
              <w:jc w:val="both"/>
              <w:rPr>
                <w:rFonts w:ascii="仿宋_GB2312" w:eastAsia="仿宋_GB2312"/>
              </w:rPr>
            </w:pPr>
            <w:r w:rsidRPr="00EE598E">
              <w:rPr>
                <w:rFonts w:ascii="仿宋_GB2312" w:eastAsia="仿宋_GB2312" w:hAnsi="仿宋_GB2312" w:cs="仿宋_GB2312" w:hint="eastAsia"/>
              </w:rPr>
              <w:t>要求</w:t>
            </w:r>
          </w:p>
        </w:tc>
      </w:tr>
      <w:tr w:rsidR="00715FA3" w:rsidRPr="00EE598E" w:rsidTr="00633C3C">
        <w:tc>
          <w:tcPr>
            <w:tcW w:w="2076" w:type="dxa"/>
          </w:tcPr>
          <w:p w:rsidR="00715FA3" w:rsidRPr="00EE598E" w:rsidRDefault="00715FA3" w:rsidP="00633C3C">
            <w:pPr>
              <w:pStyle w:val="null3"/>
              <w:jc w:val="both"/>
              <w:rPr>
                <w:rFonts w:ascii="仿宋_GB2312" w:eastAsia="仿宋_GB2312"/>
              </w:rPr>
            </w:pPr>
            <w:r w:rsidRPr="00EE598E">
              <w:rPr>
                <w:rFonts w:ascii="仿宋_GB2312" w:eastAsia="仿宋_GB2312" w:hAnsi="仿宋_GB2312" w:cs="仿宋_GB2312"/>
              </w:rPr>
              <w:t>1</w:t>
            </w:r>
          </w:p>
        </w:tc>
        <w:tc>
          <w:tcPr>
            <w:tcW w:w="2076" w:type="dxa"/>
          </w:tcPr>
          <w:p w:rsidR="00715FA3" w:rsidRPr="00EE598E" w:rsidRDefault="00715FA3" w:rsidP="009F4265"/>
        </w:tc>
        <w:tc>
          <w:tcPr>
            <w:tcW w:w="2076" w:type="dxa"/>
          </w:tcPr>
          <w:p w:rsidR="00715FA3" w:rsidRPr="00EE598E" w:rsidRDefault="00715FA3" w:rsidP="00633C3C">
            <w:pPr>
              <w:pStyle w:val="null3"/>
              <w:jc w:val="both"/>
              <w:rPr>
                <w:rFonts w:ascii="仿宋_GB2312" w:eastAsia="仿宋_GB2312"/>
              </w:rPr>
            </w:pPr>
            <w:r w:rsidRPr="00EE598E">
              <w:rPr>
                <w:rFonts w:ascii="仿宋_GB2312" w:eastAsia="仿宋_GB2312" w:hAnsi="仿宋_GB2312" w:cs="仿宋_GB2312" w:hint="eastAsia"/>
              </w:rPr>
              <w:t>交货时间</w:t>
            </w:r>
          </w:p>
        </w:tc>
        <w:tc>
          <w:tcPr>
            <w:tcW w:w="2520" w:type="dxa"/>
          </w:tcPr>
          <w:p w:rsidR="00715FA3" w:rsidRPr="00EE598E" w:rsidRDefault="00715FA3" w:rsidP="00633C3C">
            <w:pPr>
              <w:pStyle w:val="null3"/>
              <w:jc w:val="both"/>
              <w:rPr>
                <w:rFonts w:ascii="仿宋_GB2312" w:eastAsia="仿宋_GB2312" w:hAnsi="仿宋_GB2312" w:cs="仿宋_GB2312"/>
              </w:rPr>
            </w:pPr>
            <w:r w:rsidRPr="00EE598E">
              <w:rPr>
                <w:rFonts w:ascii="仿宋_GB2312" w:eastAsia="仿宋_GB2312" w:hAnsi="仿宋_GB2312" w:cs="仿宋_GB2312" w:hint="eastAsia"/>
              </w:rPr>
              <w:t>中标人在签订合同和收到供货通知书后</w:t>
            </w:r>
            <w:r w:rsidRPr="00EE598E">
              <w:rPr>
                <w:rFonts w:ascii="仿宋_GB2312" w:eastAsia="仿宋_GB2312" w:hAnsi="仿宋_GB2312" w:cs="仿宋_GB2312"/>
              </w:rPr>
              <w:t>3</w:t>
            </w:r>
            <w:r w:rsidRPr="00EE598E">
              <w:rPr>
                <w:rFonts w:ascii="仿宋_GB2312" w:eastAsia="仿宋_GB2312" w:hAnsi="仿宋_GB2312" w:cs="仿宋_GB2312" w:hint="eastAsia"/>
              </w:rPr>
              <w:t>个月内完成供货和调试，</w:t>
            </w:r>
          </w:p>
        </w:tc>
      </w:tr>
      <w:tr w:rsidR="00715FA3" w:rsidRPr="00EE598E" w:rsidTr="00633C3C">
        <w:tc>
          <w:tcPr>
            <w:tcW w:w="2076" w:type="dxa"/>
          </w:tcPr>
          <w:p w:rsidR="00715FA3" w:rsidRPr="00EE598E" w:rsidRDefault="00715FA3" w:rsidP="00633C3C">
            <w:pPr>
              <w:pStyle w:val="null3"/>
              <w:jc w:val="both"/>
              <w:rPr>
                <w:rFonts w:ascii="仿宋_GB2312" w:eastAsia="仿宋_GB2312"/>
              </w:rPr>
            </w:pPr>
            <w:r w:rsidRPr="00EE598E">
              <w:rPr>
                <w:rFonts w:ascii="仿宋_GB2312" w:eastAsia="仿宋_GB2312" w:hAnsi="仿宋_GB2312" w:cs="仿宋_GB2312"/>
              </w:rPr>
              <w:t>2</w:t>
            </w:r>
          </w:p>
        </w:tc>
        <w:tc>
          <w:tcPr>
            <w:tcW w:w="2076" w:type="dxa"/>
          </w:tcPr>
          <w:p w:rsidR="00715FA3" w:rsidRPr="00EE598E" w:rsidRDefault="00715FA3" w:rsidP="009F4265"/>
        </w:tc>
        <w:tc>
          <w:tcPr>
            <w:tcW w:w="2076" w:type="dxa"/>
          </w:tcPr>
          <w:p w:rsidR="00715FA3" w:rsidRPr="00EE598E" w:rsidRDefault="00715FA3" w:rsidP="00633C3C">
            <w:pPr>
              <w:pStyle w:val="null3"/>
              <w:jc w:val="both"/>
              <w:rPr>
                <w:rFonts w:ascii="仿宋_GB2312" w:eastAsia="仿宋_GB2312"/>
              </w:rPr>
            </w:pPr>
            <w:r w:rsidRPr="00EE598E">
              <w:rPr>
                <w:rFonts w:ascii="仿宋_GB2312" w:eastAsia="仿宋_GB2312" w:hAnsi="仿宋_GB2312" w:cs="仿宋_GB2312" w:hint="eastAsia"/>
              </w:rPr>
              <w:t>交货地点</w:t>
            </w:r>
          </w:p>
        </w:tc>
        <w:tc>
          <w:tcPr>
            <w:tcW w:w="2520" w:type="dxa"/>
          </w:tcPr>
          <w:p w:rsidR="00715FA3" w:rsidRPr="00EE598E" w:rsidRDefault="00715FA3" w:rsidP="00633C3C">
            <w:pPr>
              <w:pStyle w:val="null3"/>
              <w:jc w:val="both"/>
              <w:rPr>
                <w:rFonts w:ascii="仿宋_GB2312" w:eastAsia="仿宋_GB2312" w:hAnsi="仿宋_GB2312" w:cs="仿宋_GB2312"/>
              </w:rPr>
            </w:pPr>
            <w:r w:rsidRPr="00EE598E">
              <w:rPr>
                <w:rFonts w:ascii="仿宋_GB2312" w:eastAsia="仿宋_GB2312" w:hAnsi="仿宋_GB2312" w:cs="仿宋_GB2312" w:hint="eastAsia"/>
              </w:rPr>
              <w:t>采购人指定地点</w:t>
            </w:r>
          </w:p>
        </w:tc>
      </w:tr>
      <w:tr w:rsidR="00715FA3" w:rsidRPr="00EE598E" w:rsidTr="00633C3C">
        <w:tc>
          <w:tcPr>
            <w:tcW w:w="2076" w:type="dxa"/>
          </w:tcPr>
          <w:p w:rsidR="00715FA3" w:rsidRPr="00EE598E" w:rsidRDefault="00715FA3" w:rsidP="00633C3C">
            <w:pPr>
              <w:pStyle w:val="null3"/>
              <w:jc w:val="both"/>
              <w:rPr>
                <w:rFonts w:ascii="仿宋_GB2312" w:eastAsia="仿宋_GB2312"/>
              </w:rPr>
            </w:pPr>
            <w:r w:rsidRPr="00EE598E">
              <w:rPr>
                <w:rFonts w:ascii="仿宋_GB2312" w:eastAsia="仿宋_GB2312" w:hAnsi="仿宋_GB2312" w:cs="仿宋_GB2312"/>
              </w:rPr>
              <w:t>3</w:t>
            </w:r>
          </w:p>
        </w:tc>
        <w:tc>
          <w:tcPr>
            <w:tcW w:w="2076" w:type="dxa"/>
          </w:tcPr>
          <w:p w:rsidR="00715FA3" w:rsidRPr="00EE598E" w:rsidRDefault="00715FA3" w:rsidP="009F4265"/>
        </w:tc>
        <w:tc>
          <w:tcPr>
            <w:tcW w:w="2076" w:type="dxa"/>
          </w:tcPr>
          <w:p w:rsidR="00715FA3" w:rsidRPr="00EE598E" w:rsidRDefault="00715FA3" w:rsidP="00633C3C">
            <w:pPr>
              <w:pStyle w:val="null3"/>
              <w:jc w:val="both"/>
              <w:rPr>
                <w:rFonts w:ascii="仿宋_GB2312" w:eastAsia="仿宋_GB2312"/>
              </w:rPr>
            </w:pPr>
            <w:r w:rsidRPr="00EE598E">
              <w:rPr>
                <w:rFonts w:ascii="仿宋_GB2312" w:eastAsia="仿宋_GB2312" w:hAnsi="仿宋_GB2312" w:cs="仿宋_GB2312" w:hint="eastAsia"/>
              </w:rPr>
              <w:t>交货条件</w:t>
            </w:r>
          </w:p>
        </w:tc>
        <w:tc>
          <w:tcPr>
            <w:tcW w:w="2520" w:type="dxa"/>
          </w:tcPr>
          <w:p w:rsidR="00715FA3" w:rsidRPr="00EE598E" w:rsidRDefault="00715FA3" w:rsidP="00AC3CB0">
            <w:pPr>
              <w:pStyle w:val="null3"/>
              <w:spacing w:line="240" w:lineRule="exact"/>
              <w:jc w:val="both"/>
              <w:rPr>
                <w:rFonts w:ascii="仿宋_GB2312" w:eastAsia="仿宋_GB2312" w:hAnsi="仿宋_GB2312" w:cs="仿宋_GB2312"/>
              </w:rPr>
            </w:pPr>
            <w:r w:rsidRPr="00EE598E">
              <w:rPr>
                <w:rFonts w:ascii="仿宋_GB2312" w:eastAsia="仿宋_GB2312" w:hAnsi="仿宋_GB2312" w:cs="仿宋_GB2312" w:hint="eastAsia"/>
              </w:rPr>
              <w:t>本项目主要提供相关业务平台建设所需的硬件设备、操作系统和数据库系统等，中标人需要与本项目相关联的平台应用集成项目（另行采购）配合，共同完成整个工程项目的安装调试。</w:t>
            </w:r>
            <w:r w:rsidRPr="00F51249">
              <w:rPr>
                <w:rFonts w:ascii="仿宋_GB2312" w:eastAsia="仿宋_GB2312" w:hAnsi="仿宋_GB2312" w:cs="仿宋_GB2312" w:hint="eastAsia"/>
              </w:rPr>
              <w:t>中标人在签订合同和收到供货通知书后</w:t>
            </w:r>
            <w:r w:rsidRPr="00F51249">
              <w:rPr>
                <w:rFonts w:ascii="仿宋_GB2312" w:eastAsia="仿宋_GB2312" w:hAnsi="仿宋_GB2312" w:cs="仿宋_GB2312"/>
              </w:rPr>
              <w:t>3</w:t>
            </w:r>
            <w:r w:rsidRPr="00F51249">
              <w:rPr>
                <w:rFonts w:ascii="仿宋_GB2312" w:eastAsia="仿宋_GB2312" w:hAnsi="仿宋_GB2312" w:cs="仿宋_GB2312" w:hint="eastAsia"/>
              </w:rPr>
              <w:t>个月内完成供货和调试，不得影响所关联项目进度。相关项目竣工、货物和服务验收合格为交货条件</w:t>
            </w:r>
          </w:p>
        </w:tc>
      </w:tr>
      <w:tr w:rsidR="00715FA3" w:rsidRPr="00EE598E" w:rsidTr="00633C3C">
        <w:tc>
          <w:tcPr>
            <w:tcW w:w="2076" w:type="dxa"/>
          </w:tcPr>
          <w:p w:rsidR="00715FA3" w:rsidRPr="00EE598E" w:rsidRDefault="00715FA3" w:rsidP="00633C3C">
            <w:pPr>
              <w:pStyle w:val="null3"/>
              <w:jc w:val="both"/>
              <w:rPr>
                <w:rFonts w:ascii="仿宋_GB2312" w:eastAsia="仿宋_GB2312"/>
              </w:rPr>
            </w:pPr>
            <w:r w:rsidRPr="00EE598E">
              <w:rPr>
                <w:rFonts w:ascii="仿宋_GB2312" w:eastAsia="仿宋_GB2312" w:hAnsi="仿宋_GB2312" w:cs="仿宋_GB2312"/>
              </w:rPr>
              <w:t>4</w:t>
            </w:r>
          </w:p>
        </w:tc>
        <w:tc>
          <w:tcPr>
            <w:tcW w:w="2076" w:type="dxa"/>
          </w:tcPr>
          <w:p w:rsidR="00715FA3" w:rsidRPr="00EE598E" w:rsidRDefault="00715FA3" w:rsidP="009F4265"/>
        </w:tc>
        <w:tc>
          <w:tcPr>
            <w:tcW w:w="2076" w:type="dxa"/>
          </w:tcPr>
          <w:p w:rsidR="00715FA3" w:rsidRPr="00EE598E" w:rsidRDefault="00715FA3" w:rsidP="00633C3C">
            <w:pPr>
              <w:pStyle w:val="null3"/>
              <w:jc w:val="both"/>
              <w:rPr>
                <w:rFonts w:ascii="仿宋_GB2312" w:eastAsia="仿宋_GB2312"/>
              </w:rPr>
            </w:pPr>
            <w:r w:rsidRPr="00EE598E">
              <w:rPr>
                <w:rFonts w:ascii="仿宋_GB2312" w:eastAsia="仿宋_GB2312" w:hAnsi="仿宋_GB2312" w:cs="仿宋_GB2312" w:hint="eastAsia"/>
              </w:rPr>
              <w:t>是否邀请投标人验收</w:t>
            </w:r>
          </w:p>
        </w:tc>
        <w:tc>
          <w:tcPr>
            <w:tcW w:w="2520" w:type="dxa"/>
          </w:tcPr>
          <w:p w:rsidR="00715FA3" w:rsidRPr="00EE598E" w:rsidRDefault="00715FA3" w:rsidP="00633C3C">
            <w:pPr>
              <w:pStyle w:val="null3"/>
              <w:jc w:val="both"/>
              <w:rPr>
                <w:rFonts w:ascii="仿宋_GB2312" w:eastAsia="仿宋_GB2312" w:hAnsi="仿宋_GB2312" w:cs="仿宋_GB2312"/>
              </w:rPr>
            </w:pPr>
            <w:r w:rsidRPr="00EE598E">
              <w:rPr>
                <w:rFonts w:ascii="仿宋_GB2312" w:eastAsia="仿宋_GB2312" w:hAnsi="仿宋_GB2312" w:cs="仿宋_GB2312" w:hint="eastAsia"/>
              </w:rPr>
              <w:t>不邀请投标人验收</w:t>
            </w:r>
          </w:p>
        </w:tc>
      </w:tr>
      <w:tr w:rsidR="00715FA3" w:rsidRPr="00EE598E" w:rsidTr="00633C3C">
        <w:tc>
          <w:tcPr>
            <w:tcW w:w="2076" w:type="dxa"/>
          </w:tcPr>
          <w:p w:rsidR="00715FA3" w:rsidRPr="00EE598E" w:rsidRDefault="00715FA3" w:rsidP="00633C3C">
            <w:pPr>
              <w:pStyle w:val="null3"/>
              <w:jc w:val="both"/>
              <w:rPr>
                <w:rFonts w:ascii="仿宋_GB2312" w:eastAsia="仿宋_GB2312"/>
              </w:rPr>
            </w:pPr>
            <w:r w:rsidRPr="00EE598E">
              <w:rPr>
                <w:rFonts w:ascii="仿宋_GB2312" w:eastAsia="仿宋_GB2312" w:hAnsi="仿宋_GB2312" w:cs="仿宋_GB2312"/>
              </w:rPr>
              <w:t>5</w:t>
            </w:r>
          </w:p>
        </w:tc>
        <w:tc>
          <w:tcPr>
            <w:tcW w:w="2076" w:type="dxa"/>
          </w:tcPr>
          <w:p w:rsidR="00715FA3" w:rsidRPr="00EE598E" w:rsidRDefault="00715FA3" w:rsidP="009F4265"/>
        </w:tc>
        <w:tc>
          <w:tcPr>
            <w:tcW w:w="2076" w:type="dxa"/>
          </w:tcPr>
          <w:p w:rsidR="00715FA3" w:rsidRPr="00EE598E" w:rsidRDefault="00715FA3" w:rsidP="00633C3C">
            <w:pPr>
              <w:pStyle w:val="null3"/>
              <w:jc w:val="both"/>
              <w:rPr>
                <w:rFonts w:ascii="仿宋_GB2312" w:eastAsia="仿宋_GB2312"/>
              </w:rPr>
            </w:pPr>
            <w:r w:rsidRPr="00EE598E">
              <w:rPr>
                <w:rFonts w:ascii="仿宋_GB2312" w:eastAsia="仿宋_GB2312" w:hAnsi="仿宋_GB2312" w:cs="仿宋_GB2312" w:hint="eastAsia"/>
              </w:rPr>
              <w:t>履约验收方式</w:t>
            </w:r>
          </w:p>
        </w:tc>
        <w:tc>
          <w:tcPr>
            <w:tcW w:w="2520" w:type="dxa"/>
          </w:tcPr>
          <w:p w:rsidR="00715FA3" w:rsidRPr="00EE598E" w:rsidRDefault="00715FA3" w:rsidP="00AC3CB0">
            <w:pPr>
              <w:pStyle w:val="null3"/>
              <w:spacing w:line="220" w:lineRule="exact"/>
              <w:jc w:val="both"/>
              <w:rPr>
                <w:rFonts w:ascii="仿宋_GB2312" w:eastAsia="仿宋_GB2312" w:hAnsi="仿宋_GB2312" w:cs="仿宋_GB2312"/>
              </w:rPr>
            </w:pPr>
            <w:r w:rsidRPr="00EE598E">
              <w:rPr>
                <w:rFonts w:ascii="仿宋_GB2312" w:eastAsia="仿宋_GB2312" w:hAnsi="仿宋_GB2312" w:cs="仿宋_GB2312"/>
              </w:rPr>
              <w:t>1</w:t>
            </w:r>
            <w:r w:rsidRPr="00EE598E">
              <w:rPr>
                <w:rFonts w:ascii="仿宋_GB2312" w:eastAsia="仿宋_GB2312" w:hAnsi="仿宋_GB2312" w:cs="仿宋_GB2312" w:hint="eastAsia"/>
              </w:rPr>
              <w:t>、期次</w:t>
            </w:r>
            <w:r w:rsidRPr="00EE598E">
              <w:rPr>
                <w:rFonts w:ascii="仿宋_GB2312" w:eastAsia="仿宋_GB2312" w:hAnsi="仿宋_GB2312" w:cs="仿宋_GB2312"/>
              </w:rPr>
              <w:t>1</w:t>
            </w:r>
            <w:r w:rsidRPr="00EE598E">
              <w:rPr>
                <w:rFonts w:ascii="仿宋_GB2312" w:eastAsia="仿宋_GB2312" w:hAnsi="仿宋_GB2312" w:cs="仿宋_GB2312" w:hint="eastAsia"/>
              </w:rPr>
              <w:t>，说明：</w:t>
            </w:r>
            <w:r w:rsidRPr="0074784D">
              <w:rPr>
                <w:rFonts w:ascii="仿宋_GB2312" w:eastAsia="仿宋_GB2312" w:hAnsi="仿宋_GB2312" w:cs="仿宋_GB2312" w:hint="eastAsia"/>
              </w:rPr>
              <w:t>按招标文件、中标人的响应文件、国家和行业验收规范要求及合同中的相关条款进行项目验收</w:t>
            </w:r>
          </w:p>
        </w:tc>
      </w:tr>
    </w:tbl>
    <w:p w:rsidR="00715FA3" w:rsidRPr="00B9076A" w:rsidRDefault="00715FA3" w:rsidP="009F4265">
      <w:r w:rsidRPr="00B9076A">
        <w:br w:type="page"/>
      </w:r>
      <w:r w:rsidRPr="00B9076A">
        <w:rPr>
          <w:sz w:val="28"/>
        </w:rPr>
        <w:t xml:space="preserve"> </w:t>
      </w:r>
    </w:p>
    <w:p w:rsidR="00715FA3" w:rsidRDefault="00715FA3">
      <w:pPr>
        <w:pStyle w:val="null3"/>
        <w:jc w:val="both"/>
        <w:outlineLvl w:val="2"/>
      </w:pPr>
    </w:p>
    <w:tbl>
      <w:tblPr>
        <w:tblW w:w="87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2076"/>
        <w:gridCol w:w="2076"/>
        <w:gridCol w:w="2076"/>
        <w:gridCol w:w="2520"/>
      </w:tblGrid>
      <w:tr w:rsidR="00715FA3" w:rsidRPr="00EE598E" w:rsidTr="00EE598E">
        <w:trPr>
          <w:trHeight w:val="7579"/>
        </w:trPr>
        <w:tc>
          <w:tcPr>
            <w:tcW w:w="2076" w:type="dxa"/>
          </w:tcPr>
          <w:p w:rsidR="00715FA3" w:rsidRPr="00EE598E" w:rsidRDefault="00715FA3">
            <w:pPr>
              <w:pStyle w:val="null3"/>
              <w:jc w:val="both"/>
              <w:rPr>
                <w:rFonts w:ascii="仿宋_GB2312" w:eastAsia="仿宋_GB2312"/>
              </w:rPr>
            </w:pPr>
            <w:r w:rsidRPr="00EE598E">
              <w:rPr>
                <w:rFonts w:ascii="仿宋_GB2312" w:eastAsia="仿宋_GB2312" w:hAnsi="仿宋_GB2312" w:cs="仿宋_GB2312"/>
              </w:rPr>
              <w:t>6</w:t>
            </w:r>
          </w:p>
        </w:tc>
        <w:tc>
          <w:tcPr>
            <w:tcW w:w="2076" w:type="dxa"/>
          </w:tcPr>
          <w:p w:rsidR="00715FA3" w:rsidRPr="00EE598E" w:rsidRDefault="00715FA3" w:rsidP="009F4265"/>
        </w:tc>
        <w:tc>
          <w:tcPr>
            <w:tcW w:w="2076" w:type="dxa"/>
          </w:tcPr>
          <w:p w:rsidR="00715FA3" w:rsidRPr="00EE598E" w:rsidRDefault="00715FA3">
            <w:pPr>
              <w:pStyle w:val="null3"/>
              <w:jc w:val="both"/>
              <w:rPr>
                <w:rFonts w:ascii="仿宋_GB2312" w:eastAsia="仿宋_GB2312"/>
              </w:rPr>
            </w:pPr>
            <w:r w:rsidRPr="00EE598E">
              <w:rPr>
                <w:rFonts w:ascii="仿宋_GB2312" w:eastAsia="仿宋_GB2312" w:hAnsi="仿宋_GB2312" w:cs="仿宋_GB2312" w:hint="eastAsia"/>
              </w:rPr>
              <w:t>合同支付方式</w:t>
            </w:r>
          </w:p>
        </w:tc>
        <w:tc>
          <w:tcPr>
            <w:tcW w:w="2520" w:type="dxa"/>
          </w:tcPr>
          <w:p w:rsidR="00715FA3" w:rsidRPr="00EE598E" w:rsidRDefault="00715FA3" w:rsidP="00CC7F72">
            <w:pPr>
              <w:pStyle w:val="null3"/>
              <w:jc w:val="both"/>
              <w:rPr>
                <w:rFonts w:ascii="仿宋_GB2312" w:eastAsia="仿宋_GB2312" w:hAnsi="仿宋_GB2312" w:cs="仿宋_GB2312"/>
              </w:rPr>
            </w:pPr>
            <w:r w:rsidRPr="00EE598E">
              <w:rPr>
                <w:rFonts w:ascii="仿宋_GB2312" w:eastAsia="仿宋_GB2312" w:hAnsi="仿宋_GB2312" w:cs="仿宋_GB2312"/>
              </w:rPr>
              <w:t>1.</w:t>
            </w:r>
            <w:r w:rsidRPr="00EE598E">
              <w:rPr>
                <w:rFonts w:ascii="仿宋_GB2312" w:eastAsia="仿宋_GB2312" w:hAnsi="仿宋_GB2312" w:cs="仿宋_GB2312" w:hint="eastAsia"/>
              </w:rPr>
              <w:t>采购人支付给中标人的款项采用银行转帐或电汇，在项目设备和系统正常运行的情况下，项目通过验收后分期付清合同款。</w:t>
            </w:r>
          </w:p>
          <w:p w:rsidR="00715FA3" w:rsidRPr="00EE598E" w:rsidRDefault="00715FA3" w:rsidP="00CC7F72">
            <w:pPr>
              <w:pStyle w:val="null3"/>
              <w:jc w:val="both"/>
              <w:rPr>
                <w:rFonts w:ascii="仿宋_GB2312" w:eastAsia="仿宋_GB2312" w:hAnsi="仿宋_GB2312" w:cs="仿宋_GB2312"/>
              </w:rPr>
            </w:pPr>
            <w:r w:rsidRPr="00EE598E">
              <w:rPr>
                <w:rFonts w:ascii="仿宋_GB2312" w:eastAsia="仿宋_GB2312" w:hAnsi="仿宋_GB2312" w:cs="仿宋_GB2312"/>
              </w:rPr>
              <w:t>2.</w:t>
            </w:r>
            <w:r w:rsidRPr="00EE598E">
              <w:rPr>
                <w:rFonts w:ascii="仿宋_GB2312" w:eastAsia="仿宋_GB2312" w:hAnsi="仿宋_GB2312" w:cs="仿宋_GB2312" w:hint="eastAsia"/>
              </w:rPr>
              <w:t>中标人申请支付相应合同款项时必须提供合法有效发票。</w:t>
            </w:r>
          </w:p>
          <w:p w:rsidR="00715FA3" w:rsidRPr="00EE598E" w:rsidRDefault="00715FA3" w:rsidP="00CC7F72">
            <w:pPr>
              <w:pStyle w:val="null3"/>
              <w:jc w:val="both"/>
              <w:rPr>
                <w:rFonts w:ascii="仿宋_GB2312" w:eastAsia="仿宋_GB2312" w:hAnsi="仿宋_GB2312" w:cs="仿宋_GB2312"/>
              </w:rPr>
            </w:pPr>
            <w:r w:rsidRPr="00EE598E">
              <w:rPr>
                <w:rFonts w:ascii="仿宋_GB2312" w:eastAsia="仿宋_GB2312" w:hAnsi="仿宋_GB2312" w:cs="仿宋_GB2312"/>
              </w:rPr>
              <w:t>3.</w:t>
            </w:r>
            <w:r w:rsidRPr="00EE598E">
              <w:rPr>
                <w:rFonts w:ascii="仿宋_GB2312" w:eastAsia="仿宋_GB2312" w:hAnsi="仿宋_GB2312" w:cs="仿宋_GB2312" w:hint="eastAsia"/>
              </w:rPr>
              <w:t>中标人必须满足付款方式相关条款。</w:t>
            </w:r>
          </w:p>
          <w:p w:rsidR="00715FA3" w:rsidRPr="00EE598E" w:rsidRDefault="00715FA3" w:rsidP="00CC7F72">
            <w:pPr>
              <w:pStyle w:val="null3"/>
              <w:jc w:val="both"/>
              <w:rPr>
                <w:rFonts w:ascii="仿宋_GB2312" w:eastAsia="仿宋_GB2312" w:hAnsi="仿宋_GB2312" w:cs="仿宋_GB2312"/>
              </w:rPr>
            </w:pPr>
            <w:r w:rsidRPr="00EE598E">
              <w:rPr>
                <w:rFonts w:ascii="仿宋_GB2312" w:eastAsia="仿宋_GB2312" w:hAnsi="仿宋_GB2312" w:cs="仿宋_GB2312" w:hint="eastAsia"/>
              </w:rPr>
              <w:t>期次：</w:t>
            </w:r>
          </w:p>
          <w:p w:rsidR="00715FA3" w:rsidRPr="00EE598E" w:rsidRDefault="00715FA3" w:rsidP="00CC7F72">
            <w:pPr>
              <w:pStyle w:val="null3"/>
              <w:jc w:val="both"/>
              <w:rPr>
                <w:rFonts w:ascii="仿宋_GB2312" w:eastAsia="仿宋_GB2312" w:hAnsi="仿宋_GB2312" w:cs="仿宋_GB2312"/>
              </w:rPr>
            </w:pPr>
            <w:r w:rsidRPr="00EE598E">
              <w:rPr>
                <w:rFonts w:ascii="仿宋_GB2312" w:eastAsia="仿宋_GB2312" w:hAnsi="仿宋_GB2312" w:cs="仿宋_GB2312" w:hint="eastAsia"/>
              </w:rPr>
              <w:t>（</w:t>
            </w:r>
            <w:r w:rsidRPr="00EE598E">
              <w:rPr>
                <w:rFonts w:ascii="仿宋_GB2312" w:eastAsia="仿宋_GB2312" w:hAnsi="仿宋_GB2312" w:cs="仿宋_GB2312"/>
              </w:rPr>
              <w:t>1</w:t>
            </w:r>
            <w:r w:rsidRPr="00EE598E">
              <w:rPr>
                <w:rFonts w:ascii="仿宋_GB2312" w:eastAsia="仿宋_GB2312" w:hAnsi="仿宋_GB2312" w:cs="仿宋_GB2312" w:hint="eastAsia"/>
              </w:rPr>
              <w:t>）通过项目初验，支付项目中标价</w:t>
            </w:r>
            <w:r w:rsidRPr="00EE598E">
              <w:rPr>
                <w:rFonts w:ascii="仿宋_GB2312" w:eastAsia="仿宋_GB2312" w:hAnsi="仿宋_GB2312" w:cs="仿宋_GB2312"/>
              </w:rPr>
              <w:t>20%</w:t>
            </w:r>
          </w:p>
          <w:p w:rsidR="00715FA3" w:rsidRPr="00EE598E" w:rsidRDefault="00715FA3" w:rsidP="00CC7F72">
            <w:pPr>
              <w:pStyle w:val="null3"/>
              <w:jc w:val="both"/>
              <w:rPr>
                <w:rFonts w:ascii="仿宋_GB2312" w:eastAsia="仿宋_GB2312" w:hAnsi="仿宋_GB2312" w:cs="仿宋_GB2312"/>
              </w:rPr>
            </w:pPr>
            <w:r w:rsidRPr="00EE598E">
              <w:rPr>
                <w:rFonts w:ascii="仿宋_GB2312" w:eastAsia="仿宋_GB2312" w:hAnsi="仿宋_GB2312" w:cs="仿宋_GB2312" w:hint="eastAsia"/>
              </w:rPr>
              <w:t>（</w:t>
            </w:r>
            <w:r w:rsidRPr="00EE598E">
              <w:rPr>
                <w:rFonts w:ascii="仿宋_GB2312" w:eastAsia="仿宋_GB2312" w:hAnsi="仿宋_GB2312" w:cs="仿宋_GB2312"/>
              </w:rPr>
              <w:t>2</w:t>
            </w:r>
            <w:r w:rsidRPr="00EE598E">
              <w:rPr>
                <w:rFonts w:ascii="仿宋_GB2312" w:eastAsia="仿宋_GB2312" w:hAnsi="仿宋_GB2312" w:cs="仿宋_GB2312" w:hint="eastAsia"/>
              </w:rPr>
              <w:t>）通过最终验收，支付项目中标价</w:t>
            </w:r>
            <w:r w:rsidRPr="00EE598E">
              <w:rPr>
                <w:rFonts w:ascii="仿宋_GB2312" w:eastAsia="仿宋_GB2312" w:hAnsi="仿宋_GB2312" w:cs="仿宋_GB2312"/>
              </w:rPr>
              <w:t>20%</w:t>
            </w:r>
          </w:p>
          <w:p w:rsidR="00715FA3" w:rsidRPr="00EE598E" w:rsidRDefault="00715FA3" w:rsidP="00CC7F72">
            <w:pPr>
              <w:pStyle w:val="null3"/>
              <w:jc w:val="both"/>
              <w:rPr>
                <w:rFonts w:ascii="仿宋_GB2312" w:eastAsia="仿宋_GB2312" w:hAnsi="仿宋_GB2312" w:cs="仿宋_GB2312"/>
              </w:rPr>
            </w:pPr>
            <w:r w:rsidRPr="00EE598E">
              <w:rPr>
                <w:rFonts w:ascii="仿宋_GB2312" w:eastAsia="仿宋_GB2312" w:hAnsi="仿宋_GB2312" w:cs="仿宋_GB2312" w:hint="eastAsia"/>
              </w:rPr>
              <w:t>（</w:t>
            </w:r>
            <w:r w:rsidRPr="00EE598E">
              <w:rPr>
                <w:rFonts w:ascii="仿宋_GB2312" w:eastAsia="仿宋_GB2312" w:hAnsi="仿宋_GB2312" w:cs="仿宋_GB2312"/>
              </w:rPr>
              <w:t>3</w:t>
            </w:r>
            <w:r w:rsidRPr="00EE598E">
              <w:rPr>
                <w:rFonts w:ascii="仿宋_GB2312" w:eastAsia="仿宋_GB2312" w:hAnsi="仿宋_GB2312" w:cs="仿宋_GB2312" w:hint="eastAsia"/>
              </w:rPr>
              <w:t>）通过最终验收且项目设备和系统正常运行满一年，支付项目中标价</w:t>
            </w:r>
            <w:r w:rsidRPr="00EE598E">
              <w:rPr>
                <w:rFonts w:ascii="仿宋_GB2312" w:eastAsia="仿宋_GB2312" w:hAnsi="仿宋_GB2312" w:cs="仿宋_GB2312"/>
              </w:rPr>
              <w:t>20%</w:t>
            </w:r>
          </w:p>
          <w:p w:rsidR="00715FA3" w:rsidRPr="00EE598E" w:rsidRDefault="00715FA3" w:rsidP="00CC7F72">
            <w:pPr>
              <w:pStyle w:val="null3"/>
              <w:jc w:val="both"/>
              <w:rPr>
                <w:rFonts w:ascii="仿宋_GB2312" w:eastAsia="仿宋_GB2312" w:hAnsi="仿宋_GB2312" w:cs="仿宋_GB2312"/>
              </w:rPr>
            </w:pPr>
            <w:r w:rsidRPr="00EE598E">
              <w:rPr>
                <w:rFonts w:ascii="仿宋_GB2312" w:eastAsia="仿宋_GB2312" w:hAnsi="仿宋_GB2312" w:cs="仿宋_GB2312" w:hint="eastAsia"/>
              </w:rPr>
              <w:t>（</w:t>
            </w:r>
            <w:r w:rsidRPr="00EE598E">
              <w:rPr>
                <w:rFonts w:ascii="仿宋_GB2312" w:eastAsia="仿宋_GB2312" w:hAnsi="仿宋_GB2312" w:cs="仿宋_GB2312"/>
              </w:rPr>
              <w:t>4</w:t>
            </w:r>
            <w:r w:rsidRPr="00EE598E">
              <w:rPr>
                <w:rFonts w:ascii="仿宋_GB2312" w:eastAsia="仿宋_GB2312" w:hAnsi="仿宋_GB2312" w:cs="仿宋_GB2312" w:hint="eastAsia"/>
              </w:rPr>
              <w:t>）通过最终验收且项目设备和系统正常运行满二年，支付项目中标价</w:t>
            </w:r>
            <w:r w:rsidRPr="00EE598E">
              <w:rPr>
                <w:rFonts w:ascii="仿宋_GB2312" w:eastAsia="仿宋_GB2312" w:hAnsi="仿宋_GB2312" w:cs="仿宋_GB2312"/>
              </w:rPr>
              <w:t>20%</w:t>
            </w:r>
          </w:p>
          <w:p w:rsidR="00715FA3" w:rsidRPr="00EE598E" w:rsidRDefault="00715FA3" w:rsidP="00CC7F72">
            <w:pPr>
              <w:pStyle w:val="null3"/>
              <w:jc w:val="both"/>
              <w:rPr>
                <w:rFonts w:ascii="仿宋_GB2312" w:eastAsia="仿宋_GB2312" w:hAnsi="仿宋_GB2312" w:cs="仿宋_GB2312"/>
              </w:rPr>
            </w:pPr>
            <w:r w:rsidRPr="00EE598E">
              <w:rPr>
                <w:rFonts w:ascii="仿宋_GB2312" w:eastAsia="仿宋_GB2312" w:hAnsi="仿宋_GB2312" w:cs="仿宋_GB2312" w:hint="eastAsia"/>
              </w:rPr>
              <w:t>（</w:t>
            </w:r>
            <w:r w:rsidRPr="00EE598E">
              <w:rPr>
                <w:rFonts w:ascii="仿宋_GB2312" w:eastAsia="仿宋_GB2312" w:hAnsi="仿宋_GB2312" w:cs="仿宋_GB2312"/>
              </w:rPr>
              <w:t>5</w:t>
            </w:r>
            <w:r w:rsidRPr="00EE598E">
              <w:rPr>
                <w:rFonts w:ascii="仿宋_GB2312" w:eastAsia="仿宋_GB2312" w:hAnsi="仿宋_GB2312" w:cs="仿宋_GB2312" w:hint="eastAsia"/>
              </w:rPr>
              <w:t>）通过最终验收且项目设备和系统正常运行满三年，支付项目中标价</w:t>
            </w:r>
            <w:r w:rsidRPr="00EE598E">
              <w:rPr>
                <w:rFonts w:ascii="仿宋_GB2312" w:eastAsia="仿宋_GB2312" w:hAnsi="仿宋_GB2312" w:cs="仿宋_GB2312"/>
              </w:rPr>
              <w:t>20%</w:t>
            </w:r>
          </w:p>
        </w:tc>
      </w:tr>
      <w:tr w:rsidR="00715FA3" w:rsidRPr="00EE598E" w:rsidTr="00CC7F72">
        <w:tc>
          <w:tcPr>
            <w:tcW w:w="2076" w:type="dxa"/>
          </w:tcPr>
          <w:p w:rsidR="00715FA3" w:rsidRPr="00EE598E" w:rsidRDefault="00715FA3">
            <w:pPr>
              <w:pStyle w:val="null3"/>
              <w:jc w:val="both"/>
              <w:rPr>
                <w:rFonts w:ascii="仿宋_GB2312" w:eastAsia="仿宋_GB2312"/>
              </w:rPr>
            </w:pPr>
            <w:r w:rsidRPr="00EE598E">
              <w:rPr>
                <w:rFonts w:ascii="仿宋_GB2312" w:eastAsia="仿宋_GB2312" w:hAnsi="仿宋_GB2312" w:cs="仿宋_GB2312"/>
              </w:rPr>
              <w:t>7</w:t>
            </w:r>
          </w:p>
        </w:tc>
        <w:tc>
          <w:tcPr>
            <w:tcW w:w="2076" w:type="dxa"/>
          </w:tcPr>
          <w:p w:rsidR="00715FA3" w:rsidRPr="00EE598E" w:rsidRDefault="00715FA3" w:rsidP="009F4265"/>
        </w:tc>
        <w:tc>
          <w:tcPr>
            <w:tcW w:w="2076" w:type="dxa"/>
          </w:tcPr>
          <w:p w:rsidR="00715FA3" w:rsidRPr="00EE598E" w:rsidRDefault="00715FA3">
            <w:pPr>
              <w:pStyle w:val="null3"/>
              <w:jc w:val="both"/>
              <w:rPr>
                <w:rFonts w:ascii="仿宋_GB2312" w:eastAsia="仿宋_GB2312"/>
              </w:rPr>
            </w:pPr>
            <w:r w:rsidRPr="00EE598E">
              <w:rPr>
                <w:rFonts w:ascii="仿宋_GB2312" w:eastAsia="仿宋_GB2312" w:hAnsi="仿宋_GB2312" w:cs="仿宋_GB2312" w:hint="eastAsia"/>
              </w:rPr>
              <w:t>履约保证金</w:t>
            </w:r>
          </w:p>
        </w:tc>
        <w:tc>
          <w:tcPr>
            <w:tcW w:w="2520" w:type="dxa"/>
          </w:tcPr>
          <w:p w:rsidR="00715FA3" w:rsidRPr="00EE598E" w:rsidRDefault="00715FA3" w:rsidP="009F4265">
            <w:r w:rsidRPr="00EE598E">
              <w:rPr>
                <w:rFonts w:hint="eastAsia"/>
              </w:rPr>
              <w:t>本项目履约保证金为合同金额的</w:t>
            </w:r>
            <w:r w:rsidRPr="00EE598E">
              <w:t>5%</w:t>
            </w:r>
            <w:r w:rsidRPr="00EE598E">
              <w:rPr>
                <w:rFonts w:hint="eastAsia"/>
              </w:rPr>
              <w:t>，合同签订前，中标人可以选择现金、银行保函、担保保函、履约保证保险等形式之一向采购人提交合同金额的</w:t>
            </w:r>
            <w:r w:rsidRPr="00EE598E">
              <w:t>5%</w:t>
            </w:r>
            <w:r w:rsidRPr="00EE598E">
              <w:rPr>
                <w:rFonts w:hint="eastAsia"/>
              </w:rPr>
              <w:t>作为履约保证金，履约保证金在项目合同履约完成后</w:t>
            </w:r>
            <w:r w:rsidRPr="00EE598E">
              <w:t>30</w:t>
            </w:r>
            <w:r w:rsidRPr="00EE598E">
              <w:rPr>
                <w:rFonts w:hint="eastAsia"/>
              </w:rPr>
              <w:t>个工作日内无息退还给中标人。</w:t>
            </w:r>
          </w:p>
        </w:tc>
      </w:tr>
    </w:tbl>
    <w:p w:rsidR="00715FA3" w:rsidRDefault="00715FA3" w:rsidP="00FA58B4">
      <w:pPr>
        <w:pStyle w:val="null3"/>
        <w:rPr>
          <w:rFonts w:ascii="仿宋_GB2312" w:eastAsia="仿宋_GB2312" w:hAnsi="仿宋_GB2312" w:cs="仿宋_GB2312"/>
          <w:b/>
        </w:rPr>
      </w:pPr>
      <w:r>
        <w:rPr>
          <w:rFonts w:ascii="仿宋_GB2312" w:eastAsia="仿宋_GB2312" w:hAnsi="仿宋_GB2312" w:cs="仿宋_GB2312" w:hint="eastAsia"/>
          <w:b/>
        </w:rPr>
        <w:t>（二）</w:t>
      </w:r>
      <w:r w:rsidRPr="00EE598E">
        <w:rPr>
          <w:rFonts w:ascii="仿宋_GB2312" w:eastAsia="仿宋_GB2312" w:hAnsi="仿宋_GB2312" w:cs="仿宋_GB2312" w:hint="eastAsia"/>
          <w:b/>
        </w:rPr>
        <w:t>其他商务要求</w:t>
      </w:r>
      <w:r>
        <w:rPr>
          <w:rFonts w:ascii="仿宋_GB2312" w:eastAsia="仿宋_GB2312" w:hAnsi="仿宋_GB2312" w:cs="仿宋_GB2312" w:hint="eastAsia"/>
          <w:b/>
        </w:rPr>
        <w:t>：</w:t>
      </w:r>
    </w:p>
    <w:p w:rsidR="00715FA3" w:rsidRDefault="00715FA3" w:rsidP="00FA58B4">
      <w:pPr>
        <w:pStyle w:val="null3"/>
        <w:rPr>
          <w:rFonts w:ascii="仿宋_GB2312" w:eastAsia="仿宋_GB2312" w:hAnsi="仿宋_GB2312" w:cs="仿宋_GB2312"/>
          <w:b/>
        </w:rPr>
      </w:pPr>
      <w:r w:rsidRPr="00EE598E">
        <w:rPr>
          <w:rFonts w:ascii="仿宋_GB2312" w:eastAsia="仿宋_GB2312" w:hAnsi="仿宋_GB2312" w:cs="仿宋_GB2312" w:hint="eastAsia"/>
          <w:b/>
          <w:shd w:val="clear" w:color="auto" w:fill="FFFFFF"/>
        </w:rPr>
        <w:t>（</w:t>
      </w:r>
      <w:r w:rsidRPr="00EE598E">
        <w:rPr>
          <w:rFonts w:ascii="仿宋_GB2312" w:eastAsia="仿宋_GB2312" w:hAnsi="仿宋_GB2312" w:cs="仿宋_GB2312"/>
          <w:b/>
          <w:shd w:val="clear" w:color="auto" w:fill="FFFFFF"/>
        </w:rPr>
        <w:t>1</w:t>
      </w:r>
      <w:r w:rsidRPr="00EE598E">
        <w:rPr>
          <w:rFonts w:ascii="仿宋_GB2312" w:eastAsia="仿宋_GB2312" w:hAnsi="仿宋_GB2312" w:cs="仿宋_GB2312" w:hint="eastAsia"/>
          <w:b/>
          <w:shd w:val="clear" w:color="auto" w:fill="FFFFFF"/>
        </w:rPr>
        <w:t>）</w:t>
      </w:r>
      <w:r w:rsidRPr="00EE598E">
        <w:rPr>
          <w:rFonts w:ascii="仿宋_GB2312" w:eastAsia="仿宋_GB2312" w:hAnsi="仿宋_GB2312" w:cs="仿宋_GB2312"/>
          <w:b/>
          <w:shd w:val="clear" w:color="auto" w:fill="FFFFFF"/>
        </w:rPr>
        <w:t>.</w:t>
      </w:r>
      <w:r w:rsidRPr="00EE598E">
        <w:rPr>
          <w:rFonts w:ascii="仿宋_GB2312" w:eastAsia="仿宋_GB2312" w:hAnsi="仿宋_GB2312" w:cs="仿宋_GB2312" w:hint="eastAsia"/>
          <w:b/>
          <w:shd w:val="clear" w:color="auto" w:fill="FFFFFF"/>
        </w:rPr>
        <w:t>违约责任</w:t>
      </w:r>
    </w:p>
    <w:p w:rsidR="00715FA3" w:rsidRPr="00FA58B4" w:rsidRDefault="00715FA3" w:rsidP="00064FB9">
      <w:pPr>
        <w:pStyle w:val="null3"/>
        <w:ind w:firstLineChars="49" w:firstLine="31680"/>
        <w:rPr>
          <w:rFonts w:ascii="仿宋_GB2312" w:eastAsia="仿宋_GB2312" w:hAnsi="仿宋_GB2312" w:cs="仿宋_GB2312"/>
          <w:b/>
        </w:rPr>
      </w:pPr>
      <w:r w:rsidRPr="00EE598E">
        <w:rPr>
          <w:rFonts w:ascii="仿宋_GB2312" w:eastAsia="仿宋_GB2312" w:hAnsi="仿宋_GB2312" w:cs="仿宋_GB2312" w:hint="eastAsia"/>
          <w:shd w:val="clear" w:color="auto" w:fill="FFFFFF"/>
        </w:rPr>
        <w:t>在签订采购合同后，有下列情形之一的，将视为中标人违约，采购人可进一步提出索赔：</w:t>
      </w:r>
    </w:p>
    <w:p w:rsidR="00715FA3" w:rsidRPr="00EE598E" w:rsidRDefault="00715FA3" w:rsidP="009F4265">
      <w:r>
        <w:t>1</w:t>
      </w:r>
      <w:r w:rsidRPr="00EE598E">
        <w:t>.1</w:t>
      </w:r>
      <w:r w:rsidRPr="00EE598E">
        <w:rPr>
          <w:rFonts w:hint="eastAsia"/>
        </w:rPr>
        <w:t>因中标人原因发生重大质量事故或项目内容建设无法满足招标参数要求，除依约承担赔偿责任外，还将按有关质量管理办法规定执行。同时，采购人有权保留更换中标人的权利，并报相关行政主管部门处罚。发生重大安全事故或特大安全事故，除按国家有关安全管理规定及采购人有关安全管理办法执行外，采购人有权终止合同，给采购人造成的损失，还应承担赔偿责任。</w:t>
      </w:r>
    </w:p>
    <w:p w:rsidR="00715FA3" w:rsidRPr="00EE598E" w:rsidRDefault="00715FA3" w:rsidP="009F4265">
      <w:r>
        <w:t>1</w:t>
      </w:r>
      <w:r w:rsidRPr="00EE598E">
        <w:t>.2</w:t>
      </w:r>
      <w:r w:rsidRPr="00EE598E">
        <w:rPr>
          <w:rFonts w:hint="eastAsia"/>
        </w:rPr>
        <w:t>合同签订后，中标人按合同要求按时提供招标文件内全部货物，逾期交付的，每逾期</w:t>
      </w:r>
      <w:r w:rsidRPr="00EE598E">
        <w:t>1</w:t>
      </w:r>
      <w:r w:rsidRPr="00EE598E">
        <w:rPr>
          <w:rFonts w:hint="eastAsia"/>
        </w:rPr>
        <w:t>日，按合同总金额的</w:t>
      </w:r>
      <w:r w:rsidRPr="00EE598E">
        <w:t>0.2%</w:t>
      </w:r>
      <w:r w:rsidRPr="00EE598E">
        <w:rPr>
          <w:rFonts w:hint="eastAsia"/>
        </w:rPr>
        <w:t>向采购人支付违约金，由采购人从待付款中扣除。中标人无正当理由逾期超过约定日期</w:t>
      </w:r>
      <w:r w:rsidRPr="00EE598E">
        <w:t>30</w:t>
      </w:r>
      <w:r w:rsidRPr="00EE598E">
        <w:rPr>
          <w:rFonts w:hint="eastAsia"/>
        </w:rPr>
        <w:t>天仍不能交付的，视为“中标人不按合同约定履约”，采购人有权单方面解除</w:t>
      </w:r>
    </w:p>
    <w:p w:rsidR="00715FA3" w:rsidRPr="00EE598E" w:rsidRDefault="00715FA3" w:rsidP="009F4265">
      <w:r w:rsidRPr="00EE598E">
        <w:rPr>
          <w:rFonts w:hint="eastAsia"/>
        </w:rPr>
        <w:t>合同，并没收履约保证金，造成损失的，由中标人照价赔偿。</w:t>
      </w:r>
    </w:p>
    <w:p w:rsidR="00715FA3" w:rsidRPr="00EE598E" w:rsidRDefault="00715FA3" w:rsidP="009F4265">
      <w:r>
        <w:t>1</w:t>
      </w:r>
      <w:r w:rsidRPr="00EE598E">
        <w:t>.3</w:t>
      </w:r>
      <w:r w:rsidRPr="00EE598E">
        <w:rPr>
          <w:rFonts w:hint="eastAsia"/>
        </w:rPr>
        <w:t>中标人所交付的货物和服务不符合合同规定及招标文件规定标准的，采购人有权拒绝，中标人愿意整改但逾期履行的，按</w:t>
      </w:r>
      <w:r w:rsidRPr="00EE598E">
        <w:rPr>
          <w:rFonts w:hint="eastAsia"/>
          <w:shd w:val="clear" w:color="auto" w:fill="FFFFFF"/>
        </w:rPr>
        <w:t>违约责任第</w:t>
      </w:r>
      <w:r w:rsidRPr="00EE598E">
        <w:t>2</w:t>
      </w:r>
      <w:r w:rsidRPr="00EE598E">
        <w:rPr>
          <w:rFonts w:hint="eastAsia"/>
        </w:rPr>
        <w:t>点进行处理。中标人拒绝整改的，视为“中标人不</w:t>
      </w:r>
    </w:p>
    <w:p w:rsidR="00715FA3" w:rsidRPr="00EE598E" w:rsidRDefault="00715FA3" w:rsidP="009F4265">
      <w:r w:rsidRPr="00EE598E">
        <w:rPr>
          <w:rFonts w:hint="eastAsia"/>
        </w:rPr>
        <w:t>按合同约定履约”。</w:t>
      </w:r>
    </w:p>
    <w:p w:rsidR="00715FA3" w:rsidRPr="00EE598E" w:rsidRDefault="00715FA3" w:rsidP="009F4265">
      <w:r>
        <w:t>1</w:t>
      </w:r>
      <w:r w:rsidRPr="00EE598E">
        <w:t>.4</w:t>
      </w:r>
      <w:r w:rsidRPr="00EE598E">
        <w:rPr>
          <w:rFonts w:hint="eastAsia"/>
        </w:rPr>
        <w:t>因中标人原因造成采购合同无法按时签订，视为中标人违约，中标人违约对采购人造成的损失的，需另行支付相应的赔偿。在签定采购合同之后，中标人要求解除合同的，视为中标人违约，对采购人造成的损失的，中标人需支付相应的赔偿。中标人不按合同约定履约的，采购人可</w:t>
      </w:r>
    </w:p>
    <w:p w:rsidR="00715FA3" w:rsidRPr="00EE598E" w:rsidRDefault="00715FA3" w:rsidP="009F4265">
      <w:r w:rsidRPr="00EE598E">
        <w:rPr>
          <w:rFonts w:hint="eastAsia"/>
        </w:rPr>
        <w:t>以解除采购合同，并对中标人已缴纳的履约保证金作“不予退还”处理。</w:t>
      </w:r>
    </w:p>
    <w:p w:rsidR="00715FA3" w:rsidRPr="00EE598E" w:rsidRDefault="00715FA3" w:rsidP="009F4265">
      <w:r>
        <w:t>1</w:t>
      </w:r>
      <w:r w:rsidRPr="00EE598E">
        <w:t>.5</w:t>
      </w:r>
      <w:r w:rsidRPr="00EE598E">
        <w:rPr>
          <w:rFonts w:hint="eastAsia"/>
        </w:rPr>
        <w:t>中标人不能完成合同的（不可抗力因素造成的除外），视为中标人违约并没收中标人的履</w:t>
      </w:r>
    </w:p>
    <w:p w:rsidR="00715FA3" w:rsidRPr="00EE598E" w:rsidRDefault="00715FA3" w:rsidP="009F4265">
      <w:r w:rsidRPr="00EE598E">
        <w:rPr>
          <w:rFonts w:hint="eastAsia"/>
        </w:rPr>
        <w:t>约保证金，中标人需按合同总金额的</w:t>
      </w:r>
      <w:r w:rsidRPr="00EE598E">
        <w:t>20%</w:t>
      </w:r>
      <w:r w:rsidRPr="00EE598E">
        <w:rPr>
          <w:rFonts w:hint="eastAsia"/>
        </w:rPr>
        <w:t>偿付给采购人违约金。</w:t>
      </w:r>
    </w:p>
    <w:p w:rsidR="00715FA3" w:rsidRPr="00EE598E" w:rsidRDefault="00715FA3" w:rsidP="009F4265">
      <w:r>
        <w:t>1</w:t>
      </w:r>
      <w:r w:rsidRPr="00EE598E">
        <w:t>.6</w:t>
      </w:r>
      <w:r w:rsidRPr="00EE598E">
        <w:rPr>
          <w:rFonts w:hint="eastAsia"/>
        </w:rPr>
        <w:t>在签订采购合同后，中标人要求解除合同的，视为中标人违约并没收中标人的履约保证金，</w:t>
      </w:r>
    </w:p>
    <w:p w:rsidR="00715FA3" w:rsidRPr="00EE598E" w:rsidRDefault="00715FA3" w:rsidP="009F4265">
      <w:r w:rsidRPr="00EE598E">
        <w:rPr>
          <w:rFonts w:hint="eastAsia"/>
        </w:rPr>
        <w:t>中标人需按合同总金额的</w:t>
      </w:r>
      <w:r w:rsidRPr="00EE598E">
        <w:t>20%</w:t>
      </w:r>
      <w:r w:rsidRPr="00EE598E">
        <w:rPr>
          <w:rFonts w:hint="eastAsia"/>
        </w:rPr>
        <w:t>偿付给采购人违约金。</w:t>
      </w:r>
    </w:p>
    <w:p w:rsidR="00715FA3" w:rsidRPr="00EE598E" w:rsidRDefault="00715FA3" w:rsidP="009F4265">
      <w:pPr>
        <w:rPr>
          <w:shd w:val="clear" w:color="auto" w:fill="FFFFFF"/>
        </w:rPr>
      </w:pPr>
      <w:r>
        <w:t>1</w:t>
      </w:r>
      <w:r w:rsidRPr="00EE598E">
        <w:t>.7</w:t>
      </w:r>
      <w:r w:rsidRPr="00EE598E">
        <w:rPr>
          <w:rFonts w:hint="eastAsia"/>
        </w:rPr>
        <w:t>若发生人员伤亡安全事故，除按国家有关安全管理规定及</w:t>
      </w:r>
      <w:r w:rsidRPr="00EE598E">
        <w:rPr>
          <w:rFonts w:hint="eastAsia"/>
          <w:shd w:val="clear" w:color="auto" w:fill="FFFFFF"/>
        </w:rPr>
        <w:t>采购人有关安全管理办法执行外，并报相关行政主管部门处罚；发生重大安全事故或特大安全事故，除按国家有关安全管理规定及采购人有关安全管理办法执行外，采购人有权终止合同，给采购人造成的损失，还应承担赔偿责</w:t>
      </w:r>
    </w:p>
    <w:p w:rsidR="00715FA3" w:rsidRPr="00EE598E" w:rsidRDefault="00715FA3" w:rsidP="009F4265">
      <w:pPr>
        <w:rPr>
          <w:shd w:val="clear" w:color="auto" w:fill="FFFFFF"/>
        </w:rPr>
      </w:pPr>
      <w:r w:rsidRPr="00EE598E">
        <w:rPr>
          <w:rFonts w:hint="eastAsia"/>
          <w:shd w:val="clear" w:color="auto" w:fill="FFFFFF"/>
        </w:rPr>
        <w:t>任。</w:t>
      </w:r>
    </w:p>
    <w:p w:rsidR="00715FA3" w:rsidRDefault="00715FA3" w:rsidP="009F4265">
      <w:pPr>
        <w:rPr>
          <w:shd w:val="clear" w:color="auto" w:fill="FFFFFF"/>
        </w:rPr>
      </w:pPr>
      <w:r>
        <w:rPr>
          <w:shd w:val="clear" w:color="auto" w:fill="FFFFFF"/>
        </w:rPr>
        <w:t>1</w:t>
      </w:r>
      <w:r w:rsidRPr="00EE598E">
        <w:rPr>
          <w:shd w:val="clear" w:color="auto" w:fill="FFFFFF"/>
        </w:rPr>
        <w:t>.8</w:t>
      </w:r>
      <w:r w:rsidRPr="00EE598E">
        <w:rPr>
          <w:rFonts w:hint="eastAsia"/>
          <w:shd w:val="clear" w:color="auto" w:fill="FFFFFF"/>
        </w:rPr>
        <w:t>中标人应充分考虑到项目实施过程可能遇到的困难，充分考虑施工时间的安排合理性，因中标人原因导致本项目不能顺利完成，与采购人无关，由中标人承担责任，采购人有权不予项目验收与付款；项目未按期完成的，由中标人承担违约责任，采购人有权解除合同并要求中标人赔</w:t>
      </w:r>
    </w:p>
    <w:p w:rsidR="00715FA3" w:rsidRPr="00EE598E" w:rsidRDefault="00715FA3" w:rsidP="009F4265">
      <w:pPr>
        <w:rPr>
          <w:shd w:val="clear" w:color="auto" w:fill="FFFFFF"/>
        </w:rPr>
      </w:pPr>
      <w:r w:rsidRPr="00EE598E">
        <w:rPr>
          <w:rFonts w:hint="eastAsia"/>
          <w:shd w:val="clear" w:color="auto" w:fill="FFFFFF"/>
        </w:rPr>
        <w:t>偿损失。若非因中标人原因导致的项目延误，中标人不承担任何违约责任。</w:t>
      </w:r>
    </w:p>
    <w:p w:rsidR="00715FA3" w:rsidRDefault="00715FA3" w:rsidP="009F4265">
      <w:pPr>
        <w:rPr>
          <w:shd w:val="clear" w:color="auto" w:fill="FFFFFF"/>
        </w:rPr>
      </w:pPr>
      <w:r>
        <w:rPr>
          <w:shd w:val="clear" w:color="auto" w:fill="FFFFFF"/>
        </w:rPr>
        <w:t>1</w:t>
      </w:r>
      <w:r w:rsidRPr="00EE598E">
        <w:rPr>
          <w:shd w:val="clear" w:color="auto" w:fill="FFFFFF"/>
        </w:rPr>
        <w:t>.9</w:t>
      </w:r>
      <w:r w:rsidRPr="00EE598E">
        <w:rPr>
          <w:rFonts w:hint="eastAsia"/>
          <w:shd w:val="clear" w:color="auto" w:fill="FFFFFF"/>
        </w:rPr>
        <w:t>中标人应保证采购人不受第三方关于侵犯专利权、商标权或工业设计权等知识产权的指控，如果出现任何第三方提出指控，中标人应与第三方交涉，承担可能发生的一切法律责任、费用和</w:t>
      </w:r>
    </w:p>
    <w:p w:rsidR="00715FA3" w:rsidRPr="00EE598E" w:rsidRDefault="00715FA3" w:rsidP="009F4265">
      <w:pPr>
        <w:rPr>
          <w:shd w:val="clear" w:color="auto" w:fill="FFFFFF"/>
        </w:rPr>
      </w:pPr>
      <w:r w:rsidRPr="00EE598E">
        <w:rPr>
          <w:rFonts w:hint="eastAsia"/>
          <w:shd w:val="clear" w:color="auto" w:fill="FFFFFF"/>
        </w:rPr>
        <w:t>后果，并赔偿采购人的损失。</w:t>
      </w:r>
    </w:p>
    <w:p w:rsidR="00715FA3" w:rsidRDefault="00715FA3" w:rsidP="009F4265">
      <w:pPr>
        <w:rPr>
          <w:shd w:val="clear" w:color="auto" w:fill="FFFFFF"/>
        </w:rPr>
      </w:pPr>
      <w:r>
        <w:rPr>
          <w:shd w:val="clear" w:color="auto" w:fill="FFFFFF"/>
        </w:rPr>
        <w:t>1</w:t>
      </w:r>
      <w:r w:rsidRPr="00EE598E">
        <w:rPr>
          <w:shd w:val="clear" w:color="auto" w:fill="FFFFFF"/>
        </w:rPr>
        <w:t>.10</w:t>
      </w:r>
      <w:r w:rsidRPr="00EE598E">
        <w:rPr>
          <w:rFonts w:hint="eastAsia"/>
          <w:shd w:val="clear" w:color="auto" w:fill="FFFFFF"/>
        </w:rPr>
        <w:t>中标人应同采购人签订保密协议，中标人在未经过采购人同意的情况下，不得将用于本项目的设备、数据等提供给其他个人和单位使用或复用。未遵守签订的保密协议内容的约定，泄露项目信息或违法使用项目信息，采购人有权解除合同，并按国家有关法律追究相关公司及人员的</w:t>
      </w:r>
    </w:p>
    <w:p w:rsidR="00715FA3" w:rsidRPr="00EE598E" w:rsidRDefault="00715FA3" w:rsidP="009F4265">
      <w:pPr>
        <w:rPr>
          <w:shd w:val="clear" w:color="auto" w:fill="FFFFFF"/>
        </w:rPr>
      </w:pPr>
      <w:r w:rsidRPr="00EE598E">
        <w:rPr>
          <w:rFonts w:hint="eastAsia"/>
          <w:shd w:val="clear" w:color="auto" w:fill="FFFFFF"/>
        </w:rPr>
        <w:t>法律责任，中标人应向采购人支付合同总价</w:t>
      </w:r>
      <w:r w:rsidRPr="00EE598E">
        <w:rPr>
          <w:shd w:val="clear" w:color="auto" w:fill="FFFFFF"/>
        </w:rPr>
        <w:t>20%</w:t>
      </w:r>
      <w:r w:rsidRPr="00EE598E">
        <w:rPr>
          <w:rFonts w:hint="eastAsia"/>
          <w:shd w:val="clear" w:color="auto" w:fill="FFFFFF"/>
        </w:rPr>
        <w:t>违约金。</w:t>
      </w:r>
    </w:p>
    <w:p w:rsidR="00715FA3" w:rsidRDefault="00715FA3" w:rsidP="009F4265">
      <w:pPr>
        <w:rPr>
          <w:shd w:val="clear" w:color="auto" w:fill="FFFFFF"/>
        </w:rPr>
      </w:pPr>
      <w:r>
        <w:rPr>
          <w:shd w:val="clear" w:color="auto" w:fill="FFFFFF"/>
        </w:rPr>
        <w:t>1</w:t>
      </w:r>
      <w:r w:rsidRPr="00EE598E">
        <w:rPr>
          <w:shd w:val="clear" w:color="auto" w:fill="FFFFFF"/>
        </w:rPr>
        <w:t>.11</w:t>
      </w:r>
      <w:r w:rsidRPr="00EE598E">
        <w:rPr>
          <w:rFonts w:hint="eastAsia"/>
          <w:shd w:val="clear" w:color="auto" w:fill="FFFFFF"/>
        </w:rPr>
        <w:t>在明确违约责任后，中标人应在接到书面通知书起七天内支付违约金、赔偿金等，采购人</w:t>
      </w:r>
    </w:p>
    <w:p w:rsidR="00715FA3" w:rsidRPr="00EE598E" w:rsidRDefault="00715FA3" w:rsidP="009F4265">
      <w:pPr>
        <w:rPr>
          <w:shd w:val="clear" w:color="auto" w:fill="FFFFFF"/>
        </w:rPr>
      </w:pPr>
      <w:r w:rsidRPr="00EE598E">
        <w:rPr>
          <w:rFonts w:hint="eastAsia"/>
          <w:shd w:val="clear" w:color="auto" w:fill="FFFFFF"/>
        </w:rPr>
        <w:t>有权在未支付合同款项中优先扣除。</w:t>
      </w:r>
    </w:p>
    <w:p w:rsidR="00715FA3" w:rsidRPr="00EE598E" w:rsidRDefault="00715FA3">
      <w:pPr>
        <w:pStyle w:val="null3"/>
        <w:rPr>
          <w:rFonts w:ascii="仿宋_GB2312" w:eastAsia="仿宋_GB2312" w:hAnsi="仿宋_GB2312" w:cs="仿宋_GB2312"/>
        </w:rPr>
      </w:pPr>
    </w:p>
    <w:p w:rsidR="00715FA3" w:rsidRPr="00FA58B4" w:rsidRDefault="00715FA3" w:rsidP="009F4265">
      <w:r w:rsidRPr="00FA58B4">
        <w:rPr>
          <w:rFonts w:hint="eastAsia"/>
        </w:rPr>
        <w:t>（三）其他事项</w:t>
      </w:r>
    </w:p>
    <w:p w:rsidR="00715FA3" w:rsidRDefault="00715FA3" w:rsidP="009F4265">
      <w:r>
        <w:t>1</w:t>
      </w:r>
      <w:r w:rsidRPr="00EE598E">
        <w:t>.1</w:t>
      </w:r>
      <w:r w:rsidRPr="00EE598E">
        <w:rPr>
          <w:rFonts w:hint="eastAsia"/>
        </w:rPr>
        <w:t>除招标文件另有规定外，若出现有关法律、法规和规章有强制性规定但招标文件未列明的</w:t>
      </w:r>
    </w:p>
    <w:p w:rsidR="00715FA3" w:rsidRPr="00EE598E" w:rsidRDefault="00715FA3" w:rsidP="009F4265">
      <w:r w:rsidRPr="00EE598E">
        <w:rPr>
          <w:rFonts w:hint="eastAsia"/>
        </w:rPr>
        <w:t>情形，则中标人应按照有关法律、法规和规章强制性规定执行。</w:t>
      </w:r>
    </w:p>
    <w:p w:rsidR="00715FA3" w:rsidRDefault="00715FA3" w:rsidP="009F4265">
      <w:r>
        <w:t>1</w:t>
      </w:r>
      <w:r w:rsidRPr="00EE598E">
        <w:t>.2</w:t>
      </w:r>
      <w:r w:rsidRPr="00EE598E">
        <w:rPr>
          <w:rFonts w:hint="eastAsia"/>
        </w:rPr>
        <w:t>供应商可视自身能力在响应文件中提供售后服务承诺，包括但不限于技术支持、故障响应、</w:t>
      </w:r>
    </w:p>
    <w:p w:rsidR="00715FA3" w:rsidRPr="00EE598E" w:rsidRDefault="00715FA3" w:rsidP="009F4265">
      <w:r w:rsidRPr="00EE598E">
        <w:rPr>
          <w:rFonts w:hint="eastAsia"/>
        </w:rPr>
        <w:t>售后服务等。</w:t>
      </w:r>
    </w:p>
    <w:p w:rsidR="00715FA3" w:rsidRPr="00EE598E" w:rsidRDefault="00715FA3" w:rsidP="009F4265">
      <w:r>
        <w:t>1</w:t>
      </w:r>
      <w:r w:rsidRPr="00EE598E">
        <w:t>.3</w:t>
      </w:r>
      <w:r w:rsidRPr="00EE598E">
        <w:rPr>
          <w:rFonts w:hint="eastAsia"/>
        </w:rPr>
        <w:t>其他：</w:t>
      </w:r>
    </w:p>
    <w:p w:rsidR="00715FA3" w:rsidRPr="00EE598E" w:rsidRDefault="00715FA3" w:rsidP="009F4265">
      <w:r w:rsidRPr="00EE598E">
        <w:rPr>
          <w:rFonts w:hint="eastAsia"/>
        </w:rPr>
        <w:t>（</w:t>
      </w:r>
      <w:r w:rsidRPr="00EE598E">
        <w:t>1</w:t>
      </w:r>
      <w:r w:rsidRPr="00EE598E">
        <w:rPr>
          <w:rFonts w:hint="eastAsia"/>
        </w:rPr>
        <w:t>）本项目不允许中标人以任何名义和理由在中标后将中标项目的主体、非主体、关键性工作、非关键性工作进行转包、分包，在履行合同过程中如有发现，采购人有权单方终止合同，视为中标人违约，中标人违约对采购人造成的损失的，需另行支付相应的赔偿，并追究相关法律责任。</w:t>
      </w:r>
    </w:p>
    <w:p w:rsidR="00715FA3" w:rsidRDefault="00715FA3" w:rsidP="009F4265">
      <w:r w:rsidRPr="00EE598E">
        <w:rPr>
          <w:rFonts w:hint="eastAsia"/>
        </w:rPr>
        <w:t>（</w:t>
      </w:r>
      <w:r w:rsidRPr="00EE598E">
        <w:t>2</w:t>
      </w:r>
      <w:r w:rsidRPr="00EE598E">
        <w:rPr>
          <w:rFonts w:hint="eastAsia"/>
        </w:rPr>
        <w:t>）本招标文件未明确的其它约定事项或条款，待采购人与中标人签订合同时，由双方协商订</w:t>
      </w:r>
    </w:p>
    <w:p w:rsidR="00715FA3" w:rsidRPr="00EE598E" w:rsidRDefault="00715FA3" w:rsidP="009F4265">
      <w:r w:rsidRPr="00EE598E">
        <w:rPr>
          <w:rFonts w:hint="eastAsia"/>
        </w:rPr>
        <w:t>立。</w:t>
      </w:r>
    </w:p>
    <w:p w:rsidR="00715FA3" w:rsidRPr="00EE598E" w:rsidRDefault="00715FA3" w:rsidP="009F4265">
      <w:r>
        <w:t>1</w:t>
      </w:r>
      <w:r w:rsidRPr="00EE598E">
        <w:t>.4</w:t>
      </w:r>
      <w:r w:rsidRPr="00EE598E">
        <w:rPr>
          <w:rFonts w:hint="eastAsia"/>
        </w:rPr>
        <w:t>知识产权</w:t>
      </w:r>
    </w:p>
    <w:p w:rsidR="00715FA3" w:rsidRPr="00EE598E" w:rsidRDefault="00715FA3" w:rsidP="009F4265">
      <w:r w:rsidRPr="00EE598E">
        <w:rPr>
          <w:rFonts w:hint="eastAsia"/>
        </w:rPr>
        <w:t>中标人须保障采购人在使用该货物或其任何一部分时不受到第三方关于侵犯专利权、商标权或工业设计权等知识产权的指控。如果任何第三方提出侵权指控与采购人无关，中标人须与第三方交涉并承担可能发生的责任与一切费用。如采购人因此而遭致损失的，中标人应赔偿该损失。</w:t>
      </w:r>
    </w:p>
    <w:p w:rsidR="00715FA3" w:rsidRPr="00EE598E" w:rsidRDefault="00715FA3" w:rsidP="009F4265">
      <w:r>
        <w:t>1</w:t>
      </w:r>
      <w:r w:rsidRPr="00EE598E">
        <w:t>.5</w:t>
      </w:r>
      <w:r w:rsidRPr="00EE598E">
        <w:rPr>
          <w:rFonts w:hint="eastAsia"/>
        </w:rPr>
        <w:t>仲裁、诉讼条款</w:t>
      </w:r>
    </w:p>
    <w:p w:rsidR="00715FA3" w:rsidRDefault="00715FA3" w:rsidP="009F4265">
      <w:r w:rsidRPr="00EE598E">
        <w:rPr>
          <w:rFonts w:hint="eastAsia"/>
        </w:rPr>
        <w:t>因采购或与采购合同有关的一切事项发生争议，由采购人和中标人双方友好协商解决。协商不成</w:t>
      </w:r>
    </w:p>
    <w:p w:rsidR="00715FA3" w:rsidRPr="00EE598E" w:rsidRDefault="00715FA3" w:rsidP="009F4265">
      <w:r w:rsidRPr="00EE598E">
        <w:rPr>
          <w:rFonts w:hint="eastAsia"/>
        </w:rPr>
        <w:t>的，任何一方均可选择以下方式解决：</w:t>
      </w:r>
    </w:p>
    <w:p w:rsidR="00715FA3" w:rsidRPr="00EE598E" w:rsidRDefault="00715FA3" w:rsidP="009F4265">
      <w:r w:rsidRPr="00EE598E">
        <w:rPr>
          <w:rFonts w:hint="eastAsia"/>
        </w:rPr>
        <w:t>（</w:t>
      </w:r>
      <w:r w:rsidRPr="00EE598E">
        <w:t>1</w:t>
      </w:r>
      <w:r w:rsidRPr="00EE598E">
        <w:rPr>
          <w:rFonts w:hint="eastAsia"/>
        </w:rPr>
        <w:t>）向</w:t>
      </w:r>
      <w:r w:rsidRPr="00EE598E">
        <w:t xml:space="preserve"> (</w:t>
      </w:r>
      <w:r w:rsidRPr="00EE598E">
        <w:rPr>
          <w:rFonts w:hint="eastAsia"/>
        </w:rPr>
        <w:t>采购人所在地</w:t>
      </w:r>
      <w:r w:rsidRPr="00EE598E">
        <w:t>)</w:t>
      </w:r>
      <w:r w:rsidRPr="00EE598E">
        <w:rPr>
          <w:rFonts w:hint="eastAsia"/>
        </w:rPr>
        <w:t>仲裁委员会申请仲裁；</w:t>
      </w:r>
    </w:p>
    <w:p w:rsidR="00715FA3" w:rsidRPr="00EE598E" w:rsidRDefault="00715FA3" w:rsidP="009F4265">
      <w:r w:rsidRPr="00EE598E">
        <w:rPr>
          <w:rFonts w:hint="eastAsia"/>
        </w:rPr>
        <w:t>（</w:t>
      </w:r>
      <w:r w:rsidRPr="00EE598E">
        <w:t>2</w:t>
      </w:r>
      <w:r w:rsidRPr="00EE598E">
        <w:rPr>
          <w:rFonts w:hint="eastAsia"/>
        </w:rPr>
        <w:t>）向有管辖权的人民法院提起诉讼。</w:t>
      </w:r>
    </w:p>
    <w:p w:rsidR="00715FA3" w:rsidRPr="00EE598E" w:rsidRDefault="00715FA3">
      <w:pPr>
        <w:pStyle w:val="null3"/>
        <w:jc w:val="both"/>
        <w:outlineLvl w:val="2"/>
        <w:rPr>
          <w:rFonts w:ascii="仿宋_GB2312" w:eastAsia="仿宋_GB2312" w:hAnsi="仿宋_GB2312" w:cs="仿宋_GB2312"/>
          <w:b/>
          <w:sz w:val="28"/>
        </w:rPr>
      </w:pPr>
    </w:p>
    <w:p w:rsidR="00715FA3" w:rsidRDefault="00715FA3">
      <w:pPr>
        <w:pStyle w:val="null3"/>
        <w:jc w:val="both"/>
        <w:outlineLvl w:val="2"/>
      </w:pPr>
    </w:p>
    <w:p w:rsidR="00715FA3" w:rsidRDefault="00715FA3">
      <w:pPr>
        <w:pStyle w:val="null3"/>
        <w:jc w:val="center"/>
        <w:outlineLvl w:val="1"/>
        <w:rPr>
          <w:rFonts w:ascii="仿宋_GB2312" w:eastAsia="仿宋_GB2312" w:hAnsi="仿宋_GB2312" w:cs="仿宋_GB2312"/>
          <w:b/>
          <w:sz w:val="36"/>
        </w:rPr>
      </w:pPr>
    </w:p>
    <w:p w:rsidR="00715FA3" w:rsidRDefault="00715FA3">
      <w:pPr>
        <w:pStyle w:val="null3"/>
        <w:jc w:val="center"/>
        <w:outlineLvl w:val="1"/>
      </w:pPr>
      <w:r>
        <w:rPr>
          <w:rFonts w:ascii="仿宋_GB2312" w:eastAsia="仿宋_GB2312" w:hAnsi="仿宋_GB2312" w:cs="仿宋_GB2312" w:hint="eastAsia"/>
          <w:b/>
          <w:sz w:val="36"/>
        </w:rPr>
        <w:t>第六章</w:t>
      </w:r>
      <w:r>
        <w:rPr>
          <w:rFonts w:ascii="仿宋_GB2312" w:eastAsia="仿宋_GB2312" w:hAnsi="仿宋_GB2312" w:cs="仿宋_GB2312"/>
          <w:b/>
          <w:sz w:val="36"/>
        </w:rPr>
        <w:t xml:space="preserve"> </w:t>
      </w:r>
      <w:r>
        <w:rPr>
          <w:rFonts w:ascii="仿宋_GB2312" w:eastAsia="仿宋_GB2312" w:hAnsi="仿宋_GB2312" w:cs="仿宋_GB2312" w:hint="eastAsia"/>
          <w:b/>
          <w:sz w:val="36"/>
        </w:rPr>
        <w:t>政府采购合同</w:t>
      </w:r>
    </w:p>
    <w:p w:rsidR="00715FA3" w:rsidRDefault="00715FA3">
      <w:pPr>
        <w:pStyle w:val="null3"/>
        <w:jc w:val="center"/>
        <w:outlineLvl w:val="2"/>
      </w:pPr>
      <w:r>
        <w:rPr>
          <w:rFonts w:ascii="仿宋_GB2312" w:eastAsia="仿宋_GB2312" w:hAnsi="仿宋_GB2312" w:cs="仿宋_GB2312" w:hint="eastAsia"/>
          <w:b/>
          <w:sz w:val="28"/>
        </w:rPr>
        <w:t>参考文本</w:t>
      </w:r>
    </w:p>
    <w:p w:rsidR="00715FA3" w:rsidRDefault="00715FA3">
      <w:pPr>
        <w:pStyle w:val="null3"/>
        <w:outlineLvl w:val="0"/>
      </w:pPr>
      <w:r>
        <w:rPr>
          <w:rFonts w:ascii="仿宋_GB2312" w:eastAsia="仿宋_GB2312" w:hAnsi="仿宋_GB2312" w:cs="仿宋_GB2312"/>
          <w:b/>
          <w:sz w:val="48"/>
        </w:rPr>
        <w:t xml:space="preserve">        </w:t>
      </w:r>
      <w:r>
        <w:rPr>
          <w:rFonts w:ascii="仿宋_GB2312" w:eastAsia="仿宋_GB2312" w:hAnsi="仿宋_GB2312" w:cs="仿宋_GB2312" w:hint="eastAsia"/>
          <w:b/>
          <w:sz w:val="48"/>
        </w:rPr>
        <w:t>政府采购货物买卖合同</w:t>
      </w:r>
    </w:p>
    <w:p w:rsidR="00715FA3" w:rsidRDefault="00715FA3">
      <w:pPr>
        <w:pStyle w:val="null3"/>
        <w:jc w:val="center"/>
        <w:outlineLvl w:val="0"/>
      </w:pPr>
      <w:r>
        <w:rPr>
          <w:rFonts w:ascii="仿宋_GB2312" w:eastAsia="仿宋_GB2312" w:hAnsi="仿宋_GB2312" w:cs="仿宋_GB2312" w:hint="eastAsia"/>
          <w:b/>
          <w:sz w:val="48"/>
        </w:rPr>
        <w:t>（试行）</w:t>
      </w:r>
    </w:p>
    <w:p w:rsidR="00715FA3" w:rsidRDefault="00715FA3">
      <w:pPr>
        <w:pStyle w:val="null3"/>
      </w:pPr>
      <w:r>
        <w:rPr>
          <w:rFonts w:ascii="仿宋_GB2312" w:eastAsia="仿宋_GB2312" w:hAnsi="仿宋_GB2312" w:cs="仿宋_GB2312" w:hint="eastAsia"/>
          <w:b/>
          <w:sz w:val="31"/>
        </w:rPr>
        <w:t>项目名称：</w:t>
      </w:r>
      <w:r>
        <w:rPr>
          <w:rFonts w:ascii="仿宋_GB2312" w:eastAsia="仿宋_GB2312" w:hAnsi="仿宋_GB2312" w:cs="仿宋_GB2312"/>
          <w:b/>
          <w:sz w:val="31"/>
        </w:rPr>
        <w:t xml:space="preserve"> __________________________</w:t>
      </w:r>
    </w:p>
    <w:p w:rsidR="00715FA3" w:rsidRDefault="00715FA3">
      <w:pPr>
        <w:pStyle w:val="null3"/>
      </w:pPr>
      <w:r>
        <w:rPr>
          <w:rFonts w:ascii="仿宋_GB2312" w:eastAsia="仿宋_GB2312" w:hAnsi="仿宋_GB2312" w:cs="仿宋_GB2312" w:hint="eastAsia"/>
          <w:b/>
          <w:sz w:val="31"/>
        </w:rPr>
        <w:t>合同编号：</w:t>
      </w:r>
      <w:r>
        <w:rPr>
          <w:rFonts w:ascii="仿宋_GB2312" w:eastAsia="仿宋_GB2312" w:hAnsi="仿宋_GB2312" w:cs="仿宋_GB2312"/>
          <w:b/>
          <w:sz w:val="31"/>
        </w:rPr>
        <w:t xml:space="preserve"> __________________________</w:t>
      </w:r>
    </w:p>
    <w:p w:rsidR="00715FA3" w:rsidRDefault="00715FA3">
      <w:pPr>
        <w:pStyle w:val="null3"/>
      </w:pPr>
      <w:r>
        <w:rPr>
          <w:rFonts w:ascii="仿宋_GB2312" w:eastAsia="仿宋_GB2312" w:hAnsi="仿宋_GB2312" w:cs="仿宋_GB2312" w:hint="eastAsia"/>
          <w:b/>
          <w:sz w:val="31"/>
        </w:rPr>
        <w:t>甲</w:t>
      </w:r>
      <w:r>
        <w:rPr>
          <w:rFonts w:ascii="仿宋_GB2312" w:eastAsia="仿宋_GB2312" w:hAnsi="仿宋_GB2312" w:cs="仿宋_GB2312"/>
          <w:b/>
          <w:sz w:val="31"/>
        </w:rPr>
        <w:t xml:space="preserve">   </w:t>
      </w:r>
      <w:r>
        <w:rPr>
          <w:rFonts w:ascii="仿宋_GB2312" w:eastAsia="仿宋_GB2312" w:hAnsi="仿宋_GB2312" w:cs="仿宋_GB2312" w:hint="eastAsia"/>
          <w:b/>
          <w:sz w:val="31"/>
        </w:rPr>
        <w:t>方：</w:t>
      </w:r>
      <w:r>
        <w:rPr>
          <w:rFonts w:ascii="仿宋_GB2312" w:eastAsia="仿宋_GB2312" w:hAnsi="仿宋_GB2312" w:cs="仿宋_GB2312"/>
          <w:b/>
          <w:sz w:val="31"/>
        </w:rPr>
        <w:t xml:space="preserve"> __________________________</w:t>
      </w:r>
    </w:p>
    <w:p w:rsidR="00715FA3" w:rsidRDefault="00715FA3">
      <w:pPr>
        <w:pStyle w:val="null3"/>
      </w:pPr>
      <w:r>
        <w:rPr>
          <w:rFonts w:ascii="仿宋_GB2312" w:eastAsia="仿宋_GB2312" w:hAnsi="仿宋_GB2312" w:cs="仿宋_GB2312" w:hint="eastAsia"/>
          <w:b/>
          <w:sz w:val="31"/>
        </w:rPr>
        <w:t>乙</w:t>
      </w:r>
      <w:r>
        <w:rPr>
          <w:rFonts w:ascii="仿宋_GB2312" w:eastAsia="仿宋_GB2312" w:hAnsi="仿宋_GB2312" w:cs="仿宋_GB2312"/>
          <w:b/>
          <w:sz w:val="31"/>
        </w:rPr>
        <w:t xml:space="preserve">   </w:t>
      </w:r>
      <w:r>
        <w:rPr>
          <w:rFonts w:ascii="仿宋_GB2312" w:eastAsia="仿宋_GB2312" w:hAnsi="仿宋_GB2312" w:cs="仿宋_GB2312" w:hint="eastAsia"/>
          <w:b/>
          <w:sz w:val="31"/>
        </w:rPr>
        <w:t>方：</w:t>
      </w:r>
      <w:r>
        <w:rPr>
          <w:rFonts w:ascii="仿宋_GB2312" w:eastAsia="仿宋_GB2312" w:hAnsi="仿宋_GB2312" w:cs="仿宋_GB2312"/>
          <w:b/>
          <w:sz w:val="31"/>
        </w:rPr>
        <w:t>__________________________</w:t>
      </w:r>
    </w:p>
    <w:p w:rsidR="00715FA3" w:rsidRDefault="00715FA3">
      <w:pPr>
        <w:pStyle w:val="null3"/>
      </w:pPr>
      <w:r>
        <w:rPr>
          <w:rFonts w:ascii="仿宋_GB2312" w:eastAsia="仿宋_GB2312" w:hAnsi="仿宋_GB2312" w:cs="仿宋_GB2312" w:hint="eastAsia"/>
          <w:b/>
          <w:sz w:val="31"/>
        </w:rPr>
        <w:t>签订时间：</w:t>
      </w:r>
      <w:r>
        <w:rPr>
          <w:rFonts w:ascii="仿宋_GB2312" w:eastAsia="仿宋_GB2312" w:hAnsi="仿宋_GB2312" w:cs="仿宋_GB2312"/>
          <w:b/>
          <w:sz w:val="31"/>
        </w:rPr>
        <w:t>__________________________</w:t>
      </w:r>
    </w:p>
    <w:p w:rsidR="00715FA3" w:rsidRDefault="00715FA3">
      <w:pPr>
        <w:pStyle w:val="null3"/>
      </w:pPr>
      <w:r>
        <w:rPr>
          <w:rFonts w:ascii="仿宋_GB2312" w:eastAsia="仿宋_GB2312" w:hAnsi="仿宋_GB2312" w:cs="仿宋_GB2312"/>
        </w:rPr>
        <w:t xml:space="preserve"> </w:t>
      </w:r>
    </w:p>
    <w:p w:rsidR="00715FA3" w:rsidRDefault="00715FA3">
      <w:pPr>
        <w:pStyle w:val="null3"/>
        <w:jc w:val="center"/>
        <w:outlineLvl w:val="1"/>
      </w:pPr>
      <w:r>
        <w:rPr>
          <w:rFonts w:ascii="仿宋_GB2312" w:eastAsia="仿宋_GB2312" w:hAnsi="仿宋_GB2312" w:cs="仿宋_GB2312" w:hint="eastAsia"/>
          <w:b/>
          <w:sz w:val="36"/>
        </w:rPr>
        <w:t>使用说明</w:t>
      </w:r>
    </w:p>
    <w:p w:rsidR="00715FA3" w:rsidRDefault="00715FA3">
      <w:pPr>
        <w:pStyle w:val="null3"/>
        <w:outlineLvl w:val="3"/>
      </w:pPr>
      <w:r>
        <w:rPr>
          <w:rFonts w:ascii="仿宋_GB2312" w:eastAsia="仿宋_GB2312" w:hAnsi="仿宋_GB2312" w:cs="仿宋_GB2312"/>
          <w:b/>
          <w:sz w:val="24"/>
        </w:rPr>
        <w:t>1.</w:t>
      </w:r>
      <w:r>
        <w:rPr>
          <w:rFonts w:ascii="仿宋_GB2312" w:eastAsia="仿宋_GB2312" w:hAnsi="仿宋_GB2312" w:cs="仿宋_GB2312" w:hint="eastAsia"/>
          <w:b/>
          <w:sz w:val="24"/>
        </w:rPr>
        <w:t>本合同标准文本适用于购买现成货物的采购项目，不包括需要供应商定制开发、创新研发的货物采购项目。</w:t>
      </w:r>
    </w:p>
    <w:p w:rsidR="00715FA3" w:rsidRDefault="00715FA3">
      <w:pPr>
        <w:pStyle w:val="null3"/>
        <w:outlineLvl w:val="3"/>
      </w:pPr>
      <w:r>
        <w:rPr>
          <w:rFonts w:ascii="仿宋_GB2312" w:eastAsia="仿宋_GB2312" w:hAnsi="仿宋_GB2312" w:cs="仿宋_GB2312"/>
          <w:b/>
          <w:sz w:val="24"/>
        </w:rPr>
        <w:t>2.</w:t>
      </w:r>
      <w:r>
        <w:rPr>
          <w:rFonts w:ascii="仿宋_GB2312" w:eastAsia="仿宋_GB2312" w:hAnsi="仿宋_GB2312" w:cs="仿宋_GB2312" w:hint="eastAsia"/>
          <w:b/>
          <w:sz w:val="24"/>
        </w:rPr>
        <w:t>本合同标准文本为政府采购货物买卖合同编制提供参考，可以结合采购项目具体情况，对文本作必要的调整修订后使用。</w:t>
      </w:r>
    </w:p>
    <w:p w:rsidR="00715FA3" w:rsidRDefault="00715FA3">
      <w:pPr>
        <w:pStyle w:val="null3"/>
        <w:outlineLvl w:val="3"/>
      </w:pPr>
      <w:r>
        <w:rPr>
          <w:rFonts w:ascii="仿宋_GB2312" w:eastAsia="仿宋_GB2312" w:hAnsi="仿宋_GB2312" w:cs="仿宋_GB2312"/>
          <w:b/>
          <w:sz w:val="24"/>
        </w:rPr>
        <w:t>3.</w:t>
      </w:r>
      <w:r>
        <w:rPr>
          <w:rFonts w:ascii="仿宋_GB2312" w:eastAsia="仿宋_GB2312" w:hAnsi="仿宋_GB2312" w:cs="仿宋_GB2312" w:hint="eastAsia"/>
          <w:b/>
          <w:sz w:val="24"/>
        </w:rPr>
        <w:t>本合同标准文本各条款中，如涉及填写多家供应商、制造商，多种采购标的、分包主要内容等信息的，可根据采购项目具体情况添加信息项。</w:t>
      </w:r>
    </w:p>
    <w:p w:rsidR="00715FA3" w:rsidRDefault="00715FA3">
      <w:pPr>
        <w:pStyle w:val="null3"/>
        <w:jc w:val="center"/>
        <w:outlineLvl w:val="1"/>
      </w:pPr>
      <w:r>
        <w:rPr>
          <w:rFonts w:ascii="仿宋_GB2312" w:eastAsia="仿宋_GB2312" w:hAnsi="仿宋_GB2312" w:cs="仿宋_GB2312" w:hint="eastAsia"/>
          <w:b/>
          <w:sz w:val="36"/>
        </w:rPr>
        <w:t>第一节</w:t>
      </w:r>
      <w:r>
        <w:rPr>
          <w:rFonts w:ascii="仿宋_GB2312" w:eastAsia="仿宋_GB2312" w:hAnsi="仿宋_GB2312" w:cs="仿宋_GB2312"/>
          <w:b/>
          <w:sz w:val="36"/>
        </w:rPr>
        <w:t xml:space="preserve"> </w:t>
      </w:r>
      <w:r>
        <w:rPr>
          <w:rFonts w:ascii="仿宋_GB2312" w:eastAsia="仿宋_GB2312" w:hAnsi="仿宋_GB2312" w:cs="仿宋_GB2312" w:hint="eastAsia"/>
          <w:b/>
          <w:sz w:val="36"/>
        </w:rPr>
        <w:t>政府采购合同协议书</w:t>
      </w:r>
    </w:p>
    <w:p w:rsidR="00715FA3" w:rsidRDefault="00715FA3">
      <w:pPr>
        <w:pStyle w:val="null3"/>
      </w:pPr>
      <w:r>
        <w:rPr>
          <w:rFonts w:ascii="仿宋_GB2312" w:eastAsia="仿宋_GB2312" w:hAnsi="仿宋_GB2312" w:cs="仿宋_GB2312" w:hint="eastAsia"/>
        </w:rPr>
        <w:t>甲方（全称）：</w:t>
      </w:r>
      <w:r>
        <w:rPr>
          <w:rFonts w:ascii="仿宋_GB2312" w:eastAsia="仿宋_GB2312" w:hAnsi="仿宋_GB2312" w:cs="仿宋_GB2312"/>
        </w:rPr>
        <w:t>___________________________</w:t>
      </w:r>
      <w:r>
        <w:rPr>
          <w:rFonts w:ascii="仿宋_GB2312" w:eastAsia="仿宋_GB2312" w:hAnsi="仿宋_GB2312" w:cs="仿宋_GB2312" w:hint="eastAsia"/>
        </w:rPr>
        <w:t>（采购人、受采购人委托签订合同的单位或采购文件约定的合同甲方）</w:t>
      </w:r>
    </w:p>
    <w:p w:rsidR="00715FA3" w:rsidRDefault="00715FA3">
      <w:pPr>
        <w:pStyle w:val="null3"/>
      </w:pPr>
      <w:r>
        <w:rPr>
          <w:rFonts w:ascii="仿宋_GB2312" w:eastAsia="仿宋_GB2312" w:hAnsi="仿宋_GB2312" w:cs="仿宋_GB2312" w:hint="eastAsia"/>
        </w:rPr>
        <w:t>乙方</w:t>
      </w:r>
      <w:r>
        <w:rPr>
          <w:rFonts w:ascii="仿宋_GB2312" w:eastAsia="仿宋_GB2312" w:hAnsi="仿宋_GB2312" w:cs="仿宋_GB2312"/>
        </w:rPr>
        <w:t>1</w:t>
      </w:r>
      <w:r>
        <w:rPr>
          <w:rFonts w:ascii="仿宋_GB2312" w:eastAsia="仿宋_GB2312" w:hAnsi="仿宋_GB2312" w:cs="仿宋_GB2312" w:hint="eastAsia"/>
        </w:rPr>
        <w:t>（全称）：</w:t>
      </w:r>
      <w:r>
        <w:rPr>
          <w:rFonts w:ascii="仿宋_GB2312" w:eastAsia="仿宋_GB2312" w:hAnsi="仿宋_GB2312" w:cs="仿宋_GB2312"/>
        </w:rPr>
        <w:t>___________________________</w:t>
      </w:r>
      <w:r>
        <w:rPr>
          <w:rFonts w:ascii="仿宋_GB2312" w:eastAsia="仿宋_GB2312" w:hAnsi="仿宋_GB2312" w:cs="仿宋_GB2312" w:hint="eastAsia"/>
        </w:rPr>
        <w:t>（供应商）</w:t>
      </w:r>
    </w:p>
    <w:p w:rsidR="00715FA3" w:rsidRDefault="00715FA3">
      <w:pPr>
        <w:pStyle w:val="null3"/>
      </w:pPr>
      <w:r>
        <w:rPr>
          <w:rFonts w:ascii="仿宋_GB2312" w:eastAsia="仿宋_GB2312" w:hAnsi="仿宋_GB2312" w:cs="仿宋_GB2312" w:hint="eastAsia"/>
        </w:rPr>
        <w:t>乙方</w:t>
      </w:r>
      <w:r>
        <w:rPr>
          <w:rFonts w:ascii="仿宋_GB2312" w:eastAsia="仿宋_GB2312" w:hAnsi="仿宋_GB2312" w:cs="仿宋_GB2312"/>
        </w:rPr>
        <w:t>2</w:t>
      </w:r>
      <w:r>
        <w:rPr>
          <w:rFonts w:ascii="仿宋_GB2312" w:eastAsia="仿宋_GB2312" w:hAnsi="仿宋_GB2312" w:cs="仿宋_GB2312" w:hint="eastAsia"/>
        </w:rPr>
        <w:t>（全称）：</w:t>
      </w:r>
      <w:r>
        <w:rPr>
          <w:rFonts w:ascii="仿宋_GB2312" w:eastAsia="仿宋_GB2312" w:hAnsi="仿宋_GB2312" w:cs="仿宋_GB2312"/>
        </w:rPr>
        <w:t>___________________________</w:t>
      </w:r>
      <w:r>
        <w:rPr>
          <w:rFonts w:ascii="仿宋_GB2312" w:eastAsia="仿宋_GB2312" w:hAnsi="仿宋_GB2312" w:cs="仿宋_GB2312" w:hint="eastAsia"/>
        </w:rPr>
        <w:t>（联合体成员供应商或其他合同主体）（如有）</w:t>
      </w:r>
    </w:p>
    <w:p w:rsidR="00715FA3" w:rsidRDefault="00715FA3">
      <w:pPr>
        <w:pStyle w:val="null3"/>
      </w:pPr>
      <w:r>
        <w:rPr>
          <w:rFonts w:ascii="仿宋_GB2312" w:eastAsia="仿宋_GB2312" w:hAnsi="仿宋_GB2312" w:cs="仿宋_GB2312" w:hint="eastAsia"/>
        </w:rPr>
        <w:t>乙方</w:t>
      </w:r>
      <w:r>
        <w:rPr>
          <w:rFonts w:ascii="仿宋_GB2312" w:eastAsia="仿宋_GB2312" w:hAnsi="仿宋_GB2312" w:cs="仿宋_GB2312"/>
        </w:rPr>
        <w:t>3</w:t>
      </w:r>
      <w:r>
        <w:rPr>
          <w:rFonts w:ascii="仿宋_GB2312" w:eastAsia="仿宋_GB2312" w:hAnsi="仿宋_GB2312" w:cs="仿宋_GB2312" w:hint="eastAsia"/>
        </w:rPr>
        <w:t>（全称）：</w:t>
      </w:r>
      <w:r>
        <w:rPr>
          <w:rFonts w:ascii="仿宋_GB2312" w:eastAsia="仿宋_GB2312" w:hAnsi="仿宋_GB2312" w:cs="仿宋_GB2312"/>
        </w:rPr>
        <w:t>___________________________</w:t>
      </w:r>
      <w:r>
        <w:rPr>
          <w:rFonts w:ascii="仿宋_GB2312" w:eastAsia="仿宋_GB2312" w:hAnsi="仿宋_GB2312" w:cs="仿宋_GB2312" w:hint="eastAsia"/>
        </w:rPr>
        <w:t>（联合体成员供应商或其他合同主体）（如有）</w:t>
      </w:r>
    </w:p>
    <w:p w:rsidR="00715FA3" w:rsidRDefault="00715FA3">
      <w:pPr>
        <w:pStyle w:val="null3"/>
      </w:pPr>
      <w:r>
        <w:rPr>
          <w:rFonts w:ascii="仿宋_GB2312" w:eastAsia="仿宋_GB2312" w:hAnsi="仿宋_GB2312" w:cs="仿宋_GB2312" w:hint="eastAsia"/>
        </w:rPr>
        <w:t>依据《中华人民共和国民法典》、《中华人民共和国政府采购法》等有关的法律法规，以及本采购项目的招标</w:t>
      </w:r>
      <w:r>
        <w:rPr>
          <w:rFonts w:ascii="仿宋_GB2312" w:eastAsia="仿宋_GB2312" w:hAnsi="仿宋_GB2312" w:cs="仿宋_GB2312"/>
        </w:rPr>
        <w:t>/</w:t>
      </w:r>
      <w:r>
        <w:rPr>
          <w:rFonts w:ascii="仿宋_GB2312" w:eastAsia="仿宋_GB2312" w:hAnsi="仿宋_GB2312" w:cs="仿宋_GB2312" w:hint="eastAsia"/>
        </w:rPr>
        <w:t>谈判文件等采购文件、乙方的《投标（响应）文件》及《中标（成交）通知书》，甲乙双方同意签订本合同。具体情况及要求如下：</w:t>
      </w:r>
    </w:p>
    <w:p w:rsidR="00715FA3" w:rsidRDefault="00715FA3">
      <w:pPr>
        <w:pStyle w:val="null3"/>
        <w:outlineLvl w:val="2"/>
      </w:pPr>
      <w:r>
        <w:rPr>
          <w:rFonts w:ascii="仿宋_GB2312" w:eastAsia="仿宋_GB2312" w:hAnsi="仿宋_GB2312" w:cs="仿宋_GB2312"/>
          <w:b/>
          <w:sz w:val="28"/>
        </w:rPr>
        <w:t>1.</w:t>
      </w:r>
      <w:r>
        <w:rPr>
          <w:rFonts w:ascii="仿宋_GB2312" w:eastAsia="仿宋_GB2312" w:hAnsi="仿宋_GB2312" w:cs="仿宋_GB2312" w:hint="eastAsia"/>
          <w:b/>
          <w:sz w:val="28"/>
        </w:rPr>
        <w:t>项目信息</w:t>
      </w:r>
    </w:p>
    <w:p w:rsidR="00715FA3" w:rsidRDefault="00715FA3">
      <w:pPr>
        <w:pStyle w:val="null3"/>
      </w:pPr>
      <w:r>
        <w:rPr>
          <w:rFonts w:ascii="仿宋_GB2312" w:eastAsia="仿宋_GB2312" w:hAnsi="仿宋_GB2312" w:cs="仿宋_GB2312"/>
        </w:rPr>
        <w:t>(1)</w:t>
      </w:r>
      <w:r>
        <w:rPr>
          <w:rFonts w:ascii="仿宋_GB2312" w:eastAsia="仿宋_GB2312" w:hAnsi="仿宋_GB2312" w:cs="仿宋_GB2312" w:hint="eastAsia"/>
        </w:rPr>
        <w:t>采购项目名称：</w:t>
      </w:r>
      <w:r>
        <w:rPr>
          <w:rFonts w:ascii="仿宋_GB2312" w:eastAsia="仿宋_GB2312" w:hAnsi="仿宋_GB2312" w:cs="仿宋_GB2312"/>
        </w:rPr>
        <w:t>___________________________</w:t>
      </w:r>
    </w:p>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hint="eastAsia"/>
        </w:rPr>
        <w:t>采购项目编号：</w:t>
      </w:r>
      <w:r>
        <w:rPr>
          <w:rFonts w:ascii="仿宋_GB2312" w:eastAsia="仿宋_GB2312" w:hAnsi="仿宋_GB2312" w:cs="仿宋_GB2312"/>
        </w:rPr>
        <w:t>____________________________</w:t>
      </w:r>
    </w:p>
    <w:p w:rsidR="00715FA3" w:rsidRDefault="00715FA3">
      <w:pPr>
        <w:pStyle w:val="null3"/>
      </w:pPr>
      <w:r>
        <w:rPr>
          <w:rFonts w:ascii="仿宋_GB2312" w:eastAsia="仿宋_GB2312" w:hAnsi="仿宋_GB2312" w:cs="仿宋_GB2312"/>
        </w:rPr>
        <w:t>(2)</w:t>
      </w:r>
      <w:r>
        <w:rPr>
          <w:rFonts w:ascii="仿宋_GB2312" w:eastAsia="仿宋_GB2312" w:hAnsi="仿宋_GB2312" w:cs="仿宋_GB2312" w:hint="eastAsia"/>
        </w:rPr>
        <w:t>采购计划编号：</w:t>
      </w:r>
      <w:r>
        <w:rPr>
          <w:rFonts w:ascii="仿宋_GB2312" w:eastAsia="仿宋_GB2312" w:hAnsi="仿宋_GB2312" w:cs="仿宋_GB2312"/>
        </w:rPr>
        <w:t>___________________________</w:t>
      </w:r>
    </w:p>
    <w:p w:rsidR="00715FA3" w:rsidRDefault="00715FA3">
      <w:pPr>
        <w:pStyle w:val="null3"/>
      </w:pPr>
      <w:r>
        <w:rPr>
          <w:rFonts w:ascii="仿宋_GB2312" w:eastAsia="仿宋_GB2312" w:hAnsi="仿宋_GB2312" w:cs="仿宋_GB2312"/>
        </w:rPr>
        <w:t>(3)</w:t>
      </w:r>
      <w:r>
        <w:rPr>
          <w:rFonts w:ascii="仿宋_GB2312" w:eastAsia="仿宋_GB2312" w:hAnsi="仿宋_GB2312" w:cs="仿宋_GB2312" w:hint="eastAsia"/>
        </w:rPr>
        <w:t>项目内容：</w:t>
      </w:r>
    </w:p>
    <w:p w:rsidR="00715FA3" w:rsidRDefault="00715FA3">
      <w:pPr>
        <w:pStyle w:val="null3"/>
      </w:pPr>
      <w:r>
        <w:rPr>
          <w:rFonts w:ascii="仿宋_GB2312" w:eastAsia="仿宋_GB2312" w:hAnsi="仿宋_GB2312" w:cs="仿宋_GB2312" w:hint="eastAsia"/>
        </w:rPr>
        <w:t>采购标的及数量（台</w:t>
      </w:r>
      <w:r>
        <w:rPr>
          <w:rFonts w:ascii="仿宋_GB2312" w:eastAsia="仿宋_GB2312" w:hAnsi="仿宋_GB2312" w:cs="仿宋_GB2312"/>
        </w:rPr>
        <w:t>/</w:t>
      </w:r>
      <w:r>
        <w:rPr>
          <w:rFonts w:ascii="仿宋_GB2312" w:eastAsia="仿宋_GB2312" w:hAnsi="仿宋_GB2312" w:cs="仿宋_GB2312" w:hint="eastAsia"/>
        </w:rPr>
        <w:t>套</w:t>
      </w:r>
      <w:r>
        <w:rPr>
          <w:rFonts w:ascii="仿宋_GB2312" w:eastAsia="仿宋_GB2312" w:hAnsi="仿宋_GB2312" w:cs="仿宋_GB2312"/>
        </w:rPr>
        <w:t>/</w:t>
      </w:r>
      <w:r>
        <w:rPr>
          <w:rFonts w:ascii="仿宋_GB2312" w:eastAsia="仿宋_GB2312" w:hAnsi="仿宋_GB2312" w:cs="仿宋_GB2312" w:hint="eastAsia"/>
        </w:rPr>
        <w:t>个</w:t>
      </w:r>
      <w:r>
        <w:rPr>
          <w:rFonts w:ascii="仿宋_GB2312" w:eastAsia="仿宋_GB2312" w:hAnsi="仿宋_GB2312" w:cs="仿宋_GB2312"/>
        </w:rPr>
        <w:t>/</w:t>
      </w:r>
      <w:r>
        <w:rPr>
          <w:rFonts w:ascii="仿宋_GB2312" w:eastAsia="仿宋_GB2312" w:hAnsi="仿宋_GB2312" w:cs="仿宋_GB2312" w:hint="eastAsia"/>
        </w:rPr>
        <w:t>架</w:t>
      </w:r>
      <w:r>
        <w:rPr>
          <w:rFonts w:ascii="仿宋_GB2312" w:eastAsia="仿宋_GB2312" w:hAnsi="仿宋_GB2312" w:cs="仿宋_GB2312"/>
        </w:rPr>
        <w:t>/</w:t>
      </w:r>
      <w:r>
        <w:rPr>
          <w:rFonts w:ascii="仿宋_GB2312" w:eastAsia="仿宋_GB2312" w:hAnsi="仿宋_GB2312" w:cs="仿宋_GB2312" w:hint="eastAsia"/>
        </w:rPr>
        <w:t>组等）：</w:t>
      </w:r>
      <w:r>
        <w:rPr>
          <w:rFonts w:ascii="仿宋_GB2312" w:eastAsia="仿宋_GB2312" w:hAnsi="仿宋_GB2312" w:cs="仿宋_GB2312"/>
        </w:rPr>
        <w:t>___________________</w:t>
      </w:r>
    </w:p>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hint="eastAsia"/>
        </w:rPr>
        <w:t>品牌：</w:t>
      </w:r>
      <w:r>
        <w:rPr>
          <w:rFonts w:ascii="仿宋_GB2312" w:eastAsia="仿宋_GB2312" w:hAnsi="仿宋_GB2312" w:cs="仿宋_GB2312"/>
        </w:rPr>
        <w:t xml:space="preserve"> ___________________ </w:t>
      </w:r>
      <w:r>
        <w:rPr>
          <w:rFonts w:ascii="仿宋_GB2312" w:eastAsia="仿宋_GB2312" w:hAnsi="仿宋_GB2312" w:cs="仿宋_GB2312" w:hint="eastAsia"/>
        </w:rPr>
        <w:t>规格型号：</w:t>
      </w:r>
      <w:r>
        <w:rPr>
          <w:rFonts w:ascii="仿宋_GB2312" w:eastAsia="仿宋_GB2312" w:hAnsi="仿宋_GB2312" w:cs="仿宋_GB2312"/>
        </w:rPr>
        <w:t>___________________</w:t>
      </w:r>
    </w:p>
    <w:p w:rsidR="00715FA3" w:rsidRDefault="00715FA3">
      <w:pPr>
        <w:pStyle w:val="null3"/>
      </w:pPr>
      <w:r>
        <w:rPr>
          <w:rFonts w:ascii="仿宋_GB2312" w:eastAsia="仿宋_GB2312" w:hAnsi="仿宋_GB2312" w:cs="仿宋_GB2312" w:hint="eastAsia"/>
        </w:rPr>
        <w:t>采购标的的技术要求、商务要求具体见附件。</w:t>
      </w:r>
    </w:p>
    <w:p w:rsidR="00715FA3" w:rsidRDefault="00715FA3">
      <w:pPr>
        <w:pStyle w:val="null3"/>
      </w:pPr>
      <w:r>
        <w:rPr>
          <w:rFonts w:ascii="仿宋_GB2312" w:eastAsia="仿宋_GB2312" w:hAnsi="仿宋_GB2312" w:cs="仿宋_GB2312" w:hint="eastAsia"/>
        </w:rPr>
        <w:t>①涉及信息类产品，请填写该产品关键部件的品牌、型号：</w:t>
      </w:r>
    </w:p>
    <w:p w:rsidR="00715FA3" w:rsidRDefault="00715FA3">
      <w:pPr>
        <w:pStyle w:val="null3"/>
      </w:pPr>
      <w:r>
        <w:rPr>
          <w:rFonts w:ascii="仿宋_GB2312" w:eastAsia="仿宋_GB2312" w:hAnsi="仿宋_GB2312" w:cs="仿宋_GB2312" w:hint="eastAsia"/>
        </w:rPr>
        <w:t>标的名称：</w:t>
      </w:r>
      <w:r>
        <w:rPr>
          <w:rFonts w:ascii="仿宋_GB2312" w:eastAsia="仿宋_GB2312" w:hAnsi="仿宋_GB2312" w:cs="仿宋_GB2312"/>
        </w:rPr>
        <w:t xml:space="preserve"> ___________________</w:t>
      </w:r>
    </w:p>
    <w:p w:rsidR="00715FA3" w:rsidRDefault="00715FA3">
      <w:pPr>
        <w:pStyle w:val="null3"/>
      </w:pPr>
      <w:r>
        <w:rPr>
          <w:rFonts w:ascii="仿宋_GB2312" w:eastAsia="仿宋_GB2312" w:hAnsi="仿宋_GB2312" w:cs="仿宋_GB2312" w:hint="eastAsia"/>
        </w:rPr>
        <w:t>关键部件：</w:t>
      </w:r>
      <w:r>
        <w:rPr>
          <w:rFonts w:ascii="仿宋_GB2312" w:eastAsia="仿宋_GB2312" w:hAnsi="仿宋_GB2312" w:cs="仿宋_GB2312"/>
        </w:rPr>
        <w:t xml:space="preserve"> ___________________ </w:t>
      </w:r>
      <w:r>
        <w:rPr>
          <w:rFonts w:ascii="仿宋_GB2312" w:eastAsia="仿宋_GB2312" w:hAnsi="仿宋_GB2312" w:cs="仿宋_GB2312" w:hint="eastAsia"/>
        </w:rPr>
        <w:t>品牌：</w:t>
      </w:r>
      <w:r>
        <w:rPr>
          <w:rFonts w:ascii="仿宋_GB2312" w:eastAsia="仿宋_GB2312" w:hAnsi="仿宋_GB2312" w:cs="仿宋_GB2312"/>
        </w:rPr>
        <w:t xml:space="preserve">___________________ </w:t>
      </w:r>
      <w:r>
        <w:rPr>
          <w:rFonts w:ascii="仿宋_GB2312" w:eastAsia="仿宋_GB2312" w:hAnsi="仿宋_GB2312" w:cs="仿宋_GB2312" w:hint="eastAsia"/>
        </w:rPr>
        <w:t>型号：</w:t>
      </w:r>
      <w:r>
        <w:rPr>
          <w:rFonts w:ascii="仿宋_GB2312" w:eastAsia="仿宋_GB2312" w:hAnsi="仿宋_GB2312" w:cs="仿宋_GB2312"/>
        </w:rPr>
        <w:t xml:space="preserve"> ___________________</w:t>
      </w:r>
    </w:p>
    <w:p w:rsidR="00715FA3" w:rsidRDefault="00715FA3">
      <w:pPr>
        <w:pStyle w:val="null3"/>
      </w:pPr>
      <w:r>
        <w:rPr>
          <w:rFonts w:ascii="仿宋_GB2312" w:eastAsia="仿宋_GB2312" w:hAnsi="仿宋_GB2312" w:cs="仿宋_GB2312" w:hint="eastAsia"/>
        </w:rPr>
        <w:t>关键部件：</w:t>
      </w:r>
      <w:r>
        <w:rPr>
          <w:rFonts w:ascii="仿宋_GB2312" w:eastAsia="仿宋_GB2312" w:hAnsi="仿宋_GB2312" w:cs="仿宋_GB2312"/>
        </w:rPr>
        <w:t xml:space="preserve"> ___________________ </w:t>
      </w:r>
      <w:r>
        <w:rPr>
          <w:rFonts w:ascii="仿宋_GB2312" w:eastAsia="仿宋_GB2312" w:hAnsi="仿宋_GB2312" w:cs="仿宋_GB2312" w:hint="eastAsia"/>
        </w:rPr>
        <w:t>品牌：</w:t>
      </w:r>
      <w:r>
        <w:rPr>
          <w:rFonts w:ascii="仿宋_GB2312" w:eastAsia="仿宋_GB2312" w:hAnsi="仿宋_GB2312" w:cs="仿宋_GB2312"/>
        </w:rPr>
        <w:t xml:space="preserve">___________________ </w:t>
      </w:r>
      <w:r>
        <w:rPr>
          <w:rFonts w:ascii="仿宋_GB2312" w:eastAsia="仿宋_GB2312" w:hAnsi="仿宋_GB2312" w:cs="仿宋_GB2312" w:hint="eastAsia"/>
        </w:rPr>
        <w:t>型号：</w:t>
      </w:r>
      <w:r>
        <w:rPr>
          <w:rFonts w:ascii="仿宋_GB2312" w:eastAsia="仿宋_GB2312" w:hAnsi="仿宋_GB2312" w:cs="仿宋_GB2312"/>
        </w:rPr>
        <w:t xml:space="preserve"> ___________________</w:t>
      </w:r>
    </w:p>
    <w:p w:rsidR="00715FA3" w:rsidRDefault="00715FA3">
      <w:pPr>
        <w:pStyle w:val="null3"/>
      </w:pPr>
      <w:r>
        <w:rPr>
          <w:rFonts w:ascii="仿宋_GB2312" w:eastAsia="仿宋_GB2312" w:hAnsi="仿宋_GB2312" w:cs="仿宋_GB2312" w:hint="eastAsia"/>
        </w:rPr>
        <w:t>关键部件：</w:t>
      </w:r>
      <w:r>
        <w:rPr>
          <w:rFonts w:ascii="仿宋_GB2312" w:eastAsia="仿宋_GB2312" w:hAnsi="仿宋_GB2312" w:cs="仿宋_GB2312"/>
        </w:rPr>
        <w:t xml:space="preserve"> ___________________ </w:t>
      </w:r>
      <w:r>
        <w:rPr>
          <w:rFonts w:ascii="仿宋_GB2312" w:eastAsia="仿宋_GB2312" w:hAnsi="仿宋_GB2312" w:cs="仿宋_GB2312" w:hint="eastAsia"/>
        </w:rPr>
        <w:t>品牌：</w:t>
      </w:r>
      <w:r>
        <w:rPr>
          <w:rFonts w:ascii="仿宋_GB2312" w:eastAsia="仿宋_GB2312" w:hAnsi="仿宋_GB2312" w:cs="仿宋_GB2312"/>
        </w:rPr>
        <w:t xml:space="preserve">___________________ </w:t>
      </w:r>
      <w:r>
        <w:rPr>
          <w:rFonts w:ascii="仿宋_GB2312" w:eastAsia="仿宋_GB2312" w:hAnsi="仿宋_GB2312" w:cs="仿宋_GB2312" w:hint="eastAsia"/>
        </w:rPr>
        <w:t>型号：</w:t>
      </w:r>
      <w:r>
        <w:rPr>
          <w:rFonts w:ascii="仿宋_GB2312" w:eastAsia="仿宋_GB2312" w:hAnsi="仿宋_GB2312" w:cs="仿宋_GB2312"/>
        </w:rPr>
        <w:t xml:space="preserve"> ___________________</w:t>
      </w:r>
    </w:p>
    <w:p w:rsidR="00715FA3" w:rsidRDefault="00715FA3">
      <w:pPr>
        <w:pStyle w:val="null3"/>
      </w:pPr>
      <w:r>
        <w:rPr>
          <w:rFonts w:ascii="仿宋_GB2312" w:eastAsia="仿宋_GB2312" w:hAnsi="仿宋_GB2312" w:cs="仿宋_GB2312" w:hint="eastAsia"/>
        </w:rPr>
        <w:t>（注：关键部件是指财政部会同有关部门发布的政府采购需求标准规定的需要通过国家有关部门指定的测评机构开展的安全可靠测评的软硬件，如</w:t>
      </w:r>
      <w:r>
        <w:rPr>
          <w:rFonts w:ascii="仿宋_GB2312" w:eastAsia="仿宋_GB2312" w:hAnsi="仿宋_GB2312" w:cs="仿宋_GB2312"/>
        </w:rPr>
        <w:t>CPU</w:t>
      </w:r>
      <w:r>
        <w:rPr>
          <w:rFonts w:ascii="仿宋_GB2312" w:eastAsia="仿宋_GB2312" w:hAnsi="仿宋_GB2312" w:cs="仿宋_GB2312" w:hint="eastAsia"/>
        </w:rPr>
        <w:t>芯片、操作系统、数据库等。）</w:t>
      </w:r>
    </w:p>
    <w:p w:rsidR="00715FA3" w:rsidRDefault="00715FA3">
      <w:pPr>
        <w:pStyle w:val="null3"/>
      </w:pPr>
      <w:r>
        <w:rPr>
          <w:rFonts w:ascii="仿宋_GB2312" w:eastAsia="仿宋_GB2312" w:hAnsi="仿宋_GB2312" w:cs="仿宋_GB2312" w:hint="eastAsia"/>
        </w:rPr>
        <w:t>②涉及车辆采购，请填写是否属于新能源汽车：</w:t>
      </w:r>
    </w:p>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hint="eastAsia"/>
        </w:rPr>
        <w:t>是，《政府采购品目分类目录》底级品目名称：</w:t>
      </w:r>
      <w:r>
        <w:rPr>
          <w:rFonts w:ascii="仿宋_GB2312" w:eastAsia="仿宋_GB2312" w:hAnsi="仿宋_GB2312" w:cs="仿宋_GB2312"/>
        </w:rPr>
        <w:t xml:space="preserve">__________  </w:t>
      </w:r>
      <w:r>
        <w:rPr>
          <w:rFonts w:ascii="仿宋_GB2312" w:eastAsia="仿宋_GB2312" w:hAnsi="仿宋_GB2312" w:cs="仿宋_GB2312" w:hint="eastAsia"/>
        </w:rPr>
        <w:t>数量：</w:t>
      </w:r>
      <w:r>
        <w:rPr>
          <w:rFonts w:ascii="仿宋_GB2312" w:eastAsia="仿宋_GB2312" w:hAnsi="仿宋_GB2312" w:cs="仿宋_GB2312"/>
        </w:rPr>
        <w:t xml:space="preserve">__________  </w:t>
      </w:r>
      <w:r>
        <w:rPr>
          <w:rFonts w:ascii="仿宋_GB2312" w:eastAsia="仿宋_GB2312" w:hAnsi="仿宋_GB2312" w:cs="仿宋_GB2312" w:hint="eastAsia"/>
        </w:rPr>
        <w:t>金额：</w:t>
      </w:r>
      <w:r>
        <w:rPr>
          <w:rFonts w:ascii="仿宋_GB2312" w:eastAsia="仿宋_GB2312" w:hAnsi="仿宋_GB2312" w:cs="仿宋_GB2312"/>
        </w:rPr>
        <w:t>__________</w:t>
      </w:r>
    </w:p>
    <w:p w:rsidR="00715FA3" w:rsidRDefault="00715FA3">
      <w:pPr>
        <w:pStyle w:val="null3"/>
        <w:spacing w:line="300" w:lineRule="auto"/>
      </w:pPr>
      <w:r>
        <w:rPr>
          <w:rFonts w:ascii="仿宋_GB2312" w:eastAsia="仿宋_GB2312" w:hAnsi="仿宋_GB2312" w:cs="仿宋_GB2312"/>
        </w:rPr>
        <w:t xml:space="preserve"> </w:t>
      </w:r>
      <w:r>
        <w:rPr>
          <w:rFonts w:ascii="仿宋_GB2312" w:eastAsia="仿宋_GB2312" w:hAnsi="仿宋_GB2312" w:cs="仿宋_GB2312" w:hint="eastAsia"/>
        </w:rPr>
        <w:t>否</w:t>
      </w:r>
    </w:p>
    <w:p w:rsidR="00715FA3" w:rsidRDefault="00715FA3">
      <w:pPr>
        <w:pStyle w:val="null3"/>
      </w:pPr>
      <w:r>
        <w:rPr>
          <w:rFonts w:ascii="仿宋_GB2312" w:eastAsia="仿宋_GB2312" w:hAnsi="仿宋_GB2312" w:cs="仿宋_GB2312"/>
        </w:rPr>
        <w:t>(4)</w:t>
      </w:r>
      <w:r>
        <w:rPr>
          <w:rFonts w:ascii="仿宋_GB2312" w:eastAsia="仿宋_GB2312" w:hAnsi="仿宋_GB2312" w:cs="仿宋_GB2312" w:hint="eastAsia"/>
        </w:rPr>
        <w:t>政府采购组织形式：政府集中采购</w:t>
      </w:r>
      <w:r>
        <w:rPr>
          <w:rFonts w:ascii="仿宋_GB2312" w:eastAsia="仿宋_GB2312" w:hAnsi="仿宋_GB2312" w:cs="仿宋_GB2312"/>
        </w:rPr>
        <w:t xml:space="preserve"> </w:t>
      </w:r>
      <w:r>
        <w:rPr>
          <w:rFonts w:ascii="仿宋_GB2312" w:eastAsia="仿宋_GB2312" w:hAnsi="仿宋_GB2312" w:cs="仿宋_GB2312" w:hint="eastAsia"/>
        </w:rPr>
        <w:t>部门集中采购</w:t>
      </w:r>
      <w:r>
        <w:rPr>
          <w:rFonts w:ascii="仿宋_GB2312" w:eastAsia="仿宋_GB2312" w:hAnsi="仿宋_GB2312" w:cs="仿宋_GB2312"/>
        </w:rPr>
        <w:t xml:space="preserve"> </w:t>
      </w:r>
      <w:r>
        <w:rPr>
          <w:rFonts w:ascii="仿宋_GB2312" w:eastAsia="仿宋_GB2312" w:hAnsi="仿宋_GB2312" w:cs="仿宋_GB2312" w:hint="eastAsia"/>
        </w:rPr>
        <w:t>分散采购</w:t>
      </w:r>
    </w:p>
    <w:p w:rsidR="00715FA3" w:rsidRDefault="00715FA3">
      <w:pPr>
        <w:pStyle w:val="null3"/>
      </w:pPr>
      <w:r>
        <w:rPr>
          <w:rFonts w:ascii="仿宋_GB2312" w:eastAsia="仿宋_GB2312" w:hAnsi="仿宋_GB2312" w:cs="仿宋_GB2312"/>
        </w:rPr>
        <w:t>(5)</w:t>
      </w:r>
      <w:r>
        <w:rPr>
          <w:rFonts w:ascii="仿宋_GB2312" w:eastAsia="仿宋_GB2312" w:hAnsi="仿宋_GB2312" w:cs="仿宋_GB2312" w:hint="eastAsia"/>
        </w:rPr>
        <w:t>政府采购方式：公开招标</w:t>
      </w:r>
      <w:r>
        <w:rPr>
          <w:rFonts w:ascii="仿宋_GB2312" w:eastAsia="仿宋_GB2312" w:hAnsi="仿宋_GB2312" w:cs="仿宋_GB2312"/>
        </w:rPr>
        <w:t xml:space="preserve"> </w:t>
      </w:r>
      <w:r>
        <w:rPr>
          <w:rFonts w:ascii="仿宋_GB2312" w:eastAsia="仿宋_GB2312" w:hAnsi="仿宋_GB2312" w:cs="仿宋_GB2312" w:hint="eastAsia"/>
        </w:rPr>
        <w:t>邀请招标</w:t>
      </w:r>
      <w:r>
        <w:rPr>
          <w:rFonts w:ascii="仿宋_GB2312" w:eastAsia="仿宋_GB2312" w:hAnsi="仿宋_GB2312" w:cs="仿宋_GB2312"/>
        </w:rPr>
        <w:t xml:space="preserve"> </w:t>
      </w:r>
      <w:r>
        <w:rPr>
          <w:rFonts w:ascii="仿宋_GB2312" w:eastAsia="仿宋_GB2312" w:hAnsi="仿宋_GB2312" w:cs="仿宋_GB2312" w:hint="eastAsia"/>
        </w:rPr>
        <w:t>竞争性谈判</w:t>
      </w:r>
      <w:r>
        <w:rPr>
          <w:rFonts w:ascii="仿宋_GB2312" w:eastAsia="仿宋_GB2312" w:hAnsi="仿宋_GB2312" w:cs="仿宋_GB2312"/>
        </w:rPr>
        <w:t xml:space="preserve"> </w:t>
      </w:r>
      <w:r>
        <w:rPr>
          <w:rFonts w:ascii="仿宋_GB2312" w:eastAsia="仿宋_GB2312" w:hAnsi="仿宋_GB2312" w:cs="仿宋_GB2312" w:hint="eastAsia"/>
        </w:rPr>
        <w:t>竞争性磋商询价</w:t>
      </w:r>
      <w:r>
        <w:rPr>
          <w:rFonts w:ascii="仿宋_GB2312" w:eastAsia="仿宋_GB2312" w:hAnsi="仿宋_GB2312" w:cs="仿宋_GB2312"/>
        </w:rPr>
        <w:t xml:space="preserve"> </w:t>
      </w:r>
      <w:r>
        <w:rPr>
          <w:rFonts w:ascii="仿宋_GB2312" w:eastAsia="仿宋_GB2312" w:hAnsi="仿宋_GB2312" w:cs="仿宋_GB2312" w:hint="eastAsia"/>
        </w:rPr>
        <w:t>单一来源</w:t>
      </w:r>
      <w:r>
        <w:rPr>
          <w:rFonts w:ascii="仿宋_GB2312" w:eastAsia="仿宋_GB2312" w:hAnsi="仿宋_GB2312" w:cs="仿宋_GB2312"/>
        </w:rPr>
        <w:t xml:space="preserve"> </w:t>
      </w:r>
      <w:r>
        <w:rPr>
          <w:rFonts w:ascii="仿宋_GB2312" w:eastAsia="仿宋_GB2312" w:hAnsi="仿宋_GB2312" w:cs="仿宋_GB2312" w:hint="eastAsia"/>
        </w:rPr>
        <w:t>框架协议</w:t>
      </w:r>
      <w:r>
        <w:rPr>
          <w:rFonts w:ascii="仿宋_GB2312" w:eastAsia="仿宋_GB2312" w:hAnsi="仿宋_GB2312" w:cs="仿宋_GB2312"/>
        </w:rPr>
        <w:t xml:space="preserve"> </w:t>
      </w:r>
      <w:r>
        <w:rPr>
          <w:rFonts w:ascii="仿宋_GB2312" w:eastAsia="仿宋_GB2312" w:hAnsi="仿宋_GB2312" w:cs="仿宋_GB2312" w:hint="eastAsia"/>
        </w:rPr>
        <w:t>其他：</w:t>
      </w:r>
      <w:r>
        <w:rPr>
          <w:rFonts w:ascii="仿宋_GB2312" w:eastAsia="仿宋_GB2312" w:hAnsi="仿宋_GB2312" w:cs="仿宋_GB2312"/>
        </w:rPr>
        <w:t>____________________</w:t>
      </w:r>
    </w:p>
    <w:p w:rsidR="00715FA3" w:rsidRDefault="00715FA3">
      <w:pPr>
        <w:pStyle w:val="null3"/>
      </w:pPr>
      <w:r>
        <w:rPr>
          <w:rFonts w:ascii="仿宋_GB2312" w:eastAsia="仿宋_GB2312" w:hAnsi="仿宋_GB2312" w:cs="仿宋_GB2312"/>
        </w:rPr>
        <w:t>(6)</w:t>
      </w:r>
      <w:r>
        <w:rPr>
          <w:rFonts w:ascii="仿宋_GB2312" w:eastAsia="仿宋_GB2312" w:hAnsi="仿宋_GB2312" w:cs="仿宋_GB2312" w:hint="eastAsia"/>
        </w:rPr>
        <w:t>中标（成交）采购标的制造商是否为中小企业：是否</w:t>
      </w:r>
    </w:p>
    <w:p w:rsidR="00715FA3" w:rsidRDefault="00715FA3">
      <w:pPr>
        <w:pStyle w:val="null3"/>
      </w:pPr>
      <w:r>
        <w:rPr>
          <w:rFonts w:ascii="仿宋_GB2312" w:eastAsia="仿宋_GB2312" w:hAnsi="仿宋_GB2312" w:cs="仿宋_GB2312" w:hint="eastAsia"/>
        </w:rPr>
        <w:t>本合同是否为专门面向中小企业的采购合同（中小企业预留合同）：是否</w:t>
      </w:r>
    </w:p>
    <w:p w:rsidR="00715FA3" w:rsidRDefault="00715FA3">
      <w:pPr>
        <w:pStyle w:val="null3"/>
      </w:pPr>
      <w:r>
        <w:rPr>
          <w:rFonts w:ascii="仿宋_GB2312" w:eastAsia="仿宋_GB2312" w:hAnsi="仿宋_GB2312" w:cs="仿宋_GB2312" w:hint="eastAsia"/>
        </w:rPr>
        <w:t>若本项目不专门面向中小企业采购，是否给予小微企业评审优惠：是否</w:t>
      </w:r>
    </w:p>
    <w:p w:rsidR="00715FA3" w:rsidRDefault="00715FA3">
      <w:pPr>
        <w:pStyle w:val="null3"/>
      </w:pPr>
      <w:r>
        <w:rPr>
          <w:rFonts w:ascii="仿宋_GB2312" w:eastAsia="仿宋_GB2312" w:hAnsi="仿宋_GB2312" w:cs="仿宋_GB2312" w:hint="eastAsia"/>
        </w:rPr>
        <w:t>中标（成交）采购标的制造商是否为残疾人福利性单位：是否</w:t>
      </w:r>
    </w:p>
    <w:p w:rsidR="00715FA3" w:rsidRDefault="00715FA3">
      <w:pPr>
        <w:pStyle w:val="null3"/>
      </w:pPr>
      <w:r>
        <w:rPr>
          <w:rFonts w:ascii="仿宋_GB2312" w:eastAsia="仿宋_GB2312" w:hAnsi="仿宋_GB2312" w:cs="仿宋_GB2312" w:hint="eastAsia"/>
        </w:rPr>
        <w:t>中标（成交）采购标的制造商是否为监狱企业：是否</w:t>
      </w:r>
    </w:p>
    <w:p w:rsidR="00715FA3" w:rsidRDefault="00715FA3">
      <w:pPr>
        <w:pStyle w:val="null3"/>
      </w:pPr>
      <w:r>
        <w:rPr>
          <w:rFonts w:ascii="仿宋_GB2312" w:eastAsia="仿宋_GB2312" w:hAnsi="仿宋_GB2312" w:cs="仿宋_GB2312"/>
        </w:rPr>
        <w:t>(7)</w:t>
      </w:r>
      <w:r>
        <w:rPr>
          <w:rFonts w:ascii="仿宋_GB2312" w:eastAsia="仿宋_GB2312" w:hAnsi="仿宋_GB2312" w:cs="仿宋_GB2312" w:hint="eastAsia"/>
        </w:rPr>
        <w:t>合同是否分包：是否</w:t>
      </w:r>
    </w:p>
    <w:p w:rsidR="00715FA3" w:rsidRDefault="00715FA3">
      <w:pPr>
        <w:pStyle w:val="null3"/>
      </w:pPr>
      <w:r>
        <w:rPr>
          <w:rFonts w:ascii="仿宋_GB2312" w:eastAsia="仿宋_GB2312" w:hAnsi="仿宋_GB2312" w:cs="仿宋_GB2312" w:hint="eastAsia"/>
        </w:rPr>
        <w:t>分包主要内容：</w:t>
      </w:r>
      <w:r>
        <w:rPr>
          <w:rFonts w:ascii="仿宋_GB2312" w:eastAsia="仿宋_GB2312" w:hAnsi="仿宋_GB2312" w:cs="仿宋_GB2312"/>
        </w:rPr>
        <w:t>________________________________________</w:t>
      </w:r>
    </w:p>
    <w:p w:rsidR="00715FA3" w:rsidRDefault="00715FA3">
      <w:pPr>
        <w:pStyle w:val="null3"/>
      </w:pPr>
      <w:r>
        <w:rPr>
          <w:rFonts w:ascii="仿宋_GB2312" w:eastAsia="仿宋_GB2312" w:hAnsi="仿宋_GB2312" w:cs="仿宋_GB2312" w:hint="eastAsia"/>
        </w:rPr>
        <w:t>分包供应商</w:t>
      </w:r>
      <w:r>
        <w:rPr>
          <w:rFonts w:ascii="仿宋_GB2312" w:eastAsia="仿宋_GB2312" w:hAnsi="仿宋_GB2312" w:cs="仿宋_GB2312"/>
        </w:rPr>
        <w:t>/</w:t>
      </w:r>
      <w:r>
        <w:rPr>
          <w:rFonts w:ascii="仿宋_GB2312" w:eastAsia="仿宋_GB2312" w:hAnsi="仿宋_GB2312" w:cs="仿宋_GB2312" w:hint="eastAsia"/>
        </w:rPr>
        <w:t>制造商名称（如供应商和制造商不同，请分别填写）：</w:t>
      </w:r>
    </w:p>
    <w:p w:rsidR="00715FA3" w:rsidRDefault="00715FA3">
      <w:pPr>
        <w:pStyle w:val="null3"/>
      </w:pPr>
      <w:r>
        <w:rPr>
          <w:rFonts w:ascii="仿宋_GB2312" w:eastAsia="仿宋_GB2312" w:hAnsi="仿宋_GB2312" w:cs="仿宋_GB2312"/>
        </w:rPr>
        <w:t>________________________________________</w:t>
      </w:r>
    </w:p>
    <w:p w:rsidR="00715FA3" w:rsidRDefault="00715FA3">
      <w:pPr>
        <w:pStyle w:val="null3"/>
      </w:pPr>
      <w:r>
        <w:rPr>
          <w:rFonts w:ascii="仿宋_GB2312" w:eastAsia="仿宋_GB2312" w:hAnsi="仿宋_GB2312" w:cs="仿宋_GB2312" w:hint="eastAsia"/>
        </w:rPr>
        <w:t>分包供应商</w:t>
      </w:r>
      <w:r>
        <w:rPr>
          <w:rFonts w:ascii="仿宋_GB2312" w:eastAsia="仿宋_GB2312" w:hAnsi="仿宋_GB2312" w:cs="仿宋_GB2312"/>
        </w:rPr>
        <w:t>/</w:t>
      </w:r>
      <w:r>
        <w:rPr>
          <w:rFonts w:ascii="仿宋_GB2312" w:eastAsia="仿宋_GB2312" w:hAnsi="仿宋_GB2312" w:cs="仿宋_GB2312" w:hint="eastAsia"/>
        </w:rPr>
        <w:t>制造商类型（如果供应商和制造商不同，只填写制造商类型）：</w:t>
      </w:r>
    </w:p>
    <w:p w:rsidR="00715FA3" w:rsidRDefault="00715FA3">
      <w:pPr>
        <w:pStyle w:val="null3"/>
      </w:pPr>
      <w:r>
        <w:rPr>
          <w:rFonts w:ascii="仿宋_GB2312" w:eastAsia="仿宋_GB2312" w:hAnsi="仿宋_GB2312" w:cs="仿宋_GB2312" w:hint="eastAsia"/>
        </w:rPr>
        <w:t>大型企业中型企业小微型企业</w:t>
      </w:r>
    </w:p>
    <w:p w:rsidR="00715FA3" w:rsidRDefault="00715FA3">
      <w:pPr>
        <w:pStyle w:val="null3"/>
      </w:pPr>
      <w:r>
        <w:rPr>
          <w:rFonts w:ascii="仿宋_GB2312" w:eastAsia="仿宋_GB2312" w:hAnsi="仿宋_GB2312" w:cs="仿宋_GB2312" w:hint="eastAsia"/>
        </w:rPr>
        <w:t>残疾人福利性单位监狱企业其他</w:t>
      </w:r>
    </w:p>
    <w:p w:rsidR="00715FA3" w:rsidRDefault="00715FA3">
      <w:pPr>
        <w:pStyle w:val="null3"/>
      </w:pPr>
      <w:r>
        <w:rPr>
          <w:rFonts w:ascii="仿宋_GB2312" w:eastAsia="仿宋_GB2312" w:hAnsi="仿宋_GB2312" w:cs="仿宋_GB2312"/>
        </w:rPr>
        <w:t>(8)</w:t>
      </w:r>
      <w:r>
        <w:rPr>
          <w:rFonts w:ascii="仿宋_GB2312" w:eastAsia="仿宋_GB2312" w:hAnsi="仿宋_GB2312" w:cs="仿宋_GB2312" w:hint="eastAsia"/>
        </w:rPr>
        <w:t>中标（成交）供应商是否为外商投资企业：是否</w:t>
      </w:r>
    </w:p>
    <w:p w:rsidR="00715FA3" w:rsidRDefault="00715FA3">
      <w:pPr>
        <w:pStyle w:val="null3"/>
        <w:spacing w:line="300" w:lineRule="auto"/>
        <w:ind w:firstLine="840"/>
      </w:pPr>
      <w:r>
        <w:rPr>
          <w:rFonts w:ascii="仿宋_GB2312" w:eastAsia="仿宋_GB2312" w:hAnsi="仿宋_GB2312" w:cs="仿宋_GB2312" w:hint="eastAsia"/>
        </w:rPr>
        <w:t>外商投资企业类型：全部由外国投资者投资部分由外国投资者投资</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9</w:t>
      </w:r>
      <w:r>
        <w:rPr>
          <w:rFonts w:ascii="仿宋_GB2312" w:eastAsia="仿宋_GB2312" w:hAnsi="仿宋_GB2312" w:cs="仿宋_GB2312" w:hint="eastAsia"/>
        </w:rPr>
        <w:t>）是否涉及进口产品：</w:t>
      </w:r>
    </w:p>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hint="eastAsia"/>
        </w:rPr>
        <w:t>是，《政府采购品目分类目录》底级品目名称：</w:t>
      </w:r>
      <w:r>
        <w:rPr>
          <w:rFonts w:ascii="仿宋_GB2312" w:eastAsia="仿宋_GB2312" w:hAnsi="仿宋_GB2312" w:cs="仿宋_GB2312"/>
        </w:rPr>
        <w:t xml:space="preserve">__________  </w:t>
      </w:r>
      <w:r>
        <w:rPr>
          <w:rFonts w:ascii="仿宋_GB2312" w:eastAsia="仿宋_GB2312" w:hAnsi="仿宋_GB2312" w:cs="仿宋_GB2312" w:hint="eastAsia"/>
        </w:rPr>
        <w:t>金额：</w:t>
      </w:r>
      <w:r>
        <w:rPr>
          <w:rFonts w:ascii="仿宋_GB2312" w:eastAsia="仿宋_GB2312" w:hAnsi="仿宋_GB2312" w:cs="仿宋_GB2312"/>
        </w:rPr>
        <w:t>__________</w:t>
      </w:r>
    </w:p>
    <w:p w:rsidR="00715FA3" w:rsidRDefault="00715FA3">
      <w:pPr>
        <w:pStyle w:val="null3"/>
        <w:spacing w:line="300" w:lineRule="auto"/>
        <w:ind w:firstLine="1260"/>
      </w:pPr>
      <w:r>
        <w:rPr>
          <w:rFonts w:ascii="仿宋_GB2312" w:eastAsia="仿宋_GB2312" w:hAnsi="仿宋_GB2312" w:cs="仿宋_GB2312" w:hint="eastAsia"/>
        </w:rPr>
        <w:t>国别：</w:t>
      </w:r>
      <w:r>
        <w:rPr>
          <w:rFonts w:ascii="仿宋_GB2312" w:eastAsia="仿宋_GB2312" w:hAnsi="仿宋_GB2312" w:cs="仿宋_GB2312"/>
        </w:rPr>
        <w:t xml:space="preserve">__________  </w:t>
      </w:r>
      <w:r>
        <w:rPr>
          <w:rFonts w:ascii="仿宋_GB2312" w:eastAsia="仿宋_GB2312" w:hAnsi="仿宋_GB2312" w:cs="仿宋_GB2312" w:hint="eastAsia"/>
        </w:rPr>
        <w:t>品牌：</w:t>
      </w:r>
      <w:r>
        <w:rPr>
          <w:rFonts w:ascii="仿宋_GB2312" w:eastAsia="仿宋_GB2312" w:hAnsi="仿宋_GB2312" w:cs="仿宋_GB2312"/>
        </w:rPr>
        <w:t xml:space="preserve">__________  </w:t>
      </w:r>
      <w:r>
        <w:rPr>
          <w:rFonts w:ascii="仿宋_GB2312" w:eastAsia="仿宋_GB2312" w:hAnsi="仿宋_GB2312" w:cs="仿宋_GB2312" w:hint="eastAsia"/>
        </w:rPr>
        <w:t>规格型号</w:t>
      </w:r>
      <w:r>
        <w:rPr>
          <w:rFonts w:ascii="仿宋_GB2312" w:eastAsia="仿宋_GB2312" w:hAnsi="仿宋_GB2312" w:cs="仿宋_GB2312"/>
        </w:rPr>
        <w:t>__________</w:t>
      </w:r>
    </w:p>
    <w:p w:rsidR="00715FA3" w:rsidRDefault="00715FA3">
      <w:pPr>
        <w:pStyle w:val="null3"/>
        <w:spacing w:line="300" w:lineRule="auto"/>
        <w:ind w:firstLine="840"/>
      </w:pPr>
      <w:r>
        <w:rPr>
          <w:rFonts w:ascii="仿宋_GB2312" w:eastAsia="仿宋_GB2312" w:hAnsi="仿宋_GB2312" w:cs="仿宋_GB2312"/>
        </w:rPr>
        <w:t xml:space="preserve"> </w:t>
      </w:r>
      <w:r>
        <w:rPr>
          <w:rFonts w:ascii="仿宋_GB2312" w:eastAsia="仿宋_GB2312" w:hAnsi="仿宋_GB2312" w:cs="仿宋_GB2312" w:hint="eastAsia"/>
        </w:rPr>
        <w:t>否</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10</w:t>
      </w:r>
      <w:r>
        <w:rPr>
          <w:rFonts w:ascii="仿宋_GB2312" w:eastAsia="仿宋_GB2312" w:hAnsi="仿宋_GB2312" w:cs="仿宋_GB2312" w:hint="eastAsia"/>
        </w:rPr>
        <w:t>）是否涉及节能产品：</w:t>
      </w:r>
    </w:p>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hint="eastAsia"/>
        </w:rPr>
        <w:t>是，《节能产品政府采购品目清单》的底级品目名称：</w:t>
      </w:r>
      <w:r>
        <w:rPr>
          <w:rFonts w:ascii="仿宋_GB2312" w:eastAsia="仿宋_GB2312" w:hAnsi="仿宋_GB2312" w:cs="仿宋_GB2312"/>
        </w:rPr>
        <w:t>__________</w:t>
      </w:r>
    </w:p>
    <w:p w:rsidR="00715FA3" w:rsidRDefault="00715FA3">
      <w:pPr>
        <w:pStyle w:val="null3"/>
        <w:spacing w:line="300" w:lineRule="auto"/>
        <w:ind w:firstLine="1260"/>
      </w:pPr>
      <w:r>
        <w:rPr>
          <w:rFonts w:ascii="仿宋_GB2312" w:eastAsia="仿宋_GB2312" w:hAnsi="仿宋_GB2312" w:cs="仿宋_GB2312"/>
        </w:rPr>
        <w:t xml:space="preserve"> </w:t>
      </w:r>
      <w:r>
        <w:rPr>
          <w:rFonts w:ascii="仿宋_GB2312" w:eastAsia="仿宋_GB2312" w:hAnsi="仿宋_GB2312" w:cs="仿宋_GB2312" w:hint="eastAsia"/>
        </w:rPr>
        <w:t>强制采购</w:t>
      </w:r>
      <w:r>
        <w:rPr>
          <w:rFonts w:ascii="仿宋_GB2312" w:eastAsia="仿宋_GB2312" w:hAnsi="仿宋_GB2312" w:cs="仿宋_GB2312"/>
        </w:rPr>
        <w:t xml:space="preserve">         </w:t>
      </w:r>
      <w:r>
        <w:rPr>
          <w:rFonts w:ascii="仿宋_GB2312" w:eastAsia="仿宋_GB2312" w:hAnsi="仿宋_GB2312" w:cs="仿宋_GB2312" w:hint="eastAsia"/>
        </w:rPr>
        <w:t>优先采购</w:t>
      </w:r>
    </w:p>
    <w:p w:rsidR="00715FA3" w:rsidRDefault="00715FA3">
      <w:pPr>
        <w:pStyle w:val="null3"/>
        <w:spacing w:line="300" w:lineRule="auto"/>
        <w:ind w:firstLine="840"/>
      </w:pPr>
      <w:r>
        <w:rPr>
          <w:rFonts w:ascii="仿宋_GB2312" w:eastAsia="仿宋_GB2312" w:hAnsi="仿宋_GB2312" w:cs="仿宋_GB2312"/>
        </w:rPr>
        <w:t xml:space="preserve"> </w:t>
      </w:r>
      <w:r>
        <w:rPr>
          <w:rFonts w:ascii="仿宋_GB2312" w:eastAsia="仿宋_GB2312" w:hAnsi="仿宋_GB2312" w:cs="仿宋_GB2312" w:hint="eastAsia"/>
        </w:rPr>
        <w:t>否</w:t>
      </w:r>
    </w:p>
    <w:p w:rsidR="00715FA3" w:rsidRDefault="00715FA3">
      <w:pPr>
        <w:pStyle w:val="null3"/>
        <w:ind w:firstLine="840"/>
      </w:pPr>
      <w:r>
        <w:rPr>
          <w:rFonts w:ascii="仿宋_GB2312" w:eastAsia="仿宋_GB2312" w:hAnsi="仿宋_GB2312" w:cs="仿宋_GB2312" w:hint="eastAsia"/>
        </w:rPr>
        <w:t>是否涉及环境标志产品：</w:t>
      </w:r>
    </w:p>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hint="eastAsia"/>
        </w:rPr>
        <w:t>是，《环境标志产品政府采购品目清单》的底级品目名称：</w:t>
      </w:r>
      <w:r>
        <w:rPr>
          <w:rFonts w:ascii="仿宋_GB2312" w:eastAsia="仿宋_GB2312" w:hAnsi="仿宋_GB2312" w:cs="仿宋_GB2312"/>
        </w:rPr>
        <w:t>__________</w:t>
      </w:r>
    </w:p>
    <w:p w:rsidR="00715FA3" w:rsidRDefault="00715FA3">
      <w:pPr>
        <w:pStyle w:val="null3"/>
        <w:spacing w:line="300" w:lineRule="auto"/>
        <w:ind w:firstLine="1260"/>
      </w:pPr>
      <w:r>
        <w:rPr>
          <w:rFonts w:ascii="仿宋_GB2312" w:eastAsia="仿宋_GB2312" w:hAnsi="仿宋_GB2312" w:cs="仿宋_GB2312"/>
        </w:rPr>
        <w:t xml:space="preserve"> </w:t>
      </w:r>
      <w:r>
        <w:rPr>
          <w:rFonts w:ascii="仿宋_GB2312" w:eastAsia="仿宋_GB2312" w:hAnsi="仿宋_GB2312" w:cs="仿宋_GB2312" w:hint="eastAsia"/>
        </w:rPr>
        <w:t>强制采购</w:t>
      </w:r>
      <w:r>
        <w:rPr>
          <w:rFonts w:ascii="仿宋_GB2312" w:eastAsia="仿宋_GB2312" w:hAnsi="仿宋_GB2312" w:cs="仿宋_GB2312"/>
        </w:rPr>
        <w:t xml:space="preserve">         </w:t>
      </w:r>
      <w:r>
        <w:rPr>
          <w:rFonts w:ascii="仿宋_GB2312" w:eastAsia="仿宋_GB2312" w:hAnsi="仿宋_GB2312" w:cs="仿宋_GB2312" w:hint="eastAsia"/>
        </w:rPr>
        <w:t>优先采购</w:t>
      </w:r>
    </w:p>
    <w:p w:rsidR="00715FA3" w:rsidRDefault="00715FA3">
      <w:pPr>
        <w:pStyle w:val="null3"/>
        <w:spacing w:line="300" w:lineRule="auto"/>
        <w:ind w:firstLine="840"/>
      </w:pPr>
      <w:r>
        <w:rPr>
          <w:rFonts w:ascii="仿宋_GB2312" w:eastAsia="仿宋_GB2312" w:hAnsi="仿宋_GB2312" w:cs="仿宋_GB2312"/>
        </w:rPr>
        <w:t xml:space="preserve"> </w:t>
      </w:r>
      <w:r>
        <w:rPr>
          <w:rFonts w:ascii="仿宋_GB2312" w:eastAsia="仿宋_GB2312" w:hAnsi="仿宋_GB2312" w:cs="仿宋_GB2312" w:hint="eastAsia"/>
        </w:rPr>
        <w:t>否</w:t>
      </w:r>
    </w:p>
    <w:p w:rsidR="00715FA3" w:rsidRDefault="00715FA3">
      <w:pPr>
        <w:pStyle w:val="null3"/>
        <w:ind w:firstLine="840"/>
      </w:pPr>
      <w:r>
        <w:rPr>
          <w:rFonts w:ascii="仿宋_GB2312" w:eastAsia="仿宋_GB2312" w:hAnsi="仿宋_GB2312" w:cs="仿宋_GB2312" w:hint="eastAsia"/>
        </w:rPr>
        <w:t>是否涉及绿色产品：</w:t>
      </w:r>
    </w:p>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hint="eastAsia"/>
        </w:rPr>
        <w:t>是，绿色产品政府采购相关政策确定的底级品目名称：</w:t>
      </w:r>
      <w:r>
        <w:rPr>
          <w:rFonts w:ascii="仿宋_GB2312" w:eastAsia="仿宋_GB2312" w:hAnsi="仿宋_GB2312" w:cs="仿宋_GB2312"/>
        </w:rPr>
        <w:t>__________</w:t>
      </w:r>
    </w:p>
    <w:p w:rsidR="00715FA3" w:rsidRDefault="00715FA3">
      <w:pPr>
        <w:pStyle w:val="null3"/>
        <w:spacing w:line="300" w:lineRule="auto"/>
        <w:ind w:firstLine="1260"/>
      </w:pPr>
      <w:r>
        <w:rPr>
          <w:rFonts w:ascii="仿宋_GB2312" w:eastAsia="仿宋_GB2312" w:hAnsi="仿宋_GB2312" w:cs="仿宋_GB2312"/>
        </w:rPr>
        <w:t xml:space="preserve"> </w:t>
      </w:r>
      <w:r>
        <w:rPr>
          <w:rFonts w:ascii="仿宋_GB2312" w:eastAsia="仿宋_GB2312" w:hAnsi="仿宋_GB2312" w:cs="仿宋_GB2312" w:hint="eastAsia"/>
        </w:rPr>
        <w:t>强制采购</w:t>
      </w:r>
      <w:r>
        <w:rPr>
          <w:rFonts w:ascii="仿宋_GB2312" w:eastAsia="仿宋_GB2312" w:hAnsi="仿宋_GB2312" w:cs="仿宋_GB2312"/>
        </w:rPr>
        <w:t xml:space="preserve">         </w:t>
      </w:r>
      <w:r>
        <w:rPr>
          <w:rFonts w:ascii="仿宋_GB2312" w:eastAsia="仿宋_GB2312" w:hAnsi="仿宋_GB2312" w:cs="仿宋_GB2312" w:hint="eastAsia"/>
        </w:rPr>
        <w:t>优先采购</w:t>
      </w:r>
    </w:p>
    <w:p w:rsidR="00715FA3" w:rsidRDefault="00715FA3">
      <w:pPr>
        <w:pStyle w:val="null3"/>
        <w:spacing w:line="300" w:lineRule="auto"/>
        <w:ind w:firstLine="840"/>
      </w:pPr>
      <w:r>
        <w:rPr>
          <w:rFonts w:ascii="仿宋_GB2312" w:eastAsia="仿宋_GB2312" w:hAnsi="仿宋_GB2312" w:cs="仿宋_GB2312"/>
        </w:rPr>
        <w:t xml:space="preserve"> </w:t>
      </w:r>
      <w:r>
        <w:rPr>
          <w:rFonts w:ascii="仿宋_GB2312" w:eastAsia="仿宋_GB2312" w:hAnsi="仿宋_GB2312" w:cs="仿宋_GB2312" w:hint="eastAsia"/>
        </w:rPr>
        <w:t>否</w:t>
      </w:r>
    </w:p>
    <w:p w:rsidR="00715FA3" w:rsidRDefault="00715FA3">
      <w:pPr>
        <w:pStyle w:val="null3"/>
      </w:pPr>
      <w:r>
        <w:rPr>
          <w:rFonts w:ascii="仿宋_GB2312" w:eastAsia="仿宋_GB2312" w:hAnsi="仿宋_GB2312" w:cs="仿宋_GB2312"/>
        </w:rPr>
        <w:t xml:space="preserve"> (11)</w:t>
      </w:r>
      <w:r>
        <w:rPr>
          <w:rFonts w:ascii="仿宋_GB2312" w:eastAsia="仿宋_GB2312" w:hAnsi="仿宋_GB2312" w:cs="仿宋_GB2312" w:hint="eastAsia"/>
        </w:rPr>
        <w:t>涉及商品包装和快递包装的，是否参考《商品包装政府采购需求标准（试行）》、《快递包装政府采购需求标准（试行）》明确产品及相关快递服务的具体包装要求：</w:t>
      </w:r>
    </w:p>
    <w:p w:rsidR="00715FA3" w:rsidRDefault="00715FA3">
      <w:pPr>
        <w:pStyle w:val="null3"/>
      </w:pPr>
      <w:r>
        <w:rPr>
          <w:rFonts w:ascii="仿宋_GB2312" w:eastAsia="仿宋_GB2312" w:hAnsi="仿宋_GB2312" w:cs="仿宋_GB2312" w:hint="eastAsia"/>
        </w:rPr>
        <w:t>是</w:t>
      </w:r>
      <w:r>
        <w:rPr>
          <w:rFonts w:ascii="仿宋_GB2312" w:eastAsia="仿宋_GB2312" w:hAnsi="仿宋_GB2312" w:cs="仿宋_GB2312"/>
        </w:rPr>
        <w:t xml:space="preserve">         </w:t>
      </w:r>
      <w:r>
        <w:rPr>
          <w:rFonts w:ascii="仿宋_GB2312" w:eastAsia="仿宋_GB2312" w:hAnsi="仿宋_GB2312" w:cs="仿宋_GB2312" w:hint="eastAsia"/>
        </w:rPr>
        <w:t>否</w:t>
      </w:r>
      <w:r>
        <w:rPr>
          <w:rFonts w:ascii="仿宋_GB2312" w:eastAsia="仿宋_GB2312" w:hAnsi="仿宋_GB2312" w:cs="仿宋_GB2312"/>
        </w:rPr>
        <w:t xml:space="preserve">        </w:t>
      </w:r>
      <w:r>
        <w:rPr>
          <w:rFonts w:ascii="仿宋_GB2312" w:eastAsia="仿宋_GB2312" w:hAnsi="仿宋_GB2312" w:cs="仿宋_GB2312" w:hint="eastAsia"/>
        </w:rPr>
        <w:t>不涉及</w:t>
      </w:r>
    </w:p>
    <w:p w:rsidR="00715FA3" w:rsidRDefault="00715FA3">
      <w:pPr>
        <w:pStyle w:val="null3"/>
        <w:outlineLvl w:val="2"/>
      </w:pPr>
      <w:r>
        <w:rPr>
          <w:rFonts w:ascii="仿宋_GB2312" w:eastAsia="仿宋_GB2312" w:hAnsi="仿宋_GB2312" w:cs="仿宋_GB2312"/>
          <w:b/>
          <w:sz w:val="28"/>
        </w:rPr>
        <w:t>2.</w:t>
      </w:r>
      <w:r>
        <w:rPr>
          <w:rFonts w:ascii="仿宋_GB2312" w:eastAsia="仿宋_GB2312" w:hAnsi="仿宋_GB2312" w:cs="仿宋_GB2312" w:hint="eastAsia"/>
          <w:b/>
          <w:sz w:val="28"/>
        </w:rPr>
        <w:t>合同金额</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）合同金额小写：</w:t>
      </w:r>
      <w:r>
        <w:rPr>
          <w:rFonts w:ascii="仿宋_GB2312" w:eastAsia="仿宋_GB2312" w:hAnsi="仿宋_GB2312" w:cs="仿宋_GB2312"/>
        </w:rPr>
        <w:t>____________________</w:t>
      </w:r>
    </w:p>
    <w:p w:rsidR="00715FA3" w:rsidRDefault="00715FA3">
      <w:pPr>
        <w:pStyle w:val="null3"/>
        <w:ind w:firstLine="1980"/>
      </w:pPr>
      <w:r>
        <w:rPr>
          <w:rFonts w:ascii="仿宋_GB2312" w:eastAsia="仿宋_GB2312" w:hAnsi="仿宋_GB2312" w:cs="仿宋_GB2312" w:hint="eastAsia"/>
        </w:rPr>
        <w:t>大写：</w:t>
      </w:r>
      <w:r>
        <w:rPr>
          <w:rFonts w:ascii="仿宋_GB2312" w:eastAsia="仿宋_GB2312" w:hAnsi="仿宋_GB2312" w:cs="仿宋_GB2312"/>
        </w:rPr>
        <w:t>____________________</w:t>
      </w:r>
    </w:p>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hint="eastAsia"/>
        </w:rPr>
        <w:t>分包金额（如有）小写：</w:t>
      </w:r>
      <w:r>
        <w:rPr>
          <w:rFonts w:ascii="仿宋_GB2312" w:eastAsia="仿宋_GB2312" w:hAnsi="仿宋_GB2312" w:cs="仿宋_GB2312"/>
        </w:rPr>
        <w:t>____________________</w:t>
      </w:r>
    </w:p>
    <w:p w:rsidR="00715FA3" w:rsidRDefault="00715FA3">
      <w:pPr>
        <w:pStyle w:val="null3"/>
        <w:ind w:firstLine="2820"/>
      </w:pPr>
      <w:r>
        <w:rPr>
          <w:rFonts w:ascii="仿宋_GB2312" w:eastAsia="仿宋_GB2312" w:hAnsi="仿宋_GB2312" w:cs="仿宋_GB2312" w:hint="eastAsia"/>
        </w:rPr>
        <w:t>大写：</w:t>
      </w:r>
      <w:r>
        <w:rPr>
          <w:rFonts w:ascii="仿宋_GB2312" w:eastAsia="仿宋_GB2312" w:hAnsi="仿宋_GB2312" w:cs="仿宋_GB2312"/>
        </w:rPr>
        <w:t>____________________</w:t>
      </w:r>
    </w:p>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hint="eastAsia"/>
        </w:rPr>
        <w:t>（注：固定单价合同应填写单价和最高限价）</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）合同定价方式（采用组合定价方式的，可以勾选多项）：</w:t>
      </w:r>
    </w:p>
    <w:p w:rsidR="00715FA3" w:rsidRDefault="00715FA3">
      <w:pPr>
        <w:pStyle w:val="null3"/>
      </w:pPr>
      <w:r>
        <w:rPr>
          <w:rFonts w:ascii="仿宋_GB2312" w:eastAsia="仿宋_GB2312" w:hAnsi="仿宋_GB2312" w:cs="仿宋_GB2312" w:hint="eastAsia"/>
        </w:rPr>
        <w:t>固定总价固定单价成本补偿绩效激励其他</w:t>
      </w:r>
      <w:r>
        <w:rPr>
          <w:rFonts w:ascii="仿宋_GB2312" w:eastAsia="仿宋_GB2312" w:hAnsi="仿宋_GB2312" w:cs="仿宋_GB2312"/>
        </w:rPr>
        <w:t>__________</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3</w:t>
      </w:r>
      <w:r>
        <w:rPr>
          <w:rFonts w:ascii="仿宋_GB2312" w:eastAsia="仿宋_GB2312" w:hAnsi="仿宋_GB2312" w:cs="仿宋_GB2312" w:hint="eastAsia"/>
        </w:rPr>
        <w:t>）付款方式（按项目实际勾选填写）：</w:t>
      </w:r>
    </w:p>
    <w:p w:rsidR="00715FA3" w:rsidRDefault="00715FA3">
      <w:pPr>
        <w:pStyle w:val="null3"/>
      </w:pPr>
      <w:r>
        <w:rPr>
          <w:rFonts w:ascii="仿宋_GB2312" w:eastAsia="仿宋_GB2312" w:hAnsi="仿宋_GB2312" w:cs="仿宋_GB2312" w:hint="eastAsia"/>
        </w:rPr>
        <w:t>全额付款：</w:t>
      </w:r>
      <w:r>
        <w:rPr>
          <w:rFonts w:ascii="仿宋_GB2312" w:eastAsia="仿宋_GB2312" w:hAnsi="仿宋_GB2312" w:cs="仿宋_GB2312"/>
        </w:rPr>
        <w:t>_______</w:t>
      </w:r>
      <w:r>
        <w:rPr>
          <w:rFonts w:ascii="仿宋_GB2312" w:eastAsia="仿宋_GB2312" w:hAnsi="仿宋_GB2312" w:cs="仿宋_GB2312" w:hint="eastAsia"/>
        </w:rPr>
        <w:t>（应明确一次性支付合同款项的条件）</w:t>
      </w:r>
      <w:r>
        <w:rPr>
          <w:rFonts w:ascii="仿宋_GB2312" w:eastAsia="仿宋_GB2312" w:hAnsi="仿宋_GB2312" w:cs="仿宋_GB2312"/>
        </w:rPr>
        <w:t>_____________</w:t>
      </w:r>
    </w:p>
    <w:p w:rsidR="00715FA3" w:rsidRDefault="00715FA3">
      <w:pPr>
        <w:pStyle w:val="null3"/>
      </w:pPr>
      <w:r>
        <w:rPr>
          <w:rFonts w:ascii="仿宋_GB2312" w:eastAsia="仿宋_GB2312" w:hAnsi="仿宋_GB2312" w:cs="仿宋_GB2312" w:hint="eastAsia"/>
        </w:rPr>
        <w:t>分期付款：</w:t>
      </w:r>
      <w:r>
        <w:rPr>
          <w:rFonts w:ascii="仿宋_GB2312" w:eastAsia="仿宋_GB2312" w:hAnsi="仿宋_GB2312" w:cs="仿宋_GB2312"/>
        </w:rPr>
        <w:t>_______</w:t>
      </w:r>
      <w:r>
        <w:rPr>
          <w:rFonts w:ascii="仿宋_GB2312" w:eastAsia="仿宋_GB2312" w:hAnsi="仿宋_GB2312" w:cs="仿宋_GB2312" w:hint="eastAsia"/>
        </w:rPr>
        <w:t>（应明确分期支付合同款项的各期比例和支付条件，各期支付条件应与分期履约验收情况挂钩）</w:t>
      </w:r>
      <w:r>
        <w:rPr>
          <w:rFonts w:ascii="仿宋_GB2312" w:eastAsia="仿宋_GB2312" w:hAnsi="仿宋_GB2312" w:cs="仿宋_GB2312"/>
        </w:rPr>
        <w:t>_____________</w:t>
      </w:r>
      <w:r>
        <w:rPr>
          <w:rFonts w:ascii="仿宋_GB2312" w:eastAsia="仿宋_GB2312" w:hAnsi="仿宋_GB2312" w:cs="仿宋_GB2312" w:hint="eastAsia"/>
        </w:rPr>
        <w:t>，其中涉及预付款的：</w:t>
      </w:r>
      <w:r>
        <w:rPr>
          <w:rFonts w:ascii="仿宋_GB2312" w:eastAsia="仿宋_GB2312" w:hAnsi="仿宋_GB2312" w:cs="仿宋_GB2312"/>
        </w:rPr>
        <w:t xml:space="preserve">_______ </w:t>
      </w:r>
      <w:r>
        <w:rPr>
          <w:rFonts w:ascii="仿宋_GB2312" w:eastAsia="仿宋_GB2312" w:hAnsi="仿宋_GB2312" w:cs="仿宋_GB2312" w:hint="eastAsia"/>
        </w:rPr>
        <w:t>（应明确预付款的支付比例和支付条件）</w:t>
      </w:r>
    </w:p>
    <w:p w:rsidR="00715FA3" w:rsidRDefault="00715FA3">
      <w:pPr>
        <w:pStyle w:val="null3"/>
      </w:pPr>
      <w:r>
        <w:rPr>
          <w:rFonts w:ascii="仿宋_GB2312" w:eastAsia="仿宋_GB2312" w:hAnsi="仿宋_GB2312" w:cs="仿宋_GB2312" w:hint="eastAsia"/>
        </w:rPr>
        <w:t>成本补偿：</w:t>
      </w:r>
      <w:r>
        <w:rPr>
          <w:rFonts w:ascii="仿宋_GB2312" w:eastAsia="仿宋_GB2312" w:hAnsi="仿宋_GB2312" w:cs="仿宋_GB2312"/>
        </w:rPr>
        <w:t>_______</w:t>
      </w:r>
      <w:r>
        <w:rPr>
          <w:rFonts w:ascii="仿宋_GB2312" w:eastAsia="仿宋_GB2312" w:hAnsi="仿宋_GB2312" w:cs="仿宋_GB2312" w:hint="eastAsia"/>
        </w:rPr>
        <w:t>（应明确按照成本补偿方式的支付方式和支付条件）</w:t>
      </w:r>
      <w:r>
        <w:rPr>
          <w:rFonts w:ascii="仿宋_GB2312" w:eastAsia="仿宋_GB2312" w:hAnsi="仿宋_GB2312" w:cs="仿宋_GB2312"/>
        </w:rPr>
        <w:t>___________</w:t>
      </w:r>
    </w:p>
    <w:p w:rsidR="00715FA3" w:rsidRDefault="00715FA3">
      <w:pPr>
        <w:pStyle w:val="null3"/>
      </w:pPr>
      <w:r>
        <w:rPr>
          <w:rFonts w:ascii="仿宋_GB2312" w:eastAsia="仿宋_GB2312" w:hAnsi="仿宋_GB2312" w:cs="仿宋_GB2312" w:hint="eastAsia"/>
        </w:rPr>
        <w:t>绩效激励：</w:t>
      </w:r>
      <w:r>
        <w:rPr>
          <w:rFonts w:ascii="仿宋_GB2312" w:eastAsia="仿宋_GB2312" w:hAnsi="仿宋_GB2312" w:cs="仿宋_GB2312"/>
        </w:rPr>
        <w:t>_______</w:t>
      </w:r>
      <w:r>
        <w:rPr>
          <w:rFonts w:ascii="仿宋_GB2312" w:eastAsia="仿宋_GB2312" w:hAnsi="仿宋_GB2312" w:cs="仿宋_GB2312" w:hint="eastAsia"/>
        </w:rPr>
        <w:t>（应明确按照绩效激励方式的支付方式和支付条件）</w:t>
      </w:r>
      <w:r>
        <w:rPr>
          <w:rFonts w:ascii="仿宋_GB2312" w:eastAsia="仿宋_GB2312" w:hAnsi="仿宋_GB2312" w:cs="仿宋_GB2312"/>
        </w:rPr>
        <w:t>_________</w:t>
      </w:r>
    </w:p>
    <w:p w:rsidR="00715FA3" w:rsidRDefault="00715FA3">
      <w:pPr>
        <w:pStyle w:val="null3"/>
        <w:outlineLvl w:val="2"/>
      </w:pPr>
      <w:r>
        <w:rPr>
          <w:rFonts w:ascii="仿宋_GB2312" w:eastAsia="仿宋_GB2312" w:hAnsi="仿宋_GB2312" w:cs="仿宋_GB2312"/>
          <w:b/>
          <w:sz w:val="28"/>
        </w:rPr>
        <w:t>3.</w:t>
      </w:r>
      <w:r>
        <w:rPr>
          <w:rFonts w:ascii="仿宋_GB2312" w:eastAsia="仿宋_GB2312" w:hAnsi="仿宋_GB2312" w:cs="仿宋_GB2312" w:hint="eastAsia"/>
          <w:b/>
          <w:sz w:val="28"/>
        </w:rPr>
        <w:t>合同履行</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）起始日期：</w:t>
      </w:r>
      <w:r>
        <w:rPr>
          <w:rFonts w:ascii="仿宋_GB2312" w:eastAsia="仿宋_GB2312" w:hAnsi="仿宋_GB2312" w:cs="仿宋_GB2312"/>
        </w:rPr>
        <w:t>____________________</w:t>
      </w:r>
      <w:r>
        <w:rPr>
          <w:rFonts w:ascii="仿宋_GB2312" w:eastAsia="仿宋_GB2312" w:hAnsi="仿宋_GB2312" w:cs="仿宋_GB2312" w:hint="eastAsia"/>
        </w:rPr>
        <w:t>年</w:t>
      </w:r>
      <w:r>
        <w:rPr>
          <w:rFonts w:ascii="仿宋_GB2312" w:eastAsia="仿宋_GB2312" w:hAnsi="仿宋_GB2312" w:cs="仿宋_GB2312"/>
        </w:rPr>
        <w:t>____________________</w:t>
      </w:r>
      <w:r>
        <w:rPr>
          <w:rFonts w:ascii="仿宋_GB2312" w:eastAsia="仿宋_GB2312" w:hAnsi="仿宋_GB2312" w:cs="仿宋_GB2312" w:hint="eastAsia"/>
        </w:rPr>
        <w:t>月</w:t>
      </w:r>
      <w:r>
        <w:rPr>
          <w:rFonts w:ascii="仿宋_GB2312" w:eastAsia="仿宋_GB2312" w:hAnsi="仿宋_GB2312" w:cs="仿宋_GB2312"/>
        </w:rPr>
        <w:t xml:space="preserve"> ____________________</w:t>
      </w:r>
      <w:r>
        <w:rPr>
          <w:rFonts w:ascii="仿宋_GB2312" w:eastAsia="仿宋_GB2312" w:hAnsi="仿宋_GB2312" w:cs="仿宋_GB2312" w:hint="eastAsia"/>
        </w:rPr>
        <w:t>日</w:t>
      </w:r>
      <w:r>
        <w:rPr>
          <w:rFonts w:ascii="仿宋_GB2312" w:eastAsia="仿宋_GB2312" w:hAnsi="仿宋_GB2312" w:cs="仿宋_GB2312"/>
        </w:rPr>
        <w:t xml:space="preserve"> </w:t>
      </w:r>
      <w:r>
        <w:rPr>
          <w:rFonts w:ascii="仿宋_GB2312" w:eastAsia="仿宋_GB2312" w:hAnsi="仿宋_GB2312" w:cs="仿宋_GB2312" w:hint="eastAsia"/>
        </w:rPr>
        <w:t>，完成日期：</w:t>
      </w:r>
      <w:r>
        <w:rPr>
          <w:rFonts w:ascii="仿宋_GB2312" w:eastAsia="仿宋_GB2312" w:hAnsi="仿宋_GB2312" w:cs="仿宋_GB2312"/>
        </w:rPr>
        <w:t>____________________</w:t>
      </w:r>
      <w:r>
        <w:rPr>
          <w:rFonts w:ascii="仿宋_GB2312" w:eastAsia="仿宋_GB2312" w:hAnsi="仿宋_GB2312" w:cs="仿宋_GB2312" w:hint="eastAsia"/>
        </w:rPr>
        <w:t>年</w:t>
      </w:r>
      <w:r>
        <w:rPr>
          <w:rFonts w:ascii="仿宋_GB2312" w:eastAsia="仿宋_GB2312" w:hAnsi="仿宋_GB2312" w:cs="仿宋_GB2312"/>
        </w:rPr>
        <w:t>____________________</w:t>
      </w:r>
      <w:r>
        <w:rPr>
          <w:rFonts w:ascii="仿宋_GB2312" w:eastAsia="仿宋_GB2312" w:hAnsi="仿宋_GB2312" w:cs="仿宋_GB2312" w:hint="eastAsia"/>
        </w:rPr>
        <w:t>月</w:t>
      </w:r>
      <w:r>
        <w:rPr>
          <w:rFonts w:ascii="仿宋_GB2312" w:eastAsia="仿宋_GB2312" w:hAnsi="仿宋_GB2312" w:cs="仿宋_GB2312"/>
        </w:rPr>
        <w:t>____________________</w:t>
      </w:r>
      <w:r>
        <w:rPr>
          <w:rFonts w:ascii="仿宋_GB2312" w:eastAsia="仿宋_GB2312" w:hAnsi="仿宋_GB2312" w:cs="仿宋_GB2312" w:hint="eastAsia"/>
        </w:rPr>
        <w:t>日。</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）履约地点：</w:t>
      </w:r>
      <w:r>
        <w:rPr>
          <w:rFonts w:ascii="仿宋_GB2312" w:eastAsia="仿宋_GB2312" w:hAnsi="仿宋_GB2312" w:cs="仿宋_GB2312"/>
        </w:rPr>
        <w:t>____________________</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3</w:t>
      </w:r>
      <w:r>
        <w:rPr>
          <w:rFonts w:ascii="仿宋_GB2312" w:eastAsia="仿宋_GB2312" w:hAnsi="仿宋_GB2312" w:cs="仿宋_GB2312" w:hint="eastAsia"/>
        </w:rPr>
        <w:t>）履约担保：</w:t>
      </w:r>
    </w:p>
    <w:p w:rsidR="00715FA3" w:rsidRDefault="00715FA3">
      <w:pPr>
        <w:pStyle w:val="null3"/>
      </w:pPr>
      <w:r>
        <w:rPr>
          <w:rFonts w:ascii="仿宋_GB2312" w:eastAsia="仿宋_GB2312" w:hAnsi="仿宋_GB2312" w:cs="仿宋_GB2312" w:hint="eastAsia"/>
        </w:rPr>
        <w:t>是否收取履约保证金：是</w:t>
      </w:r>
      <w:r>
        <w:rPr>
          <w:rFonts w:ascii="仿宋_GB2312" w:eastAsia="仿宋_GB2312" w:hAnsi="仿宋_GB2312" w:cs="仿宋_GB2312"/>
        </w:rPr>
        <w:t xml:space="preserve"> </w:t>
      </w:r>
      <w:r>
        <w:rPr>
          <w:rFonts w:ascii="仿宋_GB2312" w:eastAsia="仿宋_GB2312" w:hAnsi="仿宋_GB2312" w:cs="仿宋_GB2312" w:hint="eastAsia"/>
        </w:rPr>
        <w:t>否</w:t>
      </w:r>
    </w:p>
    <w:p w:rsidR="00715FA3" w:rsidRDefault="00715FA3">
      <w:pPr>
        <w:pStyle w:val="null3"/>
      </w:pPr>
      <w:r>
        <w:rPr>
          <w:rFonts w:ascii="仿宋_GB2312" w:eastAsia="仿宋_GB2312" w:hAnsi="仿宋_GB2312" w:cs="仿宋_GB2312" w:hint="eastAsia"/>
        </w:rPr>
        <w:t>收取履约保证金形式：</w:t>
      </w:r>
      <w:r>
        <w:rPr>
          <w:rFonts w:ascii="仿宋_GB2312" w:eastAsia="仿宋_GB2312" w:hAnsi="仿宋_GB2312" w:cs="仿宋_GB2312"/>
        </w:rPr>
        <w:t>____________________</w:t>
      </w:r>
    </w:p>
    <w:p w:rsidR="00715FA3" w:rsidRDefault="00715FA3">
      <w:pPr>
        <w:pStyle w:val="null3"/>
      </w:pPr>
      <w:r>
        <w:rPr>
          <w:rFonts w:ascii="仿宋_GB2312" w:eastAsia="仿宋_GB2312" w:hAnsi="仿宋_GB2312" w:cs="仿宋_GB2312" w:hint="eastAsia"/>
        </w:rPr>
        <w:t>收取履约保证金金额：</w:t>
      </w:r>
      <w:r>
        <w:rPr>
          <w:rFonts w:ascii="仿宋_GB2312" w:eastAsia="仿宋_GB2312" w:hAnsi="仿宋_GB2312" w:cs="仿宋_GB2312"/>
        </w:rPr>
        <w:t>____________________</w:t>
      </w:r>
    </w:p>
    <w:p w:rsidR="00715FA3" w:rsidRDefault="00715FA3">
      <w:pPr>
        <w:pStyle w:val="null3"/>
      </w:pPr>
      <w:r>
        <w:rPr>
          <w:rFonts w:ascii="仿宋_GB2312" w:eastAsia="仿宋_GB2312" w:hAnsi="仿宋_GB2312" w:cs="仿宋_GB2312" w:hint="eastAsia"/>
        </w:rPr>
        <w:t>履约担保期限：</w:t>
      </w:r>
      <w:r>
        <w:rPr>
          <w:rFonts w:ascii="仿宋_GB2312" w:eastAsia="仿宋_GB2312" w:hAnsi="仿宋_GB2312" w:cs="仿宋_GB2312"/>
        </w:rPr>
        <w:t>____________________</w:t>
      </w:r>
    </w:p>
    <w:p w:rsidR="00715FA3" w:rsidRDefault="00715FA3">
      <w:pPr>
        <w:pStyle w:val="null3"/>
        <w:ind w:firstLine="510"/>
      </w:pPr>
      <w:r>
        <w:rPr>
          <w:rFonts w:ascii="仿宋_GB2312" w:eastAsia="仿宋_GB2312" w:hAnsi="仿宋_GB2312" w:cs="仿宋_GB2312" w:hint="eastAsia"/>
        </w:rPr>
        <w:t>履约担保期限：</w:t>
      </w:r>
      <w:r>
        <w:rPr>
          <w:rFonts w:ascii="仿宋_GB2312" w:eastAsia="仿宋_GB2312" w:hAnsi="仿宋_GB2312" w:cs="仿宋_GB2312"/>
        </w:rPr>
        <w:t>____________________</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4</w:t>
      </w:r>
      <w:r>
        <w:rPr>
          <w:rFonts w:ascii="仿宋_GB2312" w:eastAsia="仿宋_GB2312" w:hAnsi="仿宋_GB2312" w:cs="仿宋_GB2312" w:hint="eastAsia"/>
        </w:rPr>
        <w:t>）分期履行要求：</w:t>
      </w:r>
      <w:r>
        <w:rPr>
          <w:rFonts w:ascii="仿宋_GB2312" w:eastAsia="仿宋_GB2312" w:hAnsi="仿宋_GB2312" w:cs="仿宋_GB2312"/>
        </w:rPr>
        <w:t>____________________</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5</w:t>
      </w:r>
      <w:r>
        <w:rPr>
          <w:rFonts w:ascii="仿宋_GB2312" w:eastAsia="仿宋_GB2312" w:hAnsi="仿宋_GB2312" w:cs="仿宋_GB2312" w:hint="eastAsia"/>
        </w:rPr>
        <w:t>）风险处置措施和替代方案：</w:t>
      </w:r>
      <w:r>
        <w:rPr>
          <w:rFonts w:ascii="仿宋_GB2312" w:eastAsia="仿宋_GB2312" w:hAnsi="仿宋_GB2312" w:cs="仿宋_GB2312"/>
        </w:rPr>
        <w:t>____________________</w:t>
      </w:r>
    </w:p>
    <w:p w:rsidR="00715FA3" w:rsidRDefault="00715FA3">
      <w:pPr>
        <w:pStyle w:val="null3"/>
        <w:outlineLvl w:val="2"/>
      </w:pPr>
      <w:r>
        <w:rPr>
          <w:rFonts w:ascii="仿宋_GB2312" w:eastAsia="仿宋_GB2312" w:hAnsi="仿宋_GB2312" w:cs="仿宋_GB2312"/>
          <w:b/>
          <w:sz w:val="28"/>
        </w:rPr>
        <w:t>4.</w:t>
      </w:r>
      <w:r>
        <w:rPr>
          <w:rFonts w:ascii="仿宋_GB2312" w:eastAsia="仿宋_GB2312" w:hAnsi="仿宋_GB2312" w:cs="仿宋_GB2312" w:hint="eastAsia"/>
          <w:b/>
          <w:sz w:val="28"/>
        </w:rPr>
        <w:t>合同验收</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）验收组织方式：自行验收委托第三方验收</w:t>
      </w:r>
    </w:p>
    <w:p w:rsidR="00715FA3" w:rsidRDefault="00715FA3">
      <w:pPr>
        <w:pStyle w:val="null3"/>
      </w:pPr>
      <w:r>
        <w:rPr>
          <w:rFonts w:ascii="仿宋_GB2312" w:eastAsia="仿宋_GB2312" w:hAnsi="仿宋_GB2312" w:cs="仿宋_GB2312" w:hint="eastAsia"/>
        </w:rPr>
        <w:t>验收主体：</w:t>
      </w:r>
      <w:r>
        <w:rPr>
          <w:rFonts w:ascii="仿宋_GB2312" w:eastAsia="仿宋_GB2312" w:hAnsi="仿宋_GB2312" w:cs="仿宋_GB2312"/>
        </w:rPr>
        <w:t>____________________</w:t>
      </w:r>
    </w:p>
    <w:p w:rsidR="00715FA3" w:rsidRDefault="00715FA3">
      <w:pPr>
        <w:pStyle w:val="null3"/>
      </w:pPr>
      <w:r>
        <w:rPr>
          <w:rFonts w:ascii="仿宋_GB2312" w:eastAsia="仿宋_GB2312" w:hAnsi="仿宋_GB2312" w:cs="仿宋_GB2312" w:hint="eastAsia"/>
        </w:rPr>
        <w:t>是否邀请本项目的其他供应商参加验收：是否</w:t>
      </w:r>
    </w:p>
    <w:p w:rsidR="00715FA3" w:rsidRDefault="00715FA3">
      <w:pPr>
        <w:pStyle w:val="null3"/>
      </w:pPr>
      <w:r>
        <w:rPr>
          <w:rFonts w:ascii="仿宋_GB2312" w:eastAsia="仿宋_GB2312" w:hAnsi="仿宋_GB2312" w:cs="仿宋_GB2312" w:hint="eastAsia"/>
        </w:rPr>
        <w:t>是否邀请专家参加验收：是否</w:t>
      </w:r>
    </w:p>
    <w:p w:rsidR="00715FA3" w:rsidRDefault="00715FA3">
      <w:pPr>
        <w:pStyle w:val="null3"/>
      </w:pPr>
      <w:r>
        <w:rPr>
          <w:rFonts w:ascii="仿宋_GB2312" w:eastAsia="仿宋_GB2312" w:hAnsi="仿宋_GB2312" w:cs="仿宋_GB2312" w:hint="eastAsia"/>
        </w:rPr>
        <w:t>是否邀请服务对象参加验收：是否</w:t>
      </w:r>
    </w:p>
    <w:p w:rsidR="00715FA3" w:rsidRDefault="00715FA3">
      <w:pPr>
        <w:pStyle w:val="null3"/>
      </w:pPr>
      <w:r>
        <w:rPr>
          <w:rFonts w:ascii="仿宋_GB2312" w:eastAsia="仿宋_GB2312" w:hAnsi="仿宋_GB2312" w:cs="仿宋_GB2312" w:hint="eastAsia"/>
        </w:rPr>
        <w:t>是否邀请第三方检测机构参加验收：是否</w:t>
      </w:r>
    </w:p>
    <w:p w:rsidR="00715FA3" w:rsidRDefault="00715FA3">
      <w:pPr>
        <w:pStyle w:val="null3"/>
      </w:pPr>
      <w:r>
        <w:rPr>
          <w:rFonts w:ascii="仿宋_GB2312" w:eastAsia="仿宋_GB2312" w:hAnsi="仿宋_GB2312" w:cs="仿宋_GB2312" w:hint="eastAsia"/>
        </w:rPr>
        <w:t>是否进行抽查检测：</w:t>
      </w:r>
      <w:r>
        <w:rPr>
          <w:rFonts w:ascii="仿宋_GB2312" w:eastAsia="仿宋_GB2312" w:hAnsi="仿宋_GB2312" w:cs="仿宋_GB2312"/>
        </w:rPr>
        <w:t xml:space="preserve"> </w:t>
      </w:r>
      <w:r>
        <w:rPr>
          <w:rFonts w:ascii="仿宋_GB2312" w:eastAsia="仿宋_GB2312" w:hAnsi="仿宋_GB2312" w:cs="仿宋_GB2312" w:hint="eastAsia"/>
        </w:rPr>
        <w:t>是，抽查比例：</w:t>
      </w:r>
      <w:r>
        <w:rPr>
          <w:rFonts w:ascii="仿宋_GB2312" w:eastAsia="仿宋_GB2312" w:hAnsi="仿宋_GB2312" w:cs="仿宋_GB2312"/>
        </w:rPr>
        <w:t>__________%</w:t>
      </w:r>
      <w:r>
        <w:rPr>
          <w:rFonts w:ascii="仿宋_GB2312" w:eastAsia="仿宋_GB2312" w:hAnsi="仿宋_GB2312" w:cs="仿宋_GB2312" w:hint="eastAsia"/>
        </w:rPr>
        <w:t>否</w:t>
      </w:r>
    </w:p>
    <w:p w:rsidR="00715FA3" w:rsidRDefault="00715FA3">
      <w:pPr>
        <w:pStyle w:val="null3"/>
      </w:pPr>
      <w:r>
        <w:rPr>
          <w:rFonts w:ascii="仿宋_GB2312" w:eastAsia="仿宋_GB2312" w:hAnsi="仿宋_GB2312" w:cs="仿宋_GB2312" w:hint="eastAsia"/>
        </w:rPr>
        <w:t>是否存在破坏性检测：</w:t>
      </w:r>
      <w:r>
        <w:rPr>
          <w:rFonts w:ascii="仿宋_GB2312" w:eastAsia="仿宋_GB2312" w:hAnsi="仿宋_GB2312" w:cs="仿宋_GB2312"/>
        </w:rPr>
        <w:t xml:space="preserve"> </w:t>
      </w:r>
      <w:r>
        <w:rPr>
          <w:rFonts w:ascii="仿宋_GB2312" w:eastAsia="仿宋_GB2312" w:hAnsi="仿宋_GB2312" w:cs="仿宋_GB2312" w:hint="eastAsia"/>
        </w:rPr>
        <w:t>是，</w:t>
      </w:r>
      <w:r>
        <w:rPr>
          <w:rFonts w:ascii="仿宋_GB2312" w:eastAsia="仿宋_GB2312" w:hAnsi="仿宋_GB2312" w:cs="仿宋_GB2312"/>
        </w:rPr>
        <w:t>__________</w:t>
      </w:r>
      <w:r>
        <w:rPr>
          <w:rFonts w:ascii="仿宋_GB2312" w:eastAsia="仿宋_GB2312" w:hAnsi="仿宋_GB2312" w:cs="仿宋_GB2312" w:hint="eastAsia"/>
        </w:rPr>
        <w:t>否</w:t>
      </w:r>
    </w:p>
    <w:p w:rsidR="00715FA3" w:rsidRDefault="00715FA3">
      <w:pPr>
        <w:pStyle w:val="null3"/>
      </w:pPr>
      <w:r>
        <w:rPr>
          <w:rFonts w:ascii="仿宋_GB2312" w:eastAsia="仿宋_GB2312" w:hAnsi="仿宋_GB2312" w:cs="仿宋_GB2312" w:hint="eastAsia"/>
        </w:rPr>
        <w:t>验收组织的其他事项：</w:t>
      </w:r>
      <w:r>
        <w:rPr>
          <w:rFonts w:ascii="仿宋_GB2312" w:eastAsia="仿宋_GB2312" w:hAnsi="仿宋_GB2312" w:cs="仿宋_GB2312"/>
        </w:rPr>
        <w:t>____________________</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）履约验收时间：计划于何时验收</w:t>
      </w:r>
      <w:r>
        <w:rPr>
          <w:rFonts w:ascii="仿宋_GB2312" w:eastAsia="仿宋_GB2312" w:hAnsi="仿宋_GB2312" w:cs="仿宋_GB2312"/>
        </w:rPr>
        <w:t>/</w:t>
      </w:r>
      <w:r>
        <w:rPr>
          <w:rFonts w:ascii="仿宋_GB2312" w:eastAsia="仿宋_GB2312" w:hAnsi="仿宋_GB2312" w:cs="仿宋_GB2312" w:hint="eastAsia"/>
        </w:rPr>
        <w:t>供应商提出验收申请之日起</w:t>
      </w:r>
      <w:r>
        <w:rPr>
          <w:rFonts w:ascii="仿宋_GB2312" w:eastAsia="仿宋_GB2312" w:hAnsi="仿宋_GB2312" w:cs="仿宋_GB2312"/>
        </w:rPr>
        <w:t>_______</w:t>
      </w:r>
      <w:r>
        <w:rPr>
          <w:rFonts w:ascii="仿宋_GB2312" w:eastAsia="仿宋_GB2312" w:hAnsi="仿宋_GB2312" w:cs="仿宋_GB2312" w:hint="eastAsia"/>
        </w:rPr>
        <w:t>日内组织验收</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3</w:t>
      </w:r>
      <w:r>
        <w:rPr>
          <w:rFonts w:ascii="仿宋_GB2312" w:eastAsia="仿宋_GB2312" w:hAnsi="仿宋_GB2312" w:cs="仿宋_GB2312" w:hint="eastAsia"/>
        </w:rPr>
        <w:t>）履约验收方式：一次性验收分期</w:t>
      </w:r>
      <w:r>
        <w:rPr>
          <w:rFonts w:ascii="仿宋_GB2312" w:eastAsia="仿宋_GB2312" w:hAnsi="仿宋_GB2312" w:cs="仿宋_GB2312"/>
        </w:rPr>
        <w:t>/</w:t>
      </w:r>
      <w:r>
        <w:rPr>
          <w:rFonts w:ascii="仿宋_GB2312" w:eastAsia="仿宋_GB2312" w:hAnsi="仿宋_GB2312" w:cs="仿宋_GB2312" w:hint="eastAsia"/>
        </w:rPr>
        <w:t>分项验收：</w:t>
      </w:r>
      <w:r>
        <w:rPr>
          <w:rFonts w:ascii="仿宋_GB2312" w:eastAsia="仿宋_GB2312" w:hAnsi="仿宋_GB2312" w:cs="仿宋_GB2312"/>
        </w:rPr>
        <w:t>__________</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4</w:t>
      </w:r>
      <w:r>
        <w:rPr>
          <w:rFonts w:ascii="仿宋_GB2312" w:eastAsia="仿宋_GB2312" w:hAnsi="仿宋_GB2312" w:cs="仿宋_GB2312" w:hint="eastAsia"/>
        </w:rPr>
        <w:t>）履约验收程序：</w:t>
      </w:r>
      <w:r>
        <w:rPr>
          <w:rFonts w:ascii="仿宋_GB2312" w:eastAsia="仿宋_GB2312" w:hAnsi="仿宋_GB2312" w:cs="仿宋_GB2312"/>
        </w:rPr>
        <w:t>____________________</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5</w:t>
      </w:r>
      <w:r>
        <w:rPr>
          <w:rFonts w:ascii="仿宋_GB2312" w:eastAsia="仿宋_GB2312" w:hAnsi="仿宋_GB2312" w:cs="仿宋_GB2312" w:hint="eastAsia"/>
        </w:rPr>
        <w:t>）履约验收的内容：</w:t>
      </w:r>
      <w:r>
        <w:rPr>
          <w:rFonts w:ascii="仿宋_GB2312" w:eastAsia="仿宋_GB2312" w:hAnsi="仿宋_GB2312" w:cs="仿宋_GB2312"/>
        </w:rPr>
        <w:t>_________</w:t>
      </w:r>
      <w:r>
        <w:rPr>
          <w:rFonts w:ascii="仿宋_GB2312" w:eastAsia="仿宋_GB2312" w:hAnsi="仿宋_GB2312" w:cs="仿宋_GB2312" w:hint="eastAsia"/>
        </w:rPr>
        <w:t>（应当包括每一项技术和商务要求的履约情况，特别是落实政府采购扶持中小企业，支持绿色发展和乡村振兴等政策情况）</w:t>
      </w:r>
      <w:r>
        <w:rPr>
          <w:rFonts w:ascii="仿宋_GB2312" w:eastAsia="仿宋_GB2312" w:hAnsi="仿宋_GB2312" w:cs="仿宋_GB2312"/>
        </w:rPr>
        <w:t>___________</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6</w:t>
      </w:r>
      <w:r>
        <w:rPr>
          <w:rFonts w:ascii="仿宋_GB2312" w:eastAsia="仿宋_GB2312" w:hAnsi="仿宋_GB2312" w:cs="仿宋_GB2312" w:hint="eastAsia"/>
        </w:rPr>
        <w:t>）履约验收标准：</w:t>
      </w:r>
      <w:r>
        <w:rPr>
          <w:rFonts w:ascii="仿宋_GB2312" w:eastAsia="仿宋_GB2312" w:hAnsi="仿宋_GB2312" w:cs="仿宋_GB2312"/>
        </w:rPr>
        <w:t>_____________________________</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7</w:t>
      </w:r>
      <w:r>
        <w:rPr>
          <w:rFonts w:ascii="仿宋_GB2312" w:eastAsia="仿宋_GB2312" w:hAnsi="仿宋_GB2312" w:cs="仿宋_GB2312" w:hint="eastAsia"/>
        </w:rPr>
        <w:t>）是否以采购活动中供应商提供的样品作为参考：是否</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8</w:t>
      </w:r>
      <w:r>
        <w:rPr>
          <w:rFonts w:ascii="仿宋_GB2312" w:eastAsia="仿宋_GB2312" w:hAnsi="仿宋_GB2312" w:cs="仿宋_GB2312" w:hint="eastAsia"/>
        </w:rPr>
        <w:t>）履约验收其他事项：</w:t>
      </w:r>
      <w:r>
        <w:rPr>
          <w:rFonts w:ascii="仿宋_GB2312" w:eastAsia="仿宋_GB2312" w:hAnsi="仿宋_GB2312" w:cs="仿宋_GB2312"/>
        </w:rPr>
        <w:t>_______________</w:t>
      </w:r>
    </w:p>
    <w:p w:rsidR="00715FA3" w:rsidRDefault="00715FA3">
      <w:pPr>
        <w:pStyle w:val="null3"/>
        <w:outlineLvl w:val="2"/>
      </w:pPr>
      <w:r>
        <w:rPr>
          <w:rFonts w:ascii="仿宋_GB2312" w:eastAsia="仿宋_GB2312" w:hAnsi="仿宋_GB2312" w:cs="仿宋_GB2312"/>
          <w:b/>
          <w:sz w:val="28"/>
        </w:rPr>
        <w:t>5.</w:t>
      </w:r>
      <w:r>
        <w:rPr>
          <w:rFonts w:ascii="仿宋_GB2312" w:eastAsia="仿宋_GB2312" w:hAnsi="仿宋_GB2312" w:cs="仿宋_GB2312" w:hint="eastAsia"/>
          <w:b/>
          <w:sz w:val="28"/>
        </w:rPr>
        <w:t>组成合同的文件</w:t>
      </w:r>
    </w:p>
    <w:p w:rsidR="00715FA3" w:rsidRDefault="00715FA3">
      <w:pPr>
        <w:pStyle w:val="null3"/>
      </w:pPr>
      <w:r>
        <w:rPr>
          <w:rFonts w:ascii="仿宋_GB2312" w:eastAsia="仿宋_GB2312" w:hAnsi="仿宋_GB2312" w:cs="仿宋_GB2312" w:hint="eastAsia"/>
        </w:rPr>
        <w:t>本协议书与下列文件一起构成合同文件，如下述文件之间有任何抵触、矛盾或歧义，应按以下顺序解释：</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）政府采购合同协议书及其变更、补充协议</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）政府采购合同专用条款</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3</w:t>
      </w:r>
      <w:r>
        <w:rPr>
          <w:rFonts w:ascii="仿宋_GB2312" w:eastAsia="仿宋_GB2312" w:hAnsi="仿宋_GB2312" w:cs="仿宋_GB2312" w:hint="eastAsia"/>
        </w:rPr>
        <w:t>）政府采购合同通用条款</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4</w:t>
      </w:r>
      <w:r>
        <w:rPr>
          <w:rFonts w:ascii="仿宋_GB2312" w:eastAsia="仿宋_GB2312" w:hAnsi="仿宋_GB2312" w:cs="仿宋_GB2312" w:hint="eastAsia"/>
        </w:rPr>
        <w:t>）中标（成交）通知书</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5</w:t>
      </w:r>
      <w:r>
        <w:rPr>
          <w:rFonts w:ascii="仿宋_GB2312" w:eastAsia="仿宋_GB2312" w:hAnsi="仿宋_GB2312" w:cs="仿宋_GB2312" w:hint="eastAsia"/>
        </w:rPr>
        <w:t>）投标（响应）文件</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6</w:t>
      </w:r>
      <w:r>
        <w:rPr>
          <w:rFonts w:ascii="仿宋_GB2312" w:eastAsia="仿宋_GB2312" w:hAnsi="仿宋_GB2312" w:cs="仿宋_GB2312" w:hint="eastAsia"/>
        </w:rPr>
        <w:t>）采购文件</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7</w:t>
      </w:r>
      <w:r>
        <w:rPr>
          <w:rFonts w:ascii="仿宋_GB2312" w:eastAsia="仿宋_GB2312" w:hAnsi="仿宋_GB2312" w:cs="仿宋_GB2312" w:hint="eastAsia"/>
        </w:rPr>
        <w:t>）有关技术文件，图纸</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8</w:t>
      </w:r>
      <w:r>
        <w:rPr>
          <w:rFonts w:ascii="仿宋_GB2312" w:eastAsia="仿宋_GB2312" w:hAnsi="仿宋_GB2312" w:cs="仿宋_GB2312" w:hint="eastAsia"/>
        </w:rPr>
        <w:t>）国家法律、行政法规和规章制度规定或合同约定的作为合同组成部分的其他文件</w:t>
      </w:r>
    </w:p>
    <w:p w:rsidR="00715FA3" w:rsidRDefault="00715FA3">
      <w:pPr>
        <w:pStyle w:val="null3"/>
        <w:outlineLvl w:val="2"/>
      </w:pPr>
      <w:r>
        <w:rPr>
          <w:rFonts w:ascii="仿宋_GB2312" w:eastAsia="仿宋_GB2312" w:hAnsi="仿宋_GB2312" w:cs="仿宋_GB2312"/>
          <w:b/>
          <w:sz w:val="28"/>
        </w:rPr>
        <w:t>6.</w:t>
      </w:r>
      <w:r>
        <w:rPr>
          <w:rFonts w:ascii="仿宋_GB2312" w:eastAsia="仿宋_GB2312" w:hAnsi="仿宋_GB2312" w:cs="仿宋_GB2312" w:hint="eastAsia"/>
          <w:b/>
          <w:sz w:val="28"/>
        </w:rPr>
        <w:t>合同生效</w:t>
      </w:r>
    </w:p>
    <w:p w:rsidR="00715FA3" w:rsidRDefault="00715FA3">
      <w:pPr>
        <w:pStyle w:val="null3"/>
      </w:pPr>
      <w:r>
        <w:rPr>
          <w:rFonts w:ascii="仿宋_GB2312" w:eastAsia="仿宋_GB2312" w:hAnsi="仿宋_GB2312" w:cs="仿宋_GB2312" w:hint="eastAsia"/>
        </w:rPr>
        <w:t>本合同自</w:t>
      </w:r>
      <w:r>
        <w:rPr>
          <w:rFonts w:ascii="仿宋_GB2312" w:eastAsia="仿宋_GB2312" w:hAnsi="仿宋_GB2312" w:cs="仿宋_GB2312"/>
        </w:rPr>
        <w:t>____________________</w:t>
      </w:r>
      <w:r>
        <w:rPr>
          <w:rFonts w:ascii="仿宋_GB2312" w:eastAsia="仿宋_GB2312" w:hAnsi="仿宋_GB2312" w:cs="仿宋_GB2312" w:hint="eastAsia"/>
        </w:rPr>
        <w:t>生效。</w:t>
      </w:r>
    </w:p>
    <w:p w:rsidR="00715FA3" w:rsidRDefault="00715FA3">
      <w:pPr>
        <w:pStyle w:val="null3"/>
        <w:outlineLvl w:val="2"/>
      </w:pPr>
      <w:r>
        <w:rPr>
          <w:rFonts w:ascii="仿宋_GB2312" w:eastAsia="仿宋_GB2312" w:hAnsi="仿宋_GB2312" w:cs="仿宋_GB2312"/>
          <w:b/>
          <w:sz w:val="28"/>
        </w:rPr>
        <w:t>7.</w:t>
      </w:r>
      <w:r>
        <w:rPr>
          <w:rFonts w:ascii="仿宋_GB2312" w:eastAsia="仿宋_GB2312" w:hAnsi="仿宋_GB2312" w:cs="仿宋_GB2312" w:hint="eastAsia"/>
          <w:b/>
          <w:sz w:val="28"/>
        </w:rPr>
        <w:t>合同份数</w:t>
      </w:r>
    </w:p>
    <w:p w:rsidR="00715FA3" w:rsidRDefault="00715FA3">
      <w:pPr>
        <w:pStyle w:val="null3"/>
      </w:pPr>
      <w:r>
        <w:rPr>
          <w:rFonts w:ascii="仿宋_GB2312" w:eastAsia="仿宋_GB2312" w:hAnsi="仿宋_GB2312" w:cs="仿宋_GB2312" w:hint="eastAsia"/>
        </w:rPr>
        <w:t>本合同一式</w:t>
      </w:r>
      <w:r>
        <w:rPr>
          <w:rFonts w:ascii="仿宋_GB2312" w:eastAsia="仿宋_GB2312" w:hAnsi="仿宋_GB2312" w:cs="仿宋_GB2312"/>
        </w:rPr>
        <w:t xml:space="preserve"> _______ </w:t>
      </w:r>
      <w:r>
        <w:rPr>
          <w:rFonts w:ascii="仿宋_GB2312" w:eastAsia="仿宋_GB2312" w:hAnsi="仿宋_GB2312" w:cs="仿宋_GB2312" w:hint="eastAsia"/>
        </w:rPr>
        <w:t>份，甲方执</w:t>
      </w:r>
      <w:r>
        <w:rPr>
          <w:rFonts w:ascii="仿宋_GB2312" w:eastAsia="仿宋_GB2312" w:hAnsi="仿宋_GB2312" w:cs="仿宋_GB2312"/>
        </w:rPr>
        <w:t xml:space="preserve"> _______ </w:t>
      </w:r>
      <w:r>
        <w:rPr>
          <w:rFonts w:ascii="仿宋_GB2312" w:eastAsia="仿宋_GB2312" w:hAnsi="仿宋_GB2312" w:cs="仿宋_GB2312" w:hint="eastAsia"/>
        </w:rPr>
        <w:t>份，乙方执</w:t>
      </w:r>
      <w:r>
        <w:rPr>
          <w:rFonts w:ascii="仿宋_GB2312" w:eastAsia="仿宋_GB2312" w:hAnsi="仿宋_GB2312" w:cs="仿宋_GB2312"/>
        </w:rPr>
        <w:t xml:space="preserve"> _______ </w:t>
      </w:r>
      <w:r>
        <w:rPr>
          <w:rFonts w:ascii="仿宋_GB2312" w:eastAsia="仿宋_GB2312" w:hAnsi="仿宋_GB2312" w:cs="仿宋_GB2312" w:hint="eastAsia"/>
        </w:rPr>
        <w:t>份，均具有同等法律效力。</w:t>
      </w:r>
    </w:p>
    <w:p w:rsidR="00715FA3" w:rsidRDefault="00715FA3">
      <w:pPr>
        <w:pStyle w:val="null3"/>
      </w:pPr>
      <w:r>
        <w:rPr>
          <w:rFonts w:ascii="仿宋_GB2312" w:eastAsia="仿宋_GB2312" w:hAnsi="仿宋_GB2312" w:cs="仿宋_GB2312" w:hint="eastAsia"/>
        </w:rPr>
        <w:t>合同订立时间：详见本合同封面的签订时间。</w:t>
      </w:r>
    </w:p>
    <w:p w:rsidR="00715FA3" w:rsidRDefault="00715FA3">
      <w:pPr>
        <w:pStyle w:val="null3"/>
      </w:pPr>
      <w:r>
        <w:rPr>
          <w:rFonts w:ascii="仿宋_GB2312" w:eastAsia="仿宋_GB2312" w:hAnsi="仿宋_GB2312" w:cs="仿宋_GB2312" w:hint="eastAsia"/>
        </w:rPr>
        <w:t>合同订立地点：</w:t>
      </w:r>
      <w:r>
        <w:rPr>
          <w:rFonts w:ascii="仿宋_GB2312" w:eastAsia="仿宋_GB2312" w:hAnsi="仿宋_GB2312" w:cs="仿宋_GB2312"/>
        </w:rPr>
        <w:t xml:space="preserve"> ____________________________</w:t>
      </w:r>
    </w:p>
    <w:p w:rsidR="00715FA3" w:rsidRDefault="00715FA3">
      <w:pPr>
        <w:pStyle w:val="null3"/>
      </w:pPr>
      <w:r>
        <w:rPr>
          <w:rFonts w:ascii="仿宋_GB2312" w:eastAsia="仿宋_GB2312" w:hAnsi="仿宋_GB2312" w:cs="仿宋_GB2312" w:hint="eastAsia"/>
        </w:rPr>
        <w:t>附件：具体标的及其技术要求和商务要求、联合协议、分包意向协议等。</w:t>
      </w:r>
      <w:r>
        <w:br/>
      </w:r>
      <w:r>
        <w:br/>
      </w:r>
      <w:r>
        <w:br/>
      </w:r>
    </w:p>
    <w:p w:rsidR="00715FA3" w:rsidRDefault="00715FA3">
      <w:pPr>
        <w:pStyle w:val="null3"/>
      </w:pPr>
      <w:r>
        <w:rPr>
          <w:rFonts w:ascii="仿宋_GB2312" w:eastAsia="仿宋_GB2312" w:hAnsi="仿宋_GB2312" w:cs="仿宋_GB2312" w:hint="eastAsia"/>
        </w:rPr>
        <w:t>甲方（采购人、受采购人委托签订合同的单位或采购文件约定的合同甲方）</w:t>
      </w:r>
    </w:p>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hint="eastAsia"/>
        </w:rPr>
        <w:t>单位名称（公章或合同章）：</w:t>
      </w:r>
      <w:r>
        <w:rPr>
          <w:rFonts w:ascii="仿宋_GB2312" w:eastAsia="仿宋_GB2312" w:hAnsi="仿宋_GB2312" w:cs="仿宋_GB2312"/>
        </w:rPr>
        <w:t xml:space="preserve"> {{</w:t>
      </w:r>
      <w:r>
        <w:rPr>
          <w:rFonts w:ascii="仿宋_GB2312" w:eastAsia="仿宋_GB2312" w:hAnsi="仿宋_GB2312" w:cs="仿宋_GB2312" w:hint="eastAsia"/>
        </w:rPr>
        <w:t>未填写</w:t>
      </w:r>
      <w:r>
        <w:rPr>
          <w:rFonts w:ascii="仿宋_GB2312" w:eastAsia="仿宋_GB2312" w:hAnsi="仿宋_GB2312" w:cs="仿宋_GB2312"/>
        </w:rPr>
        <w:t>}}</w:t>
      </w:r>
      <w:r>
        <w:rPr>
          <w:rFonts w:ascii="仿宋_GB2312" w:eastAsia="仿宋_GB2312" w:hAnsi="仿宋_GB2312" w:cs="仿宋_GB2312" w:hint="eastAsia"/>
        </w:rPr>
        <w:t>（盖章）</w:t>
      </w:r>
    </w:p>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hint="eastAsia"/>
        </w:rPr>
        <w:t>法定代表人或其委托代理人（签章）：</w:t>
      </w:r>
      <w:r>
        <w:rPr>
          <w:rFonts w:ascii="仿宋_GB2312" w:eastAsia="仿宋_GB2312" w:hAnsi="仿宋_GB2312" w:cs="仿宋_GB2312"/>
        </w:rPr>
        <w:t>{{</w:t>
      </w:r>
      <w:r>
        <w:rPr>
          <w:rFonts w:ascii="仿宋_GB2312" w:eastAsia="仿宋_GB2312" w:hAnsi="仿宋_GB2312" w:cs="仿宋_GB2312" w:hint="eastAsia"/>
        </w:rPr>
        <w:t>未填写</w:t>
      </w:r>
      <w:r>
        <w:rPr>
          <w:rFonts w:ascii="仿宋_GB2312" w:eastAsia="仿宋_GB2312" w:hAnsi="仿宋_GB2312" w:cs="仿宋_GB2312"/>
        </w:rPr>
        <w:t>}}</w:t>
      </w:r>
    </w:p>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hint="eastAsia"/>
        </w:rPr>
        <w:t>住</w:t>
      </w:r>
      <w:r>
        <w:rPr>
          <w:rFonts w:ascii="仿宋_GB2312" w:eastAsia="仿宋_GB2312" w:hAnsi="仿宋_GB2312" w:cs="仿宋_GB2312"/>
        </w:rPr>
        <w:t xml:space="preserve"> </w:t>
      </w:r>
      <w:r>
        <w:rPr>
          <w:rFonts w:ascii="仿宋_GB2312" w:eastAsia="仿宋_GB2312" w:hAnsi="仿宋_GB2312" w:cs="仿宋_GB2312" w:hint="eastAsia"/>
        </w:rPr>
        <w:t>所：</w:t>
      </w:r>
      <w:r>
        <w:rPr>
          <w:rFonts w:ascii="仿宋_GB2312" w:eastAsia="仿宋_GB2312" w:hAnsi="仿宋_GB2312" w:cs="仿宋_GB2312"/>
        </w:rPr>
        <w:t>{{</w:t>
      </w:r>
      <w:r>
        <w:rPr>
          <w:rFonts w:ascii="仿宋_GB2312" w:eastAsia="仿宋_GB2312" w:hAnsi="仿宋_GB2312" w:cs="仿宋_GB2312" w:hint="eastAsia"/>
        </w:rPr>
        <w:t>未填写</w:t>
      </w:r>
      <w:r>
        <w:rPr>
          <w:rFonts w:ascii="仿宋_GB2312" w:eastAsia="仿宋_GB2312" w:hAnsi="仿宋_GB2312" w:cs="仿宋_GB2312"/>
        </w:rPr>
        <w:t>}}</w:t>
      </w:r>
    </w:p>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hint="eastAsia"/>
        </w:rPr>
        <w:t>联</w:t>
      </w:r>
      <w:r>
        <w:rPr>
          <w:rFonts w:ascii="仿宋_GB2312" w:eastAsia="仿宋_GB2312" w:hAnsi="仿宋_GB2312" w:cs="仿宋_GB2312"/>
        </w:rPr>
        <w:t xml:space="preserve"> </w:t>
      </w:r>
      <w:r>
        <w:rPr>
          <w:rFonts w:ascii="仿宋_GB2312" w:eastAsia="仿宋_GB2312" w:hAnsi="仿宋_GB2312" w:cs="仿宋_GB2312" w:hint="eastAsia"/>
        </w:rPr>
        <w:t>系</w:t>
      </w:r>
      <w:r>
        <w:rPr>
          <w:rFonts w:ascii="仿宋_GB2312" w:eastAsia="仿宋_GB2312" w:hAnsi="仿宋_GB2312" w:cs="仿宋_GB2312"/>
        </w:rPr>
        <w:t xml:space="preserve"> </w:t>
      </w:r>
      <w:r>
        <w:rPr>
          <w:rFonts w:ascii="仿宋_GB2312" w:eastAsia="仿宋_GB2312" w:hAnsi="仿宋_GB2312" w:cs="仿宋_GB2312" w:hint="eastAsia"/>
        </w:rPr>
        <w:t>人：</w:t>
      </w:r>
      <w:r>
        <w:rPr>
          <w:rFonts w:ascii="仿宋_GB2312" w:eastAsia="仿宋_GB2312" w:hAnsi="仿宋_GB2312" w:cs="仿宋_GB2312"/>
        </w:rPr>
        <w:t>{{</w:t>
      </w:r>
      <w:r>
        <w:rPr>
          <w:rFonts w:ascii="仿宋_GB2312" w:eastAsia="仿宋_GB2312" w:hAnsi="仿宋_GB2312" w:cs="仿宋_GB2312" w:hint="eastAsia"/>
        </w:rPr>
        <w:t>未填写</w:t>
      </w:r>
      <w:r>
        <w:rPr>
          <w:rFonts w:ascii="仿宋_GB2312" w:eastAsia="仿宋_GB2312" w:hAnsi="仿宋_GB2312" w:cs="仿宋_GB2312"/>
        </w:rPr>
        <w:t>}}</w:t>
      </w:r>
    </w:p>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hint="eastAsia"/>
        </w:rPr>
        <w:t>联系电话：</w:t>
      </w:r>
      <w:r>
        <w:rPr>
          <w:rFonts w:ascii="仿宋_GB2312" w:eastAsia="仿宋_GB2312" w:hAnsi="仿宋_GB2312" w:cs="仿宋_GB2312"/>
        </w:rPr>
        <w:t>{{</w:t>
      </w:r>
      <w:r>
        <w:rPr>
          <w:rFonts w:ascii="仿宋_GB2312" w:eastAsia="仿宋_GB2312" w:hAnsi="仿宋_GB2312" w:cs="仿宋_GB2312" w:hint="eastAsia"/>
        </w:rPr>
        <w:t>未填写</w:t>
      </w:r>
      <w:r>
        <w:rPr>
          <w:rFonts w:ascii="仿宋_GB2312" w:eastAsia="仿宋_GB2312" w:hAnsi="仿宋_GB2312" w:cs="仿宋_GB2312"/>
        </w:rPr>
        <w:t>}}</w:t>
      </w:r>
    </w:p>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hint="eastAsia"/>
        </w:rPr>
        <w:t>通信地址：</w:t>
      </w:r>
      <w:r>
        <w:rPr>
          <w:rFonts w:ascii="仿宋_GB2312" w:eastAsia="仿宋_GB2312" w:hAnsi="仿宋_GB2312" w:cs="仿宋_GB2312"/>
        </w:rPr>
        <w:t>{{</w:t>
      </w:r>
      <w:r>
        <w:rPr>
          <w:rFonts w:ascii="仿宋_GB2312" w:eastAsia="仿宋_GB2312" w:hAnsi="仿宋_GB2312" w:cs="仿宋_GB2312" w:hint="eastAsia"/>
        </w:rPr>
        <w:t>未填写</w:t>
      </w:r>
      <w:r>
        <w:rPr>
          <w:rFonts w:ascii="仿宋_GB2312" w:eastAsia="仿宋_GB2312" w:hAnsi="仿宋_GB2312" w:cs="仿宋_GB2312"/>
        </w:rPr>
        <w:t>}}</w:t>
      </w:r>
    </w:p>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hint="eastAsia"/>
        </w:rPr>
        <w:t>邮政编码：</w:t>
      </w:r>
      <w:r>
        <w:rPr>
          <w:rFonts w:ascii="仿宋_GB2312" w:eastAsia="仿宋_GB2312" w:hAnsi="仿宋_GB2312" w:cs="仿宋_GB2312"/>
        </w:rPr>
        <w:t>{{</w:t>
      </w:r>
      <w:r>
        <w:rPr>
          <w:rFonts w:ascii="仿宋_GB2312" w:eastAsia="仿宋_GB2312" w:hAnsi="仿宋_GB2312" w:cs="仿宋_GB2312" w:hint="eastAsia"/>
        </w:rPr>
        <w:t>未填写</w:t>
      </w:r>
      <w:r>
        <w:rPr>
          <w:rFonts w:ascii="仿宋_GB2312" w:eastAsia="仿宋_GB2312" w:hAnsi="仿宋_GB2312" w:cs="仿宋_GB2312"/>
        </w:rPr>
        <w:t>}}</w:t>
      </w:r>
    </w:p>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hint="eastAsia"/>
        </w:rPr>
        <w:t>电子邮箱：</w:t>
      </w:r>
      <w:r>
        <w:rPr>
          <w:rFonts w:ascii="仿宋_GB2312" w:eastAsia="仿宋_GB2312" w:hAnsi="仿宋_GB2312" w:cs="仿宋_GB2312"/>
        </w:rPr>
        <w:t>{{</w:t>
      </w:r>
      <w:r>
        <w:rPr>
          <w:rFonts w:ascii="仿宋_GB2312" w:eastAsia="仿宋_GB2312" w:hAnsi="仿宋_GB2312" w:cs="仿宋_GB2312" w:hint="eastAsia"/>
        </w:rPr>
        <w:t>未填写</w:t>
      </w:r>
      <w:r>
        <w:rPr>
          <w:rFonts w:ascii="仿宋_GB2312" w:eastAsia="仿宋_GB2312" w:hAnsi="仿宋_GB2312" w:cs="仿宋_GB2312"/>
        </w:rPr>
        <w:t>}}</w:t>
      </w:r>
    </w:p>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hint="eastAsia"/>
        </w:rPr>
        <w:t>统一社会信用代码：</w:t>
      </w:r>
      <w:r>
        <w:rPr>
          <w:rFonts w:ascii="仿宋_GB2312" w:eastAsia="仿宋_GB2312" w:hAnsi="仿宋_GB2312" w:cs="仿宋_GB2312"/>
        </w:rPr>
        <w:t>{{</w:t>
      </w:r>
      <w:r>
        <w:rPr>
          <w:rFonts w:ascii="仿宋_GB2312" w:eastAsia="仿宋_GB2312" w:hAnsi="仿宋_GB2312" w:cs="仿宋_GB2312" w:hint="eastAsia"/>
        </w:rPr>
        <w:t>未填写</w:t>
      </w:r>
      <w:r>
        <w:rPr>
          <w:rFonts w:ascii="仿宋_GB2312" w:eastAsia="仿宋_GB2312" w:hAnsi="仿宋_GB2312" w:cs="仿宋_GB2312"/>
        </w:rPr>
        <w:t>}}</w:t>
      </w:r>
    </w:p>
    <w:p w:rsidR="00715FA3" w:rsidRDefault="00715FA3">
      <w:pPr>
        <w:pStyle w:val="null3"/>
      </w:pPr>
      <w:r>
        <w:rPr>
          <w:rFonts w:ascii="仿宋_GB2312" w:eastAsia="仿宋_GB2312" w:hAnsi="仿宋_GB2312" w:cs="仿宋_GB2312"/>
        </w:rPr>
        <w:t xml:space="preserve"> </w:t>
      </w:r>
    </w:p>
    <w:p w:rsidR="00715FA3" w:rsidRDefault="00715FA3">
      <w:pPr>
        <w:pStyle w:val="null3"/>
        <w:jc w:val="center"/>
        <w:outlineLvl w:val="1"/>
      </w:pPr>
      <w:r>
        <w:rPr>
          <w:rFonts w:ascii="仿宋_GB2312" w:eastAsia="仿宋_GB2312" w:hAnsi="仿宋_GB2312" w:cs="仿宋_GB2312" w:hint="eastAsia"/>
          <w:b/>
          <w:sz w:val="36"/>
        </w:rPr>
        <w:t>第二节</w:t>
      </w:r>
      <w:r>
        <w:rPr>
          <w:rFonts w:ascii="仿宋_GB2312" w:eastAsia="仿宋_GB2312" w:hAnsi="仿宋_GB2312" w:cs="仿宋_GB2312"/>
          <w:b/>
          <w:sz w:val="36"/>
        </w:rPr>
        <w:t xml:space="preserve"> </w:t>
      </w:r>
      <w:r>
        <w:rPr>
          <w:rFonts w:ascii="仿宋_GB2312" w:eastAsia="仿宋_GB2312" w:hAnsi="仿宋_GB2312" w:cs="仿宋_GB2312" w:hint="eastAsia"/>
          <w:b/>
          <w:sz w:val="36"/>
        </w:rPr>
        <w:t>政府采购合同通用条款</w:t>
      </w:r>
    </w:p>
    <w:p w:rsidR="00715FA3" w:rsidRDefault="00715FA3">
      <w:pPr>
        <w:pStyle w:val="null3"/>
        <w:outlineLvl w:val="2"/>
      </w:pPr>
      <w:r>
        <w:rPr>
          <w:rFonts w:ascii="仿宋_GB2312" w:eastAsia="仿宋_GB2312" w:hAnsi="仿宋_GB2312" w:cs="仿宋_GB2312"/>
          <w:b/>
          <w:sz w:val="28"/>
        </w:rPr>
        <w:t xml:space="preserve">1. </w:t>
      </w:r>
      <w:r>
        <w:rPr>
          <w:rFonts w:ascii="仿宋_GB2312" w:eastAsia="仿宋_GB2312" w:hAnsi="仿宋_GB2312" w:cs="仿宋_GB2312" w:hint="eastAsia"/>
          <w:b/>
          <w:sz w:val="28"/>
        </w:rPr>
        <w:t>定义</w:t>
      </w:r>
    </w:p>
    <w:p w:rsidR="00715FA3" w:rsidRDefault="00715FA3">
      <w:pPr>
        <w:pStyle w:val="null3"/>
      </w:pPr>
      <w:r>
        <w:rPr>
          <w:rFonts w:ascii="仿宋_GB2312" w:eastAsia="仿宋_GB2312" w:hAnsi="仿宋_GB2312" w:cs="仿宋_GB2312"/>
        </w:rPr>
        <w:t>1.1</w:t>
      </w:r>
      <w:r>
        <w:rPr>
          <w:rFonts w:ascii="仿宋_GB2312" w:eastAsia="仿宋_GB2312" w:hAnsi="仿宋_GB2312" w:cs="仿宋_GB2312" w:hint="eastAsia"/>
        </w:rPr>
        <w:t>合同当事人</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）采购人（以下称甲方）是指使用财政性资金，通过政府采购方式向供应商购买货物及其相关服务的国家机关、事业单位、团体组织。</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）供应商（以下称乙方）是指参加政府采购活动并且中标（成交），向采购人提供合同约定的货物及其相关服务的法人、非法人组织或者自然人。</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3</w:t>
      </w:r>
      <w:r>
        <w:rPr>
          <w:rFonts w:ascii="仿宋_GB2312" w:eastAsia="仿宋_GB2312" w:hAnsi="仿宋_GB2312" w:cs="仿宋_GB2312" w:hint="eastAsia"/>
        </w:rPr>
        <w:t>）其他合同主体是指除采购人和供应商以外，依法参与合同缔结或履行，享有权利、承担义务的合同当事人。</w:t>
      </w:r>
    </w:p>
    <w:p w:rsidR="00715FA3" w:rsidRDefault="00715FA3">
      <w:pPr>
        <w:pStyle w:val="null3"/>
      </w:pPr>
      <w:r>
        <w:rPr>
          <w:rFonts w:ascii="仿宋_GB2312" w:eastAsia="仿宋_GB2312" w:hAnsi="仿宋_GB2312" w:cs="仿宋_GB2312"/>
        </w:rPr>
        <w:t>1.2</w:t>
      </w:r>
      <w:r>
        <w:rPr>
          <w:rFonts w:ascii="仿宋_GB2312" w:eastAsia="仿宋_GB2312" w:hAnsi="仿宋_GB2312" w:cs="仿宋_GB2312" w:hint="eastAsia"/>
        </w:rPr>
        <w:t>本合同下列术语应解释为：</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）“合同价款”系指根据本合同规定乙方在全面履行合同义务后甲方应支付给乙方的价款。</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3</w:t>
      </w:r>
      <w:r>
        <w:rPr>
          <w:rFonts w:ascii="仿宋_GB2312" w:eastAsia="仿宋_GB2312" w:hAnsi="仿宋_GB2312" w:cs="仿宋_GB2312" w:hint="eastAsia"/>
        </w:rPr>
        <w:t>）“货物”系指乙方根据本合同规定须向甲方提供的各种形态和种类的物品，包括原材料、设备、产品（包括软件）及相关的其备品备件、工具、手册及其他技术资料和材料等。</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4</w:t>
      </w:r>
      <w:r>
        <w:rPr>
          <w:rFonts w:ascii="仿宋_GB2312" w:eastAsia="仿宋_GB2312" w:hAnsi="仿宋_GB2312" w:cs="仿宋_GB2312" w:hint="eastAsia"/>
        </w:rPr>
        <w:t>）“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5</w:t>
      </w:r>
      <w:r>
        <w:rPr>
          <w:rFonts w:ascii="仿宋_GB2312" w:eastAsia="仿宋_GB2312" w:hAnsi="仿宋_GB2312" w:cs="仿宋_GB2312" w:hint="eastAsia"/>
        </w:rPr>
        <w:t>）“分包”系指中标（成交）供应商按采购文件、投标（响应）文件的规定，根据分包意向协议，将中标（成交）项目中的部分履约内容，分给具有相应资质条件的供应商履行合同的行为。</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6</w:t>
      </w:r>
      <w:r>
        <w:rPr>
          <w:rFonts w:ascii="仿宋_GB2312" w:eastAsia="仿宋_GB2312" w:hAnsi="仿宋_GB2312" w:cs="仿宋_GB2312" w:hint="eastAsia"/>
        </w:rPr>
        <w:t>）“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eastAsia="仿宋_GB2312" w:hAnsi="仿宋_GB2312" w:cs="仿宋_GB2312" w:hint="eastAsia"/>
          <w:b/>
        </w:rPr>
        <w:t>【政府采购合同专用条款】</w:t>
      </w:r>
      <w:r>
        <w:rPr>
          <w:rFonts w:ascii="仿宋_GB2312" w:eastAsia="仿宋_GB2312" w:hAnsi="仿宋_GB2312" w:cs="仿宋_GB2312" w:hint="eastAsia"/>
        </w:rPr>
        <w:t>。</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7</w:t>
      </w:r>
      <w:r>
        <w:rPr>
          <w:rFonts w:ascii="仿宋_GB2312" w:eastAsia="仿宋_GB2312" w:hAnsi="仿宋_GB2312" w:cs="仿宋_GB2312" w:hint="eastAsia"/>
        </w:rPr>
        <w:t>）其他术语解释，见</w:t>
      </w:r>
      <w:r>
        <w:rPr>
          <w:rFonts w:ascii="仿宋_GB2312" w:eastAsia="仿宋_GB2312" w:hAnsi="仿宋_GB2312" w:cs="仿宋_GB2312" w:hint="eastAsia"/>
          <w:b/>
        </w:rPr>
        <w:t>【政府采购合同专用条款】</w:t>
      </w:r>
      <w:r>
        <w:rPr>
          <w:rFonts w:ascii="仿宋_GB2312" w:eastAsia="仿宋_GB2312" w:hAnsi="仿宋_GB2312" w:cs="仿宋_GB2312" w:hint="eastAsia"/>
        </w:rPr>
        <w:t>。</w:t>
      </w:r>
    </w:p>
    <w:p w:rsidR="00715FA3" w:rsidRDefault="00715FA3">
      <w:pPr>
        <w:pStyle w:val="null3"/>
        <w:outlineLvl w:val="2"/>
      </w:pPr>
      <w:r>
        <w:rPr>
          <w:rFonts w:ascii="仿宋_GB2312" w:eastAsia="仿宋_GB2312" w:hAnsi="仿宋_GB2312" w:cs="仿宋_GB2312"/>
          <w:b/>
          <w:sz w:val="28"/>
        </w:rPr>
        <w:t>2.</w:t>
      </w:r>
      <w:r>
        <w:rPr>
          <w:rFonts w:ascii="仿宋_GB2312" w:eastAsia="仿宋_GB2312" w:hAnsi="仿宋_GB2312" w:cs="仿宋_GB2312" w:hint="eastAsia"/>
          <w:b/>
          <w:sz w:val="28"/>
        </w:rPr>
        <w:t>合同标的及金额</w:t>
      </w:r>
    </w:p>
    <w:p w:rsidR="00715FA3" w:rsidRDefault="00715FA3">
      <w:pPr>
        <w:pStyle w:val="null3"/>
      </w:pPr>
      <w:r>
        <w:rPr>
          <w:rFonts w:ascii="仿宋_GB2312" w:eastAsia="仿宋_GB2312" w:hAnsi="仿宋_GB2312" w:cs="仿宋_GB2312"/>
        </w:rPr>
        <w:t xml:space="preserve">2.1 </w:t>
      </w:r>
      <w:r>
        <w:rPr>
          <w:rFonts w:ascii="仿宋_GB2312" w:eastAsia="仿宋_GB2312" w:hAnsi="仿宋_GB2312" w:cs="仿宋_GB2312" w:hint="eastAsia"/>
        </w:rPr>
        <w:t>合同标的及金额应与中标（成交）结果一致。乙方为履行本合同而发生的所有费用均应包含在合同价款中，甲方不再另行支付其他任何费用。</w:t>
      </w:r>
    </w:p>
    <w:p w:rsidR="00715FA3" w:rsidRDefault="00715FA3">
      <w:pPr>
        <w:pStyle w:val="null3"/>
        <w:outlineLvl w:val="2"/>
      </w:pPr>
      <w:r>
        <w:rPr>
          <w:rFonts w:ascii="仿宋_GB2312" w:eastAsia="仿宋_GB2312" w:hAnsi="仿宋_GB2312" w:cs="仿宋_GB2312"/>
          <w:b/>
          <w:sz w:val="28"/>
        </w:rPr>
        <w:t xml:space="preserve">3. </w:t>
      </w:r>
      <w:r>
        <w:rPr>
          <w:rFonts w:ascii="仿宋_GB2312" w:eastAsia="仿宋_GB2312" w:hAnsi="仿宋_GB2312" w:cs="仿宋_GB2312" w:hint="eastAsia"/>
          <w:b/>
          <w:sz w:val="28"/>
        </w:rPr>
        <w:t>履行合同的时间、地点和方式</w:t>
      </w:r>
    </w:p>
    <w:p w:rsidR="00715FA3" w:rsidRDefault="00715FA3">
      <w:pPr>
        <w:pStyle w:val="null3"/>
      </w:pPr>
      <w:r>
        <w:rPr>
          <w:rFonts w:ascii="仿宋_GB2312" w:eastAsia="仿宋_GB2312" w:hAnsi="仿宋_GB2312" w:cs="仿宋_GB2312"/>
        </w:rPr>
        <w:t xml:space="preserve">3.1 </w:t>
      </w:r>
      <w:r>
        <w:rPr>
          <w:rFonts w:ascii="仿宋_GB2312" w:eastAsia="仿宋_GB2312" w:hAnsi="仿宋_GB2312" w:cs="仿宋_GB2312" w:hint="eastAsia"/>
        </w:rPr>
        <w:t>乙方应当在约定的时间、地点，按照约定方式履行合同。</w:t>
      </w:r>
    </w:p>
    <w:p w:rsidR="00715FA3" w:rsidRDefault="00715FA3">
      <w:pPr>
        <w:pStyle w:val="null3"/>
        <w:outlineLvl w:val="2"/>
      </w:pPr>
      <w:r>
        <w:rPr>
          <w:rFonts w:ascii="仿宋_GB2312" w:eastAsia="仿宋_GB2312" w:hAnsi="仿宋_GB2312" w:cs="仿宋_GB2312"/>
          <w:b/>
          <w:sz w:val="28"/>
        </w:rPr>
        <w:t xml:space="preserve">4. </w:t>
      </w:r>
      <w:r>
        <w:rPr>
          <w:rFonts w:ascii="仿宋_GB2312" w:eastAsia="仿宋_GB2312" w:hAnsi="仿宋_GB2312" w:cs="仿宋_GB2312" w:hint="eastAsia"/>
          <w:b/>
          <w:sz w:val="28"/>
        </w:rPr>
        <w:t>甲方的权利和义务</w:t>
      </w:r>
    </w:p>
    <w:p w:rsidR="00715FA3" w:rsidRDefault="00715FA3">
      <w:pPr>
        <w:pStyle w:val="null3"/>
      </w:pPr>
      <w:r>
        <w:rPr>
          <w:rFonts w:ascii="仿宋_GB2312" w:eastAsia="仿宋_GB2312" w:hAnsi="仿宋_GB2312" w:cs="仿宋_GB2312"/>
        </w:rPr>
        <w:t xml:space="preserve">4.1 </w:t>
      </w:r>
      <w:r>
        <w:rPr>
          <w:rFonts w:ascii="仿宋_GB2312" w:eastAsia="仿宋_GB2312" w:hAnsi="仿宋_GB2312" w:cs="仿宋_GB2312" w:hint="eastAsia"/>
        </w:rPr>
        <w:t>签署合同后，甲方应确定项目负责人（或项目联系人），负责与本合同有关的事务。甲方有权对乙方的履约行为进行检查，并及时确认乙方提交的事项。甲方应当配合乙方完成相关项目实施工作。</w:t>
      </w:r>
    </w:p>
    <w:p w:rsidR="00715FA3" w:rsidRDefault="00715FA3">
      <w:pPr>
        <w:pStyle w:val="null3"/>
      </w:pPr>
      <w:r>
        <w:rPr>
          <w:rFonts w:ascii="仿宋_GB2312" w:eastAsia="仿宋_GB2312" w:hAnsi="仿宋_GB2312" w:cs="仿宋_GB2312"/>
        </w:rPr>
        <w:t xml:space="preserve">4.2 </w:t>
      </w:r>
      <w:r>
        <w:rPr>
          <w:rFonts w:ascii="仿宋_GB2312" w:eastAsia="仿宋_GB2312" w:hAnsi="仿宋_GB2312" w:cs="仿宋_GB2312" w:hint="eastAsia"/>
        </w:rPr>
        <w:t>甲方有权要求乙方按时提交各阶段有关安排计划，并有权定期核对乙方提供货物数量、规格、质量等内容。甲方有权督促乙方工作并要求乙方更换不符合要求的货物。</w:t>
      </w:r>
    </w:p>
    <w:p w:rsidR="00715FA3" w:rsidRDefault="00715FA3">
      <w:pPr>
        <w:pStyle w:val="null3"/>
      </w:pPr>
      <w:r>
        <w:rPr>
          <w:rFonts w:ascii="仿宋_GB2312" w:eastAsia="仿宋_GB2312" w:hAnsi="仿宋_GB2312" w:cs="仿宋_GB2312"/>
        </w:rPr>
        <w:t xml:space="preserve">4.3 </w:t>
      </w:r>
      <w:r>
        <w:rPr>
          <w:rFonts w:ascii="仿宋_GB2312" w:eastAsia="仿宋_GB2312" w:hAnsi="仿宋_GB2312" w:cs="仿宋_GB2312" w:hint="eastAsia"/>
        </w:rPr>
        <w:t>甲方有权要求乙方对缺陷部分予以修复，并按合同约定享有货物保修及其他合同约定的权利。</w:t>
      </w:r>
    </w:p>
    <w:p w:rsidR="00715FA3" w:rsidRDefault="00715FA3">
      <w:pPr>
        <w:pStyle w:val="null3"/>
      </w:pPr>
      <w:r>
        <w:rPr>
          <w:rFonts w:ascii="仿宋_GB2312" w:eastAsia="仿宋_GB2312" w:hAnsi="仿宋_GB2312" w:cs="仿宋_GB2312"/>
        </w:rPr>
        <w:t xml:space="preserve">4.4 </w:t>
      </w:r>
      <w:r>
        <w:rPr>
          <w:rFonts w:ascii="仿宋_GB2312" w:eastAsia="仿宋_GB2312" w:hAnsi="仿宋_GB2312" w:cs="仿宋_GB2312" w:hint="eastAsia"/>
        </w:rPr>
        <w:t>甲方应当按照合同约定及时对交付的货物进行验收，未在</w:t>
      </w:r>
      <w:r>
        <w:rPr>
          <w:rFonts w:ascii="仿宋_GB2312" w:eastAsia="仿宋_GB2312" w:hAnsi="仿宋_GB2312" w:cs="仿宋_GB2312" w:hint="eastAsia"/>
          <w:b/>
        </w:rPr>
        <w:t>【政府采购合同专用条款】</w:t>
      </w:r>
      <w:r>
        <w:rPr>
          <w:rFonts w:ascii="仿宋_GB2312" w:eastAsia="仿宋_GB2312" w:hAnsi="仿宋_GB2312" w:cs="仿宋_GB2312" w:hint="eastAsia"/>
        </w:rPr>
        <w:t>约定的期限内对乙方履约提出任何异议或者向乙方作出任何说明的，视为验收通过。</w:t>
      </w:r>
    </w:p>
    <w:p w:rsidR="00715FA3" w:rsidRDefault="00715FA3">
      <w:pPr>
        <w:pStyle w:val="null3"/>
      </w:pPr>
      <w:r>
        <w:rPr>
          <w:rFonts w:ascii="仿宋_GB2312" w:eastAsia="仿宋_GB2312" w:hAnsi="仿宋_GB2312" w:cs="仿宋_GB2312"/>
        </w:rPr>
        <w:t xml:space="preserve">4.5 </w:t>
      </w:r>
      <w:r>
        <w:rPr>
          <w:rFonts w:ascii="仿宋_GB2312" w:eastAsia="仿宋_GB2312" w:hAnsi="仿宋_GB2312" w:cs="仿宋_GB2312" w:hint="eastAsia"/>
        </w:rPr>
        <w:t>甲方应当根据合同约定及时向乙方支付合同价款，不得以内部人员变更、履行内部付款流程等为由，拒绝或迟延支付。</w:t>
      </w:r>
    </w:p>
    <w:p w:rsidR="00715FA3" w:rsidRDefault="00715FA3">
      <w:pPr>
        <w:pStyle w:val="null3"/>
      </w:pPr>
      <w:r>
        <w:rPr>
          <w:rFonts w:ascii="仿宋_GB2312" w:eastAsia="仿宋_GB2312" w:hAnsi="仿宋_GB2312" w:cs="仿宋_GB2312"/>
        </w:rPr>
        <w:t xml:space="preserve">4.6 </w:t>
      </w:r>
      <w:r>
        <w:rPr>
          <w:rFonts w:ascii="仿宋_GB2312" w:eastAsia="仿宋_GB2312" w:hAnsi="仿宋_GB2312" w:cs="仿宋_GB2312" w:hint="eastAsia"/>
        </w:rPr>
        <w:t>国家法律法规规定及</w:t>
      </w:r>
      <w:r>
        <w:rPr>
          <w:rFonts w:ascii="仿宋_GB2312" w:eastAsia="仿宋_GB2312" w:hAnsi="仿宋_GB2312" w:cs="仿宋_GB2312" w:hint="eastAsia"/>
          <w:b/>
        </w:rPr>
        <w:t>【政府采购合同专用条款】</w:t>
      </w:r>
      <w:r>
        <w:rPr>
          <w:rFonts w:ascii="仿宋_GB2312" w:eastAsia="仿宋_GB2312" w:hAnsi="仿宋_GB2312" w:cs="仿宋_GB2312" w:hint="eastAsia"/>
        </w:rPr>
        <w:t>约定应由甲方承担的其他义务和责任。</w:t>
      </w:r>
    </w:p>
    <w:p w:rsidR="00715FA3" w:rsidRDefault="00715FA3">
      <w:pPr>
        <w:pStyle w:val="null3"/>
        <w:outlineLvl w:val="2"/>
      </w:pPr>
      <w:r>
        <w:rPr>
          <w:rFonts w:ascii="仿宋_GB2312" w:eastAsia="仿宋_GB2312" w:hAnsi="仿宋_GB2312" w:cs="仿宋_GB2312"/>
          <w:b/>
          <w:sz w:val="28"/>
        </w:rPr>
        <w:t xml:space="preserve">5. </w:t>
      </w:r>
      <w:r>
        <w:rPr>
          <w:rFonts w:ascii="仿宋_GB2312" w:eastAsia="仿宋_GB2312" w:hAnsi="仿宋_GB2312" w:cs="仿宋_GB2312" w:hint="eastAsia"/>
          <w:b/>
          <w:sz w:val="28"/>
        </w:rPr>
        <w:t>乙方的权利和义务</w:t>
      </w:r>
    </w:p>
    <w:p w:rsidR="00715FA3" w:rsidRDefault="00715FA3">
      <w:pPr>
        <w:pStyle w:val="null3"/>
      </w:pPr>
      <w:r>
        <w:rPr>
          <w:rFonts w:ascii="仿宋_GB2312" w:eastAsia="仿宋_GB2312" w:hAnsi="仿宋_GB2312" w:cs="仿宋_GB2312"/>
        </w:rPr>
        <w:t xml:space="preserve">5.1 </w:t>
      </w:r>
      <w:r>
        <w:rPr>
          <w:rFonts w:ascii="仿宋_GB2312" w:eastAsia="仿宋_GB2312" w:hAnsi="仿宋_GB2312" w:cs="仿宋_GB2312" w:hint="eastAsia"/>
        </w:rPr>
        <w:t>签署合同后，乙方应确定项目负责人（或项目联系人），负责与本合同有关的事务。</w:t>
      </w:r>
    </w:p>
    <w:p w:rsidR="00715FA3" w:rsidRDefault="00715FA3">
      <w:pPr>
        <w:pStyle w:val="null3"/>
      </w:pPr>
      <w:r>
        <w:rPr>
          <w:rFonts w:ascii="仿宋_GB2312" w:eastAsia="仿宋_GB2312" w:hAnsi="仿宋_GB2312" w:cs="仿宋_GB2312"/>
        </w:rPr>
        <w:t xml:space="preserve">5.2 </w:t>
      </w:r>
      <w:r>
        <w:rPr>
          <w:rFonts w:ascii="仿宋_GB2312" w:eastAsia="仿宋_GB2312" w:hAnsi="仿宋_GB2312" w:cs="仿宋_GB2312" w:hint="eastAsia"/>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715FA3" w:rsidRDefault="00715FA3">
      <w:pPr>
        <w:pStyle w:val="null3"/>
      </w:pPr>
      <w:r>
        <w:rPr>
          <w:rFonts w:ascii="仿宋_GB2312" w:eastAsia="仿宋_GB2312" w:hAnsi="仿宋_GB2312" w:cs="仿宋_GB2312"/>
        </w:rPr>
        <w:t>5.3</w:t>
      </w:r>
      <w:r>
        <w:rPr>
          <w:rFonts w:ascii="仿宋_GB2312" w:eastAsia="仿宋_GB2312" w:hAnsi="仿宋_GB2312" w:cs="仿宋_GB2312" w:hint="eastAsia"/>
        </w:rPr>
        <w:t>乙方有权根据合同约定向甲方收取合同价款。</w:t>
      </w:r>
    </w:p>
    <w:p w:rsidR="00715FA3" w:rsidRDefault="00715FA3">
      <w:pPr>
        <w:pStyle w:val="null3"/>
      </w:pPr>
      <w:r>
        <w:rPr>
          <w:rFonts w:ascii="仿宋_GB2312" w:eastAsia="仿宋_GB2312" w:hAnsi="仿宋_GB2312" w:cs="仿宋_GB2312"/>
        </w:rPr>
        <w:t>5.4</w:t>
      </w:r>
      <w:r>
        <w:rPr>
          <w:rFonts w:ascii="仿宋_GB2312" w:eastAsia="仿宋_GB2312" w:hAnsi="仿宋_GB2312" w:cs="仿宋_GB2312" w:hint="eastAsia"/>
        </w:rPr>
        <w:t>国家法律法规规定及</w:t>
      </w:r>
      <w:r>
        <w:rPr>
          <w:rFonts w:ascii="仿宋_GB2312" w:eastAsia="仿宋_GB2312" w:hAnsi="仿宋_GB2312" w:cs="仿宋_GB2312" w:hint="eastAsia"/>
          <w:b/>
        </w:rPr>
        <w:t>【政府采购合同专用条款】</w:t>
      </w:r>
      <w:r>
        <w:rPr>
          <w:rFonts w:ascii="仿宋_GB2312" w:eastAsia="仿宋_GB2312" w:hAnsi="仿宋_GB2312" w:cs="仿宋_GB2312" w:hint="eastAsia"/>
        </w:rPr>
        <w:t>约定应由乙方承担的其他义务和责任。</w:t>
      </w:r>
    </w:p>
    <w:p w:rsidR="00715FA3" w:rsidRDefault="00715FA3">
      <w:pPr>
        <w:pStyle w:val="null3"/>
        <w:outlineLvl w:val="2"/>
      </w:pPr>
      <w:r>
        <w:rPr>
          <w:rFonts w:ascii="仿宋_GB2312" w:eastAsia="仿宋_GB2312" w:hAnsi="仿宋_GB2312" w:cs="仿宋_GB2312"/>
          <w:b/>
          <w:sz w:val="28"/>
        </w:rPr>
        <w:t>6.</w:t>
      </w:r>
      <w:r>
        <w:rPr>
          <w:rFonts w:ascii="仿宋_GB2312" w:eastAsia="仿宋_GB2312" w:hAnsi="仿宋_GB2312" w:cs="仿宋_GB2312" w:hint="eastAsia"/>
          <w:b/>
          <w:sz w:val="28"/>
        </w:rPr>
        <w:t>合同履行</w:t>
      </w:r>
    </w:p>
    <w:p w:rsidR="00715FA3" w:rsidRDefault="00715FA3">
      <w:pPr>
        <w:pStyle w:val="null3"/>
      </w:pPr>
      <w:r>
        <w:rPr>
          <w:rFonts w:ascii="仿宋_GB2312" w:eastAsia="仿宋_GB2312" w:hAnsi="仿宋_GB2312" w:cs="仿宋_GB2312"/>
        </w:rPr>
        <w:t xml:space="preserve">6.1 </w:t>
      </w:r>
      <w:r>
        <w:rPr>
          <w:rFonts w:ascii="仿宋_GB2312" w:eastAsia="仿宋_GB2312" w:hAnsi="仿宋_GB2312" w:cs="仿宋_GB2312" w:hint="eastAsia"/>
        </w:rPr>
        <w:t>甲乙双方应当按照</w:t>
      </w:r>
      <w:r>
        <w:rPr>
          <w:rFonts w:ascii="仿宋_GB2312" w:eastAsia="仿宋_GB2312" w:hAnsi="仿宋_GB2312" w:cs="仿宋_GB2312" w:hint="eastAsia"/>
          <w:b/>
        </w:rPr>
        <w:t>【政府采购合同专用条款】</w:t>
      </w:r>
      <w:r>
        <w:rPr>
          <w:rFonts w:ascii="仿宋_GB2312" w:eastAsia="仿宋_GB2312" w:hAnsi="仿宋_GB2312" w:cs="仿宋_GB2312" w:hint="eastAsia"/>
        </w:rPr>
        <w:t>约定顺序履行合同义务；如果没有先后顺序的，应当同时履行。</w:t>
      </w:r>
    </w:p>
    <w:p w:rsidR="00715FA3" w:rsidRDefault="00715FA3">
      <w:pPr>
        <w:pStyle w:val="null3"/>
      </w:pPr>
      <w:r>
        <w:rPr>
          <w:rFonts w:ascii="仿宋_GB2312" w:eastAsia="仿宋_GB2312" w:hAnsi="仿宋_GB2312" w:cs="仿宋_GB2312"/>
        </w:rPr>
        <w:t xml:space="preserve">6.2 </w:t>
      </w:r>
      <w:r>
        <w:rPr>
          <w:rFonts w:ascii="仿宋_GB2312" w:eastAsia="仿宋_GB2312" w:hAnsi="仿宋_GB2312" w:cs="仿宋_GB2312" w:hint="eastAsia"/>
        </w:rPr>
        <w:t>甲乙双方按照合同约定顺序履行合同义务时，应当先履行一方未履行的，后履行一方有权拒绝其履行请求。先履行一方履行不符合约定的，后履行一方有权拒绝其相应的履行请求。</w:t>
      </w:r>
    </w:p>
    <w:p w:rsidR="00715FA3" w:rsidRDefault="00715FA3">
      <w:pPr>
        <w:pStyle w:val="null3"/>
        <w:outlineLvl w:val="2"/>
      </w:pPr>
      <w:r>
        <w:rPr>
          <w:rFonts w:ascii="仿宋_GB2312" w:eastAsia="仿宋_GB2312" w:hAnsi="仿宋_GB2312" w:cs="仿宋_GB2312"/>
          <w:b/>
          <w:sz w:val="28"/>
        </w:rPr>
        <w:t xml:space="preserve">7. </w:t>
      </w:r>
      <w:r>
        <w:rPr>
          <w:rFonts w:ascii="仿宋_GB2312" w:eastAsia="仿宋_GB2312" w:hAnsi="仿宋_GB2312" w:cs="仿宋_GB2312" w:hint="eastAsia"/>
          <w:b/>
          <w:sz w:val="28"/>
        </w:rPr>
        <w:t>货物包装、运输、保险和交付要求</w:t>
      </w:r>
    </w:p>
    <w:p w:rsidR="00715FA3" w:rsidRDefault="00715FA3">
      <w:pPr>
        <w:pStyle w:val="null3"/>
      </w:pPr>
      <w:r>
        <w:rPr>
          <w:rFonts w:ascii="仿宋_GB2312" w:eastAsia="仿宋_GB2312" w:hAnsi="仿宋_GB2312" w:cs="仿宋_GB2312"/>
        </w:rPr>
        <w:t xml:space="preserve">7.1 </w:t>
      </w:r>
      <w:r>
        <w:rPr>
          <w:rFonts w:ascii="仿宋_GB2312" w:eastAsia="仿宋_GB2312" w:hAnsi="仿宋_GB2312" w:cs="仿宋_GB2312" w:hint="eastAsia"/>
        </w:rPr>
        <w:t>本合同涉及商品包装、快递包装的，除</w:t>
      </w:r>
      <w:r>
        <w:rPr>
          <w:rFonts w:ascii="仿宋_GB2312" w:eastAsia="仿宋_GB2312" w:hAnsi="仿宋_GB2312" w:cs="仿宋_GB2312" w:hint="eastAsia"/>
          <w:b/>
        </w:rPr>
        <w:t>【政府采购合同专用条款】</w:t>
      </w:r>
      <w:r>
        <w:rPr>
          <w:rFonts w:ascii="仿宋_GB2312" w:eastAsia="仿宋_GB2312" w:hAnsi="仿宋_GB2312" w:cs="仿宋_GB2312" w:hint="eastAsia"/>
        </w:rPr>
        <w:t>另有约定外，包装应适应远距离运输、防潮、防震、防锈和防野蛮装卸等要求，确保货物安全无损地运抵</w:t>
      </w:r>
      <w:r>
        <w:rPr>
          <w:rFonts w:ascii="仿宋_GB2312" w:eastAsia="仿宋_GB2312" w:hAnsi="仿宋_GB2312" w:cs="仿宋_GB2312" w:hint="eastAsia"/>
          <w:b/>
        </w:rPr>
        <w:t>【政府采购合同专用条款】</w:t>
      </w:r>
      <w:r>
        <w:rPr>
          <w:rFonts w:ascii="仿宋_GB2312" w:eastAsia="仿宋_GB2312" w:hAnsi="仿宋_GB2312" w:cs="仿宋_GB2312" w:hint="eastAsia"/>
        </w:rPr>
        <w:t>约定的指定现场。</w:t>
      </w:r>
    </w:p>
    <w:p w:rsidR="00715FA3" w:rsidRDefault="00715FA3">
      <w:pPr>
        <w:pStyle w:val="null3"/>
      </w:pPr>
      <w:r>
        <w:rPr>
          <w:rFonts w:ascii="仿宋_GB2312" w:eastAsia="仿宋_GB2312" w:hAnsi="仿宋_GB2312" w:cs="仿宋_GB2312"/>
        </w:rPr>
        <w:t xml:space="preserve">7.2 </w:t>
      </w:r>
      <w:r>
        <w:rPr>
          <w:rFonts w:ascii="仿宋_GB2312" w:eastAsia="仿宋_GB2312" w:hAnsi="仿宋_GB2312" w:cs="仿宋_GB2312" w:hint="eastAsia"/>
        </w:rPr>
        <w:t>除</w:t>
      </w:r>
      <w:r>
        <w:rPr>
          <w:rFonts w:ascii="仿宋_GB2312" w:eastAsia="仿宋_GB2312" w:hAnsi="仿宋_GB2312" w:cs="仿宋_GB2312" w:hint="eastAsia"/>
          <w:b/>
        </w:rPr>
        <w:t>【政府采购合同专用条款】</w:t>
      </w:r>
      <w:r>
        <w:rPr>
          <w:rFonts w:ascii="仿宋_GB2312" w:eastAsia="仿宋_GB2312" w:hAnsi="仿宋_GB2312" w:cs="仿宋_GB2312" w:hint="eastAsia"/>
        </w:rPr>
        <w:t>另有约定外，乙方负责办理将货物运抵本合同规定的交货地点，并装卸、交付至甲方的一切运输事项，相关费用应包含在合同价款中。</w:t>
      </w:r>
    </w:p>
    <w:p w:rsidR="00715FA3" w:rsidRDefault="00715FA3">
      <w:pPr>
        <w:pStyle w:val="null3"/>
      </w:pPr>
      <w:r>
        <w:rPr>
          <w:rFonts w:ascii="仿宋_GB2312" w:eastAsia="仿宋_GB2312" w:hAnsi="仿宋_GB2312" w:cs="仿宋_GB2312"/>
        </w:rPr>
        <w:t xml:space="preserve">7.3 </w:t>
      </w:r>
      <w:r>
        <w:rPr>
          <w:rFonts w:ascii="仿宋_GB2312" w:eastAsia="仿宋_GB2312" w:hAnsi="仿宋_GB2312" w:cs="仿宋_GB2312" w:hint="eastAsia"/>
        </w:rPr>
        <w:t>货物保险要求按</w:t>
      </w:r>
      <w:r>
        <w:rPr>
          <w:rFonts w:ascii="仿宋_GB2312" w:eastAsia="仿宋_GB2312" w:hAnsi="仿宋_GB2312" w:cs="仿宋_GB2312" w:hint="eastAsia"/>
          <w:b/>
        </w:rPr>
        <w:t>【政府采购合同专用条款】</w:t>
      </w:r>
      <w:r>
        <w:rPr>
          <w:rFonts w:ascii="仿宋_GB2312" w:eastAsia="仿宋_GB2312" w:hAnsi="仿宋_GB2312" w:cs="仿宋_GB2312" w:hint="eastAsia"/>
        </w:rPr>
        <w:t>规定执行。</w:t>
      </w:r>
    </w:p>
    <w:p w:rsidR="00715FA3" w:rsidRDefault="00715FA3">
      <w:pPr>
        <w:pStyle w:val="null3"/>
      </w:pPr>
      <w:r>
        <w:rPr>
          <w:rFonts w:ascii="仿宋_GB2312" w:eastAsia="仿宋_GB2312" w:hAnsi="仿宋_GB2312" w:cs="仿宋_GB2312"/>
        </w:rPr>
        <w:t xml:space="preserve">7.4 </w:t>
      </w:r>
      <w:r>
        <w:rPr>
          <w:rFonts w:ascii="仿宋_GB2312" w:eastAsia="仿宋_GB2312" w:hAnsi="仿宋_GB2312" w:cs="仿宋_GB2312" w:hint="eastAsia"/>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715FA3" w:rsidRDefault="00715FA3">
      <w:pPr>
        <w:pStyle w:val="null3"/>
      </w:pPr>
      <w:r>
        <w:rPr>
          <w:rFonts w:ascii="仿宋_GB2312" w:eastAsia="仿宋_GB2312" w:hAnsi="仿宋_GB2312" w:cs="仿宋_GB2312"/>
        </w:rPr>
        <w:t xml:space="preserve">7.5 </w:t>
      </w:r>
      <w:r>
        <w:rPr>
          <w:rFonts w:ascii="仿宋_GB2312" w:eastAsia="仿宋_GB2312" w:hAnsi="仿宋_GB2312" w:cs="仿宋_GB2312" w:hint="eastAsia"/>
        </w:rPr>
        <w:t>乙方在运输到达之前应提前通知甲方，并提示货物运输装卸的注意事项，甲方配合乙方做好货物的接收工作。</w:t>
      </w:r>
    </w:p>
    <w:p w:rsidR="00715FA3" w:rsidRDefault="00715FA3">
      <w:pPr>
        <w:pStyle w:val="null3"/>
      </w:pPr>
      <w:r>
        <w:rPr>
          <w:rFonts w:ascii="仿宋_GB2312" w:eastAsia="仿宋_GB2312" w:hAnsi="仿宋_GB2312" w:cs="仿宋_GB2312"/>
        </w:rPr>
        <w:t xml:space="preserve">7.6 </w:t>
      </w:r>
      <w:r>
        <w:rPr>
          <w:rFonts w:ascii="仿宋_GB2312" w:eastAsia="仿宋_GB2312" w:hAnsi="仿宋_GB2312" w:cs="仿宋_GB2312" w:hint="eastAsia"/>
        </w:rPr>
        <w:t>如因包装、运输问题导致货物损毁、丢失或者品质下降，甲方有权要求降价、换货、拒收部分或整批货物，由此产生的费用和损失，均由乙方承担。</w:t>
      </w:r>
    </w:p>
    <w:p w:rsidR="00715FA3" w:rsidRDefault="00715FA3">
      <w:pPr>
        <w:pStyle w:val="null3"/>
        <w:outlineLvl w:val="2"/>
      </w:pPr>
      <w:r>
        <w:rPr>
          <w:rFonts w:ascii="仿宋_GB2312" w:eastAsia="仿宋_GB2312" w:hAnsi="仿宋_GB2312" w:cs="仿宋_GB2312"/>
          <w:b/>
          <w:sz w:val="28"/>
        </w:rPr>
        <w:t xml:space="preserve">8. </w:t>
      </w:r>
      <w:r>
        <w:rPr>
          <w:rFonts w:ascii="仿宋_GB2312" w:eastAsia="仿宋_GB2312" w:hAnsi="仿宋_GB2312" w:cs="仿宋_GB2312" w:hint="eastAsia"/>
          <w:b/>
          <w:sz w:val="28"/>
        </w:rPr>
        <w:t>质量标准和保证</w:t>
      </w:r>
    </w:p>
    <w:p w:rsidR="00715FA3" w:rsidRDefault="00715FA3">
      <w:pPr>
        <w:pStyle w:val="null3"/>
      </w:pPr>
      <w:r>
        <w:rPr>
          <w:rFonts w:ascii="仿宋_GB2312" w:eastAsia="仿宋_GB2312" w:hAnsi="仿宋_GB2312" w:cs="仿宋_GB2312"/>
        </w:rPr>
        <w:t xml:space="preserve">8.1 </w:t>
      </w:r>
      <w:r>
        <w:rPr>
          <w:rFonts w:ascii="仿宋_GB2312" w:eastAsia="仿宋_GB2312" w:hAnsi="仿宋_GB2312" w:cs="仿宋_GB2312" w:hint="eastAsia"/>
        </w:rPr>
        <w:t>质量标准</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）采用中华人民共和国法定计量单位。</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3</w:t>
      </w:r>
      <w:r>
        <w:rPr>
          <w:rFonts w:ascii="仿宋_GB2312" w:eastAsia="仿宋_GB2312" w:hAnsi="仿宋_GB2312" w:cs="仿宋_GB2312" w:hint="eastAsia"/>
        </w:rPr>
        <w:t>）乙方所提供的货物应符合国家有关安全、环保、卫生的规定。</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4</w:t>
      </w:r>
      <w:r>
        <w:rPr>
          <w:rFonts w:ascii="仿宋_GB2312" w:eastAsia="仿宋_GB2312" w:hAnsi="仿宋_GB2312" w:cs="仿宋_GB2312" w:hint="eastAsia"/>
        </w:rPr>
        <w:t>）乙方应向甲方提交所提供货物的技术文件，包括相应的中文技术文件，如：产品目录、图纸、操作手册、使用说明、维护手册或服务指南等。上述文件应包装好随货物一同发运。</w:t>
      </w:r>
    </w:p>
    <w:p w:rsidR="00715FA3" w:rsidRDefault="00715FA3">
      <w:pPr>
        <w:pStyle w:val="null3"/>
      </w:pPr>
      <w:r>
        <w:rPr>
          <w:rFonts w:ascii="仿宋_GB2312" w:eastAsia="仿宋_GB2312" w:hAnsi="仿宋_GB2312" w:cs="仿宋_GB2312"/>
        </w:rPr>
        <w:t xml:space="preserve">8.2 </w:t>
      </w:r>
      <w:r>
        <w:rPr>
          <w:rFonts w:ascii="仿宋_GB2312" w:eastAsia="仿宋_GB2312" w:hAnsi="仿宋_GB2312" w:cs="仿宋_GB2312" w:hint="eastAsia"/>
        </w:rPr>
        <w:t>保证</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）在质量保证期内所发现的缺陷，甲方应尽快以书面形式通知乙方。</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3</w:t>
      </w:r>
      <w:r>
        <w:rPr>
          <w:rFonts w:ascii="仿宋_GB2312" w:eastAsia="仿宋_GB2312" w:hAnsi="仿宋_GB2312" w:cs="仿宋_GB2312" w:hint="eastAsia"/>
        </w:rPr>
        <w:t>）乙方收到通知后，应在【政府采购合同专用条款】规定的响应时间内以合理的速度免费维修或更换有缺陷的货物或部件。</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4</w:t>
      </w:r>
      <w:r>
        <w:rPr>
          <w:rFonts w:ascii="仿宋_GB2312" w:eastAsia="仿宋_GB2312" w:hAnsi="仿宋_GB2312" w:cs="仿宋_GB2312" w:hint="eastAsia"/>
        </w:rPr>
        <w:t>）在质量保证期内，如果货物的质量或规格与合同不符，或证实货物是有缺陷的，包括潜在的缺陷或使用不符合要求的材料等，甲方可以根据本合同第</w:t>
      </w:r>
      <w:r>
        <w:rPr>
          <w:rFonts w:ascii="仿宋_GB2312" w:eastAsia="仿宋_GB2312" w:hAnsi="仿宋_GB2312" w:cs="仿宋_GB2312"/>
        </w:rPr>
        <w:t>15.1</w:t>
      </w:r>
      <w:r>
        <w:rPr>
          <w:rFonts w:ascii="仿宋_GB2312" w:eastAsia="仿宋_GB2312" w:hAnsi="仿宋_GB2312" w:cs="仿宋_GB2312" w:hint="eastAsia"/>
        </w:rPr>
        <w:t>条规定以书面形式追究乙方的违约责任。</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5</w:t>
      </w:r>
      <w:r>
        <w:rPr>
          <w:rFonts w:ascii="仿宋_GB2312" w:eastAsia="仿宋_GB2312" w:hAnsi="仿宋_GB2312" w:cs="仿宋_GB2312" w:hint="eastAsia"/>
        </w:rPr>
        <w:t>）乙方在约定的时间内未能弥补缺陷，甲方可采取必要的补救措施，但其风险和费用将由乙方承担，甲方根据合同约定对乙方行使的其他权利不受影响。</w:t>
      </w:r>
    </w:p>
    <w:p w:rsidR="00715FA3" w:rsidRDefault="00715FA3">
      <w:pPr>
        <w:pStyle w:val="null3"/>
        <w:outlineLvl w:val="2"/>
      </w:pPr>
      <w:r>
        <w:rPr>
          <w:rFonts w:ascii="仿宋_GB2312" w:eastAsia="仿宋_GB2312" w:hAnsi="仿宋_GB2312" w:cs="仿宋_GB2312"/>
          <w:b/>
          <w:sz w:val="28"/>
        </w:rPr>
        <w:t xml:space="preserve">9. </w:t>
      </w:r>
      <w:r>
        <w:rPr>
          <w:rFonts w:ascii="仿宋_GB2312" w:eastAsia="仿宋_GB2312" w:hAnsi="仿宋_GB2312" w:cs="仿宋_GB2312" w:hint="eastAsia"/>
          <w:b/>
          <w:sz w:val="28"/>
        </w:rPr>
        <w:t>权利瑕疵担保</w:t>
      </w:r>
    </w:p>
    <w:p w:rsidR="00715FA3" w:rsidRDefault="00715FA3">
      <w:pPr>
        <w:pStyle w:val="null3"/>
      </w:pPr>
      <w:r>
        <w:rPr>
          <w:rFonts w:ascii="仿宋_GB2312" w:eastAsia="仿宋_GB2312" w:hAnsi="仿宋_GB2312" w:cs="仿宋_GB2312"/>
        </w:rPr>
        <w:t xml:space="preserve">9.1 </w:t>
      </w:r>
      <w:r>
        <w:rPr>
          <w:rFonts w:ascii="仿宋_GB2312" w:eastAsia="仿宋_GB2312" w:hAnsi="仿宋_GB2312" w:cs="仿宋_GB2312" w:hint="eastAsia"/>
        </w:rPr>
        <w:t>乙方保证对其出售的货物享有合法的权利。</w:t>
      </w:r>
    </w:p>
    <w:p w:rsidR="00715FA3" w:rsidRDefault="00715FA3">
      <w:pPr>
        <w:pStyle w:val="null3"/>
      </w:pPr>
      <w:r>
        <w:rPr>
          <w:rFonts w:ascii="仿宋_GB2312" w:eastAsia="仿宋_GB2312" w:hAnsi="仿宋_GB2312" w:cs="仿宋_GB2312"/>
        </w:rPr>
        <w:t xml:space="preserve">9.2 </w:t>
      </w:r>
      <w:r>
        <w:rPr>
          <w:rFonts w:ascii="仿宋_GB2312" w:eastAsia="仿宋_GB2312" w:hAnsi="仿宋_GB2312" w:cs="仿宋_GB2312" w:hint="eastAsia"/>
        </w:rPr>
        <w:t>乙方保证在交付的货物上不存在抵押权等担保物权。</w:t>
      </w:r>
    </w:p>
    <w:p w:rsidR="00715FA3" w:rsidRDefault="00715FA3">
      <w:pPr>
        <w:pStyle w:val="null3"/>
      </w:pPr>
      <w:r>
        <w:rPr>
          <w:rFonts w:ascii="仿宋_GB2312" w:eastAsia="仿宋_GB2312" w:hAnsi="仿宋_GB2312" w:cs="仿宋_GB2312"/>
        </w:rPr>
        <w:t xml:space="preserve">9.3 </w:t>
      </w:r>
      <w:r>
        <w:rPr>
          <w:rFonts w:ascii="仿宋_GB2312" w:eastAsia="仿宋_GB2312" w:hAnsi="仿宋_GB2312" w:cs="仿宋_GB2312" w:hint="eastAsia"/>
        </w:rPr>
        <w:t>如甲方使用上述货物构成对第三人侵权的，则由乙方承担全部责任。</w:t>
      </w:r>
    </w:p>
    <w:p w:rsidR="00715FA3" w:rsidRDefault="00715FA3">
      <w:pPr>
        <w:pStyle w:val="null3"/>
        <w:outlineLvl w:val="2"/>
      </w:pPr>
      <w:r>
        <w:rPr>
          <w:rFonts w:ascii="仿宋_GB2312" w:eastAsia="仿宋_GB2312" w:hAnsi="仿宋_GB2312" w:cs="仿宋_GB2312"/>
          <w:b/>
          <w:sz w:val="28"/>
        </w:rPr>
        <w:t xml:space="preserve">10. </w:t>
      </w:r>
      <w:r>
        <w:rPr>
          <w:rFonts w:ascii="仿宋_GB2312" w:eastAsia="仿宋_GB2312" w:hAnsi="仿宋_GB2312" w:cs="仿宋_GB2312" w:hint="eastAsia"/>
          <w:b/>
          <w:sz w:val="28"/>
        </w:rPr>
        <w:t>知识产权保护</w:t>
      </w:r>
    </w:p>
    <w:p w:rsidR="00715FA3" w:rsidRDefault="00715FA3">
      <w:pPr>
        <w:pStyle w:val="null3"/>
      </w:pPr>
      <w:r>
        <w:rPr>
          <w:rFonts w:ascii="仿宋_GB2312" w:eastAsia="仿宋_GB2312" w:hAnsi="仿宋_GB2312" w:cs="仿宋_GB2312"/>
        </w:rPr>
        <w:t xml:space="preserve">10.1 </w:t>
      </w:r>
      <w:r>
        <w:rPr>
          <w:rFonts w:ascii="仿宋_GB2312" w:eastAsia="仿宋_GB2312" w:hAnsi="仿宋_GB2312" w:cs="仿宋_GB2312" w:hint="eastAsia"/>
        </w:rPr>
        <w:t>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rsidR="00715FA3" w:rsidRDefault="00715FA3">
      <w:pPr>
        <w:pStyle w:val="null3"/>
        <w:outlineLvl w:val="2"/>
      </w:pPr>
      <w:r>
        <w:rPr>
          <w:rFonts w:ascii="仿宋_GB2312" w:eastAsia="仿宋_GB2312" w:hAnsi="仿宋_GB2312" w:cs="仿宋_GB2312"/>
          <w:b/>
          <w:sz w:val="28"/>
        </w:rPr>
        <w:t xml:space="preserve">11. </w:t>
      </w:r>
      <w:r>
        <w:rPr>
          <w:rFonts w:ascii="仿宋_GB2312" w:eastAsia="仿宋_GB2312" w:hAnsi="仿宋_GB2312" w:cs="仿宋_GB2312" w:hint="eastAsia"/>
          <w:b/>
          <w:sz w:val="28"/>
        </w:rPr>
        <w:t>保密义务</w:t>
      </w:r>
    </w:p>
    <w:p w:rsidR="00715FA3" w:rsidRDefault="00715FA3">
      <w:pPr>
        <w:pStyle w:val="null3"/>
      </w:pPr>
      <w:r>
        <w:rPr>
          <w:rFonts w:ascii="仿宋_GB2312" w:eastAsia="仿宋_GB2312" w:hAnsi="仿宋_GB2312" w:cs="仿宋_GB2312"/>
        </w:rPr>
        <w:t xml:space="preserve">11.1 </w:t>
      </w:r>
      <w:r>
        <w:rPr>
          <w:rFonts w:ascii="仿宋_GB2312" w:eastAsia="仿宋_GB2312" w:hAnsi="仿宋_GB2312" w:cs="仿宋_GB2312" w:hint="eastAsia"/>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eastAsia="仿宋_GB2312" w:hAnsi="仿宋_GB2312" w:cs="仿宋_GB2312" w:hint="eastAsia"/>
          <w:b/>
        </w:rPr>
        <w:t>【政府采购合同专用条款】</w:t>
      </w:r>
      <w:r>
        <w:rPr>
          <w:rFonts w:ascii="仿宋_GB2312" w:eastAsia="仿宋_GB2312" w:hAnsi="仿宋_GB2312" w:cs="仿宋_GB2312" w:hint="eastAsia"/>
        </w:rPr>
        <w:t>中约定。</w:t>
      </w:r>
    </w:p>
    <w:p w:rsidR="00715FA3" w:rsidRDefault="00715FA3">
      <w:pPr>
        <w:pStyle w:val="null3"/>
        <w:outlineLvl w:val="2"/>
      </w:pPr>
      <w:r>
        <w:rPr>
          <w:rFonts w:ascii="仿宋_GB2312" w:eastAsia="仿宋_GB2312" w:hAnsi="仿宋_GB2312" w:cs="仿宋_GB2312"/>
          <w:b/>
          <w:sz w:val="28"/>
        </w:rPr>
        <w:t xml:space="preserve">12. </w:t>
      </w:r>
      <w:r>
        <w:rPr>
          <w:rFonts w:ascii="仿宋_GB2312" w:eastAsia="仿宋_GB2312" w:hAnsi="仿宋_GB2312" w:cs="仿宋_GB2312" w:hint="eastAsia"/>
          <w:b/>
          <w:sz w:val="28"/>
        </w:rPr>
        <w:t>合同价款支付</w:t>
      </w:r>
    </w:p>
    <w:p w:rsidR="00715FA3" w:rsidRDefault="00715FA3">
      <w:pPr>
        <w:pStyle w:val="null3"/>
      </w:pPr>
      <w:r>
        <w:rPr>
          <w:rFonts w:ascii="仿宋_GB2312" w:eastAsia="仿宋_GB2312" w:hAnsi="仿宋_GB2312" w:cs="仿宋_GB2312"/>
        </w:rPr>
        <w:t xml:space="preserve">12.1 </w:t>
      </w:r>
      <w:r>
        <w:rPr>
          <w:rFonts w:ascii="仿宋_GB2312" w:eastAsia="仿宋_GB2312" w:hAnsi="仿宋_GB2312" w:cs="仿宋_GB2312" w:hint="eastAsia"/>
        </w:rPr>
        <w:t>合同价款支付按照国库集中支付制度及财政管理相关规定执行。</w:t>
      </w:r>
    </w:p>
    <w:p w:rsidR="00715FA3" w:rsidRDefault="00715FA3">
      <w:pPr>
        <w:pStyle w:val="null3"/>
      </w:pPr>
      <w:r>
        <w:rPr>
          <w:rFonts w:ascii="仿宋_GB2312" w:eastAsia="仿宋_GB2312" w:hAnsi="仿宋_GB2312" w:cs="仿宋_GB2312"/>
        </w:rPr>
        <w:t xml:space="preserve">12.2 </w:t>
      </w:r>
      <w:r>
        <w:rPr>
          <w:rFonts w:ascii="仿宋_GB2312" w:eastAsia="仿宋_GB2312" w:hAnsi="仿宋_GB2312" w:cs="仿宋_GB2312" w:hint="eastAsia"/>
        </w:rPr>
        <w:t>对于满足合同约定支付条件的，甲方原则上应当自收到发票后</w:t>
      </w:r>
      <w:r>
        <w:rPr>
          <w:rFonts w:ascii="仿宋_GB2312" w:eastAsia="仿宋_GB2312" w:hAnsi="仿宋_GB2312" w:cs="仿宋_GB2312"/>
        </w:rPr>
        <w:t>10</w:t>
      </w:r>
      <w:r>
        <w:rPr>
          <w:rFonts w:ascii="仿宋_GB2312" w:eastAsia="仿宋_GB2312" w:hAnsi="仿宋_GB2312" w:cs="仿宋_GB2312" w:hint="eastAsia"/>
        </w:rPr>
        <w:t>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eastAsia="仿宋_GB2312" w:hAnsi="仿宋_GB2312" w:cs="仿宋_GB2312" w:hint="eastAsia"/>
          <w:b/>
        </w:rPr>
        <w:t>【政府采购合同专用条款】</w:t>
      </w:r>
      <w:r>
        <w:rPr>
          <w:rFonts w:ascii="仿宋_GB2312" w:eastAsia="仿宋_GB2312" w:hAnsi="仿宋_GB2312" w:cs="仿宋_GB2312" w:hint="eastAsia"/>
        </w:rPr>
        <w:t>中约定。</w:t>
      </w:r>
    </w:p>
    <w:p w:rsidR="00715FA3" w:rsidRDefault="00715FA3">
      <w:pPr>
        <w:pStyle w:val="null3"/>
        <w:outlineLvl w:val="2"/>
      </w:pPr>
      <w:r>
        <w:rPr>
          <w:rFonts w:ascii="仿宋_GB2312" w:eastAsia="仿宋_GB2312" w:hAnsi="仿宋_GB2312" w:cs="仿宋_GB2312"/>
          <w:b/>
          <w:sz w:val="28"/>
        </w:rPr>
        <w:t xml:space="preserve">13. </w:t>
      </w:r>
      <w:r>
        <w:rPr>
          <w:rFonts w:ascii="仿宋_GB2312" w:eastAsia="仿宋_GB2312" w:hAnsi="仿宋_GB2312" w:cs="仿宋_GB2312" w:hint="eastAsia"/>
          <w:b/>
          <w:sz w:val="28"/>
        </w:rPr>
        <w:t>履约保证金</w:t>
      </w:r>
    </w:p>
    <w:p w:rsidR="00715FA3" w:rsidRDefault="00715FA3">
      <w:pPr>
        <w:pStyle w:val="null3"/>
      </w:pPr>
      <w:r>
        <w:rPr>
          <w:rFonts w:ascii="仿宋_GB2312" w:eastAsia="仿宋_GB2312" w:hAnsi="仿宋_GB2312" w:cs="仿宋_GB2312"/>
        </w:rPr>
        <w:t xml:space="preserve">13.1 </w:t>
      </w:r>
      <w:r>
        <w:rPr>
          <w:rFonts w:ascii="仿宋_GB2312" w:eastAsia="仿宋_GB2312" w:hAnsi="仿宋_GB2312" w:cs="仿宋_GB2312" w:hint="eastAsia"/>
        </w:rPr>
        <w:t>乙方应当以支票、汇票、本票或者金融机构、担保机构出具的保函等非现金形式提交。</w:t>
      </w:r>
    </w:p>
    <w:p w:rsidR="00715FA3" w:rsidRDefault="00715FA3">
      <w:pPr>
        <w:pStyle w:val="null3"/>
      </w:pPr>
      <w:r>
        <w:rPr>
          <w:rFonts w:ascii="仿宋_GB2312" w:eastAsia="仿宋_GB2312" w:hAnsi="仿宋_GB2312" w:cs="仿宋_GB2312"/>
        </w:rPr>
        <w:t xml:space="preserve">13.2 </w:t>
      </w:r>
      <w:r>
        <w:rPr>
          <w:rFonts w:ascii="仿宋_GB2312" w:eastAsia="仿宋_GB2312" w:hAnsi="仿宋_GB2312" w:cs="仿宋_GB2312" w:hint="eastAsia"/>
        </w:rPr>
        <w:t>如果乙方出现</w:t>
      </w:r>
      <w:r>
        <w:rPr>
          <w:rFonts w:ascii="仿宋_GB2312" w:eastAsia="仿宋_GB2312" w:hAnsi="仿宋_GB2312" w:cs="仿宋_GB2312" w:hint="eastAsia"/>
          <w:b/>
        </w:rPr>
        <w:t>【政府采购合同专用条款】</w:t>
      </w:r>
      <w:r>
        <w:rPr>
          <w:rFonts w:ascii="仿宋_GB2312" w:eastAsia="仿宋_GB2312" w:hAnsi="仿宋_GB2312" w:cs="仿宋_GB2312" w:hint="eastAsia"/>
        </w:rPr>
        <w:t>约定情形的，履约保证金不予退还；如果乙方未能按合同约定全面履行义务，甲方有权从履约保证金中取得补偿或赔偿，且不影响甲方要求乙方承担合同约定的超过履约保证金的违约责任的权利。</w:t>
      </w:r>
    </w:p>
    <w:p w:rsidR="00715FA3" w:rsidRDefault="00715FA3">
      <w:pPr>
        <w:pStyle w:val="null3"/>
      </w:pPr>
      <w:r>
        <w:rPr>
          <w:rFonts w:ascii="仿宋_GB2312" w:eastAsia="仿宋_GB2312" w:hAnsi="仿宋_GB2312" w:cs="仿宋_GB2312"/>
        </w:rPr>
        <w:t xml:space="preserve">13.3 </w:t>
      </w:r>
      <w:r>
        <w:rPr>
          <w:rFonts w:ascii="仿宋_GB2312" w:eastAsia="仿宋_GB2312" w:hAnsi="仿宋_GB2312" w:cs="仿宋_GB2312" w:hint="eastAsia"/>
        </w:rPr>
        <w:t>甲方在项目通过验收后按照</w:t>
      </w:r>
      <w:r>
        <w:rPr>
          <w:rFonts w:ascii="仿宋_GB2312" w:eastAsia="仿宋_GB2312" w:hAnsi="仿宋_GB2312" w:cs="仿宋_GB2312" w:hint="eastAsia"/>
          <w:b/>
        </w:rPr>
        <w:t>【政府采购合同专用条款】</w:t>
      </w:r>
      <w:r>
        <w:rPr>
          <w:rFonts w:ascii="仿宋_GB2312" w:eastAsia="仿宋_GB2312" w:hAnsi="仿宋_GB2312" w:cs="仿宋_GB2312" w:hint="eastAsia"/>
        </w:rPr>
        <w:t>规定的时间内将履约保证金退还乙方；逾期退还的，乙方可要求甲方支付违约金，违约金按照</w:t>
      </w:r>
      <w:r>
        <w:rPr>
          <w:rFonts w:ascii="仿宋_GB2312" w:eastAsia="仿宋_GB2312" w:hAnsi="仿宋_GB2312" w:cs="仿宋_GB2312" w:hint="eastAsia"/>
          <w:b/>
        </w:rPr>
        <w:t>【政府采购合同专用条款】</w:t>
      </w:r>
      <w:r>
        <w:rPr>
          <w:rFonts w:ascii="仿宋_GB2312" w:eastAsia="仿宋_GB2312" w:hAnsi="仿宋_GB2312" w:cs="仿宋_GB2312" w:hint="eastAsia"/>
        </w:rPr>
        <w:t>规定支付。</w:t>
      </w:r>
    </w:p>
    <w:p w:rsidR="00715FA3" w:rsidRDefault="00715FA3">
      <w:pPr>
        <w:pStyle w:val="null3"/>
        <w:outlineLvl w:val="2"/>
      </w:pPr>
      <w:r>
        <w:rPr>
          <w:rFonts w:ascii="仿宋_GB2312" w:eastAsia="仿宋_GB2312" w:hAnsi="仿宋_GB2312" w:cs="仿宋_GB2312"/>
          <w:b/>
          <w:sz w:val="28"/>
        </w:rPr>
        <w:t xml:space="preserve">14. </w:t>
      </w:r>
      <w:r>
        <w:rPr>
          <w:rFonts w:ascii="仿宋_GB2312" w:eastAsia="仿宋_GB2312" w:hAnsi="仿宋_GB2312" w:cs="仿宋_GB2312" w:hint="eastAsia"/>
          <w:b/>
          <w:sz w:val="28"/>
        </w:rPr>
        <w:t>售后服务</w:t>
      </w:r>
    </w:p>
    <w:p w:rsidR="00715FA3" w:rsidRDefault="00715FA3">
      <w:pPr>
        <w:pStyle w:val="null3"/>
      </w:pPr>
      <w:r>
        <w:rPr>
          <w:rFonts w:ascii="仿宋_GB2312" w:eastAsia="仿宋_GB2312" w:hAnsi="仿宋_GB2312" w:cs="仿宋_GB2312"/>
        </w:rPr>
        <w:t xml:space="preserve">14.1 </w:t>
      </w:r>
      <w:r>
        <w:rPr>
          <w:rFonts w:ascii="仿宋_GB2312" w:eastAsia="仿宋_GB2312" w:hAnsi="仿宋_GB2312" w:cs="仿宋_GB2312" w:hint="eastAsia"/>
        </w:rPr>
        <w:t>除项目不涉及或采购活动中明确约定无须承担外，乙方还应提供下列服务：</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）货物的现场移动、安装、调试、启动监督及技术支持；</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）提供货物组装和维修所需的专用工具和辅助材料；</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3</w:t>
      </w:r>
      <w:r>
        <w:rPr>
          <w:rFonts w:ascii="仿宋_GB2312" w:eastAsia="仿宋_GB2312" w:hAnsi="仿宋_GB2312" w:cs="仿宋_GB2312" w:hint="eastAsia"/>
        </w:rPr>
        <w:t>）在</w:t>
      </w:r>
      <w:r>
        <w:rPr>
          <w:rFonts w:ascii="仿宋_GB2312" w:eastAsia="仿宋_GB2312" w:hAnsi="仿宋_GB2312" w:cs="仿宋_GB2312" w:hint="eastAsia"/>
          <w:b/>
        </w:rPr>
        <w:t>【政府采购合同专用条款】</w:t>
      </w:r>
      <w:r>
        <w:rPr>
          <w:rFonts w:ascii="仿宋_GB2312" w:eastAsia="仿宋_GB2312" w:hAnsi="仿宋_GB2312" w:cs="仿宋_GB2312" w:hint="eastAsia"/>
        </w:rPr>
        <w:t>约定的期限内对所有的货物实施运行监督、维修，但前提条件是该服务并不能免除乙方在质量保证期内所承担的义务；</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4</w:t>
      </w:r>
      <w:r>
        <w:rPr>
          <w:rFonts w:ascii="仿宋_GB2312" w:eastAsia="仿宋_GB2312" w:hAnsi="仿宋_GB2312" w:cs="仿宋_GB2312" w:hint="eastAsia"/>
        </w:rPr>
        <w:t>）在制造商所在地或指定现场就货物的安装、启动、运营、维护、废弃处置等对甲方操作人员进行培训；</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5</w:t>
      </w:r>
      <w:r>
        <w:rPr>
          <w:rFonts w:ascii="仿宋_GB2312" w:eastAsia="仿宋_GB2312" w:hAnsi="仿宋_GB2312" w:cs="仿宋_GB2312" w:hint="eastAsia"/>
        </w:rPr>
        <w:t>）依照法律、行政法规的规定或者按照</w:t>
      </w:r>
      <w:r>
        <w:rPr>
          <w:rFonts w:ascii="仿宋_GB2312" w:eastAsia="仿宋_GB2312" w:hAnsi="仿宋_GB2312" w:cs="仿宋_GB2312" w:hint="eastAsia"/>
          <w:b/>
        </w:rPr>
        <w:t>【政府采购合同专用条款】</w:t>
      </w:r>
      <w:r>
        <w:rPr>
          <w:rFonts w:ascii="仿宋_GB2312" w:eastAsia="仿宋_GB2312" w:hAnsi="仿宋_GB2312" w:cs="仿宋_GB2312" w:hint="eastAsia"/>
        </w:rPr>
        <w:t>约定，货物在有效使用年限届满后应予回收的，乙方负有自行或者委托第三人对货物予以回收的义务；</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6</w:t>
      </w:r>
      <w:r>
        <w:rPr>
          <w:rFonts w:ascii="仿宋_GB2312" w:eastAsia="仿宋_GB2312" w:hAnsi="仿宋_GB2312" w:cs="仿宋_GB2312" w:hint="eastAsia"/>
        </w:rPr>
        <w:t>）</w:t>
      </w:r>
      <w:r>
        <w:rPr>
          <w:rFonts w:ascii="仿宋_GB2312" w:eastAsia="仿宋_GB2312" w:hAnsi="仿宋_GB2312" w:cs="仿宋_GB2312" w:hint="eastAsia"/>
          <w:b/>
        </w:rPr>
        <w:t>【政府采购合同专用条款】</w:t>
      </w:r>
      <w:r>
        <w:rPr>
          <w:rFonts w:ascii="仿宋_GB2312" w:eastAsia="仿宋_GB2312" w:hAnsi="仿宋_GB2312" w:cs="仿宋_GB2312" w:hint="eastAsia"/>
        </w:rPr>
        <w:t>规定由乙方提供的其他服务。</w:t>
      </w:r>
    </w:p>
    <w:p w:rsidR="00715FA3" w:rsidRDefault="00715FA3">
      <w:pPr>
        <w:pStyle w:val="null3"/>
      </w:pPr>
      <w:r>
        <w:rPr>
          <w:rFonts w:ascii="仿宋_GB2312" w:eastAsia="仿宋_GB2312" w:hAnsi="仿宋_GB2312" w:cs="仿宋_GB2312"/>
        </w:rPr>
        <w:t xml:space="preserve">14.2 </w:t>
      </w:r>
      <w:r>
        <w:rPr>
          <w:rFonts w:ascii="仿宋_GB2312" w:eastAsia="仿宋_GB2312" w:hAnsi="仿宋_GB2312" w:cs="仿宋_GB2312" w:hint="eastAsia"/>
        </w:rPr>
        <w:t>乙方提供的售后服务的费用已包含在合同价款中，甲方不再另行支付。</w:t>
      </w:r>
    </w:p>
    <w:p w:rsidR="00715FA3" w:rsidRDefault="00715FA3">
      <w:pPr>
        <w:pStyle w:val="null3"/>
        <w:outlineLvl w:val="2"/>
      </w:pPr>
      <w:r>
        <w:rPr>
          <w:rFonts w:ascii="仿宋_GB2312" w:eastAsia="仿宋_GB2312" w:hAnsi="仿宋_GB2312" w:cs="仿宋_GB2312"/>
          <w:b/>
          <w:sz w:val="28"/>
        </w:rPr>
        <w:t xml:space="preserve">15. </w:t>
      </w:r>
      <w:r>
        <w:rPr>
          <w:rFonts w:ascii="仿宋_GB2312" w:eastAsia="仿宋_GB2312" w:hAnsi="仿宋_GB2312" w:cs="仿宋_GB2312" w:hint="eastAsia"/>
          <w:b/>
          <w:sz w:val="28"/>
        </w:rPr>
        <w:t>违约责任</w:t>
      </w:r>
    </w:p>
    <w:p w:rsidR="00715FA3" w:rsidRDefault="00715FA3">
      <w:pPr>
        <w:pStyle w:val="null3"/>
      </w:pPr>
      <w:r>
        <w:rPr>
          <w:rFonts w:ascii="仿宋_GB2312" w:eastAsia="仿宋_GB2312" w:hAnsi="仿宋_GB2312" w:cs="仿宋_GB2312"/>
        </w:rPr>
        <w:t>15.1</w:t>
      </w:r>
      <w:r>
        <w:rPr>
          <w:rFonts w:ascii="仿宋_GB2312" w:eastAsia="仿宋_GB2312" w:hAnsi="仿宋_GB2312" w:cs="仿宋_GB2312" w:hint="eastAsia"/>
        </w:rPr>
        <w:t>质量瑕疵的违约责任</w:t>
      </w:r>
    </w:p>
    <w:p w:rsidR="00715FA3" w:rsidRDefault="00715FA3">
      <w:pPr>
        <w:pStyle w:val="null3"/>
      </w:pPr>
      <w:r>
        <w:rPr>
          <w:rFonts w:ascii="仿宋_GB2312" w:eastAsia="仿宋_GB2312" w:hAnsi="仿宋_GB2312" w:cs="仿宋_GB2312" w:hint="eastAsia"/>
        </w:rPr>
        <w:t>乙方提供的产品不符合合同约定的质量标准或存在产品质量缺陷，甲方有权要求乙方根据</w:t>
      </w:r>
      <w:r>
        <w:rPr>
          <w:rFonts w:ascii="仿宋_GB2312" w:eastAsia="仿宋_GB2312" w:hAnsi="仿宋_GB2312" w:cs="仿宋_GB2312" w:hint="eastAsia"/>
          <w:b/>
        </w:rPr>
        <w:t>【政府采购合同专用条款】</w:t>
      </w:r>
      <w:r>
        <w:rPr>
          <w:rFonts w:ascii="仿宋_GB2312" w:eastAsia="仿宋_GB2312" w:hAnsi="仿宋_GB2312" w:cs="仿宋_GB2312" w:hint="eastAsia"/>
        </w:rPr>
        <w:t>要求及时修理、重作、更换，并承担由此给甲方造成的损失。</w:t>
      </w:r>
    </w:p>
    <w:p w:rsidR="00715FA3" w:rsidRDefault="00715FA3">
      <w:pPr>
        <w:pStyle w:val="null3"/>
      </w:pPr>
      <w:r>
        <w:rPr>
          <w:rFonts w:ascii="仿宋_GB2312" w:eastAsia="仿宋_GB2312" w:hAnsi="仿宋_GB2312" w:cs="仿宋_GB2312"/>
        </w:rPr>
        <w:t xml:space="preserve">15.2 </w:t>
      </w:r>
      <w:r>
        <w:rPr>
          <w:rFonts w:ascii="仿宋_GB2312" w:eastAsia="仿宋_GB2312" w:hAnsi="仿宋_GB2312" w:cs="仿宋_GB2312" w:hint="eastAsia"/>
        </w:rPr>
        <w:t>迟延交货的违约责任</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）如果乙方没有按照合同规定的时间交货和提供相关服务，甲方有权从货款中扣除误期赔偿费而不影响合同项下的其他补救方法，赔偿费按</w:t>
      </w:r>
      <w:r>
        <w:rPr>
          <w:rFonts w:ascii="仿宋_GB2312" w:eastAsia="仿宋_GB2312" w:hAnsi="仿宋_GB2312" w:cs="仿宋_GB2312" w:hint="eastAsia"/>
          <w:b/>
        </w:rPr>
        <w:t>【政府采购合同专用条款】</w:t>
      </w:r>
      <w:r>
        <w:rPr>
          <w:rFonts w:ascii="仿宋_GB2312" w:eastAsia="仿宋_GB2312" w:hAnsi="仿宋_GB2312" w:cs="仿宋_GB2312" w:hint="eastAsia"/>
        </w:rPr>
        <w:t>规定执行。如果涉及公共利益，且赔偿金额无法弥补公共利益损失，甲方可要求继续履行或者采取其他补救措施。</w:t>
      </w:r>
    </w:p>
    <w:p w:rsidR="00715FA3" w:rsidRDefault="00715FA3">
      <w:pPr>
        <w:pStyle w:val="null3"/>
      </w:pPr>
      <w:r>
        <w:rPr>
          <w:rFonts w:ascii="仿宋_GB2312" w:eastAsia="仿宋_GB2312" w:hAnsi="仿宋_GB2312" w:cs="仿宋_GB2312"/>
        </w:rPr>
        <w:t xml:space="preserve">15.3 </w:t>
      </w:r>
      <w:r>
        <w:rPr>
          <w:rFonts w:ascii="仿宋_GB2312" w:eastAsia="仿宋_GB2312" w:hAnsi="仿宋_GB2312" w:cs="仿宋_GB2312" w:hint="eastAsia"/>
        </w:rPr>
        <w:t>迟延支付的违约责任</w:t>
      </w:r>
    </w:p>
    <w:p w:rsidR="00715FA3" w:rsidRDefault="00715FA3">
      <w:pPr>
        <w:pStyle w:val="null3"/>
      </w:pPr>
      <w:r>
        <w:rPr>
          <w:rFonts w:ascii="仿宋_GB2312" w:eastAsia="仿宋_GB2312" w:hAnsi="仿宋_GB2312" w:cs="仿宋_GB2312" w:hint="eastAsia"/>
        </w:rPr>
        <w:t>甲方存在迟延支付乙方合同款项的，应当承担</w:t>
      </w:r>
      <w:r>
        <w:rPr>
          <w:rFonts w:ascii="仿宋_GB2312" w:eastAsia="仿宋_GB2312" w:hAnsi="仿宋_GB2312" w:cs="仿宋_GB2312" w:hint="eastAsia"/>
          <w:b/>
        </w:rPr>
        <w:t>【政府采购合同专用条款】</w:t>
      </w:r>
      <w:r>
        <w:rPr>
          <w:rFonts w:ascii="仿宋_GB2312" w:eastAsia="仿宋_GB2312" w:hAnsi="仿宋_GB2312" w:cs="仿宋_GB2312" w:hint="eastAsia"/>
        </w:rPr>
        <w:t>规定的逾期付款利息。</w:t>
      </w:r>
    </w:p>
    <w:p w:rsidR="00715FA3" w:rsidRDefault="00715FA3">
      <w:pPr>
        <w:pStyle w:val="null3"/>
      </w:pPr>
      <w:r>
        <w:rPr>
          <w:rFonts w:ascii="仿宋_GB2312" w:eastAsia="仿宋_GB2312" w:hAnsi="仿宋_GB2312" w:cs="仿宋_GB2312"/>
        </w:rPr>
        <w:t>15.4</w:t>
      </w:r>
      <w:r>
        <w:rPr>
          <w:rFonts w:ascii="仿宋_GB2312" w:eastAsia="仿宋_GB2312" w:hAnsi="仿宋_GB2312" w:cs="仿宋_GB2312" w:hint="eastAsia"/>
        </w:rPr>
        <w:t>其他违约责任根据项目实际需要按</w:t>
      </w:r>
      <w:r>
        <w:rPr>
          <w:rFonts w:ascii="仿宋_GB2312" w:eastAsia="仿宋_GB2312" w:hAnsi="仿宋_GB2312" w:cs="仿宋_GB2312" w:hint="eastAsia"/>
          <w:b/>
        </w:rPr>
        <w:t>【政府采购合同专用条款】</w:t>
      </w:r>
      <w:r>
        <w:rPr>
          <w:rFonts w:ascii="仿宋_GB2312" w:eastAsia="仿宋_GB2312" w:hAnsi="仿宋_GB2312" w:cs="仿宋_GB2312" w:hint="eastAsia"/>
        </w:rPr>
        <w:t>规定执行。</w:t>
      </w:r>
    </w:p>
    <w:p w:rsidR="00715FA3" w:rsidRDefault="00715FA3">
      <w:pPr>
        <w:pStyle w:val="null3"/>
        <w:outlineLvl w:val="2"/>
      </w:pPr>
      <w:r>
        <w:rPr>
          <w:rFonts w:ascii="仿宋_GB2312" w:eastAsia="仿宋_GB2312" w:hAnsi="仿宋_GB2312" w:cs="仿宋_GB2312"/>
          <w:b/>
          <w:sz w:val="28"/>
        </w:rPr>
        <w:t>16.</w:t>
      </w:r>
      <w:r>
        <w:rPr>
          <w:rFonts w:ascii="仿宋_GB2312" w:eastAsia="仿宋_GB2312" w:hAnsi="仿宋_GB2312" w:cs="仿宋_GB2312" w:hint="eastAsia"/>
          <w:b/>
          <w:sz w:val="28"/>
        </w:rPr>
        <w:t>合同变更、中止与终止</w:t>
      </w:r>
    </w:p>
    <w:p w:rsidR="00715FA3" w:rsidRDefault="00715FA3">
      <w:pPr>
        <w:pStyle w:val="null3"/>
      </w:pPr>
      <w:r>
        <w:rPr>
          <w:rFonts w:ascii="仿宋_GB2312" w:eastAsia="仿宋_GB2312" w:hAnsi="仿宋_GB2312" w:cs="仿宋_GB2312"/>
        </w:rPr>
        <w:t xml:space="preserve"> 16.1</w:t>
      </w:r>
      <w:r>
        <w:rPr>
          <w:rFonts w:ascii="仿宋_GB2312" w:eastAsia="仿宋_GB2312" w:hAnsi="仿宋_GB2312" w:cs="仿宋_GB2312" w:hint="eastAsia"/>
        </w:rPr>
        <w:t>合同的变更</w:t>
      </w:r>
    </w:p>
    <w:p w:rsidR="00715FA3" w:rsidRDefault="00715FA3">
      <w:pPr>
        <w:pStyle w:val="null3"/>
      </w:pPr>
      <w:r>
        <w:rPr>
          <w:rFonts w:ascii="仿宋_GB2312" w:eastAsia="仿宋_GB2312" w:hAnsi="仿宋_GB2312" w:cs="仿宋_GB2312" w:hint="eastAsia"/>
        </w:rPr>
        <w:t>政府采购合同履行中，在不改变合同其他条款的前提下，甲方可以在合同价款</w:t>
      </w:r>
      <w:r>
        <w:rPr>
          <w:rFonts w:ascii="仿宋_GB2312" w:eastAsia="仿宋_GB2312" w:hAnsi="仿宋_GB2312" w:cs="仿宋_GB2312"/>
        </w:rPr>
        <w:t>10%</w:t>
      </w:r>
      <w:r>
        <w:rPr>
          <w:rFonts w:ascii="仿宋_GB2312" w:eastAsia="仿宋_GB2312" w:hAnsi="仿宋_GB2312" w:cs="仿宋_GB2312" w:hint="eastAsia"/>
        </w:rPr>
        <w:t>的范围内追加与合同标的相同的货物，并就此与乙方协商一致后签订补充协议。</w:t>
      </w:r>
    </w:p>
    <w:p w:rsidR="00715FA3" w:rsidRDefault="00715FA3">
      <w:pPr>
        <w:pStyle w:val="null3"/>
      </w:pPr>
      <w:r>
        <w:rPr>
          <w:rFonts w:ascii="仿宋_GB2312" w:eastAsia="仿宋_GB2312" w:hAnsi="仿宋_GB2312" w:cs="仿宋_GB2312"/>
        </w:rPr>
        <w:t>16.2</w:t>
      </w:r>
      <w:r>
        <w:rPr>
          <w:rFonts w:ascii="仿宋_GB2312" w:eastAsia="仿宋_GB2312" w:hAnsi="仿宋_GB2312" w:cs="仿宋_GB2312" w:hint="eastAsia"/>
        </w:rPr>
        <w:t>合同的中止</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）合同履行过程中因供应商就采购文件、采购过程或结果提起投诉的，甲方认为有必要的，可以中止合同的履行。</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）合同履行过程中，如果乙方出现以下情形之一的：</w:t>
      </w:r>
      <w:r>
        <w:rPr>
          <w:rFonts w:ascii="仿宋_GB2312" w:eastAsia="仿宋_GB2312" w:hAnsi="仿宋_GB2312" w:cs="仿宋_GB2312"/>
        </w:rPr>
        <w:t>1</w:t>
      </w:r>
      <w:r>
        <w:rPr>
          <w:rFonts w:ascii="仿宋_GB2312" w:eastAsia="仿宋_GB2312" w:hAnsi="仿宋_GB2312" w:cs="仿宋_GB2312" w:hint="eastAsia"/>
        </w:rPr>
        <w:t>．经营状况严重恶化；</w:t>
      </w:r>
      <w:r>
        <w:rPr>
          <w:rFonts w:ascii="仿宋_GB2312" w:eastAsia="仿宋_GB2312" w:hAnsi="仿宋_GB2312" w:cs="仿宋_GB2312"/>
        </w:rPr>
        <w:t>2</w:t>
      </w:r>
      <w:r>
        <w:rPr>
          <w:rFonts w:ascii="仿宋_GB2312" w:eastAsia="仿宋_GB2312" w:hAnsi="仿宋_GB2312" w:cs="仿宋_GB2312" w:hint="eastAsia"/>
        </w:rPr>
        <w:t>．转移财产、抽逃资金，以逃避债务；</w:t>
      </w:r>
      <w:r>
        <w:rPr>
          <w:rFonts w:ascii="仿宋_GB2312" w:eastAsia="仿宋_GB2312" w:hAnsi="仿宋_GB2312" w:cs="仿宋_GB2312"/>
        </w:rPr>
        <w:t>3</w:t>
      </w:r>
      <w:r>
        <w:rPr>
          <w:rFonts w:ascii="仿宋_GB2312" w:eastAsia="仿宋_GB2312" w:hAnsi="仿宋_GB2312" w:cs="仿宋_GB2312" w:hint="eastAsia"/>
        </w:rPr>
        <w:t>．丧失商业信誉；</w:t>
      </w:r>
      <w:r>
        <w:rPr>
          <w:rFonts w:ascii="仿宋_GB2312" w:eastAsia="仿宋_GB2312" w:hAnsi="仿宋_GB2312" w:cs="仿宋_GB2312"/>
        </w:rPr>
        <w:t>4</w:t>
      </w:r>
      <w:r>
        <w:rPr>
          <w:rFonts w:ascii="仿宋_GB2312" w:eastAsia="仿宋_GB2312" w:hAnsi="仿宋_GB2312" w:cs="仿宋_GB2312" w:hint="eastAsia"/>
        </w:rPr>
        <w:t>．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3</w:t>
      </w:r>
      <w:r>
        <w:rPr>
          <w:rFonts w:ascii="仿宋_GB2312" w:eastAsia="仿宋_GB2312" w:hAnsi="仿宋_GB2312" w:cs="仿宋_GB2312" w:hint="eastAsia"/>
        </w:rPr>
        <w:t>）乙方分立、合并或者变更住所的，应当及时以书面形式告知甲方。乙方没有及时告知甲方，致使合同履行发生困难的，甲方可以中止合同履行并要求乙方承担由此给甲方造成的损失。</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4</w:t>
      </w:r>
      <w:r>
        <w:rPr>
          <w:rFonts w:ascii="仿宋_GB2312" w:eastAsia="仿宋_GB2312" w:hAnsi="仿宋_GB2312" w:cs="仿宋_GB2312" w:hint="eastAsia"/>
        </w:rPr>
        <w:t>）甲方不得以行政区划调整、政府换届、机构或者职能调整以及相关责任人更替为由中止合同。</w:t>
      </w:r>
    </w:p>
    <w:p w:rsidR="00715FA3" w:rsidRDefault="00715FA3">
      <w:pPr>
        <w:pStyle w:val="null3"/>
      </w:pPr>
      <w:r>
        <w:rPr>
          <w:rFonts w:ascii="仿宋_GB2312" w:eastAsia="仿宋_GB2312" w:hAnsi="仿宋_GB2312" w:cs="仿宋_GB2312"/>
        </w:rPr>
        <w:t>16.3</w:t>
      </w:r>
      <w:r>
        <w:rPr>
          <w:rFonts w:ascii="仿宋_GB2312" w:eastAsia="仿宋_GB2312" w:hAnsi="仿宋_GB2312" w:cs="仿宋_GB2312" w:hint="eastAsia"/>
        </w:rPr>
        <w:t>合同的终止</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）合同因有效期限届满而终止；</w:t>
      </w:r>
    </w:p>
    <w:p w:rsidR="00715FA3" w:rsidRDefault="00715FA3">
      <w:pPr>
        <w:pStyle w:val="null3"/>
      </w:pP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）乙方未按合同约定履行，构成根本性违约的，甲方有权终止合同，并追究乙方的违约责任。</w:t>
      </w:r>
    </w:p>
    <w:p w:rsidR="00715FA3" w:rsidRDefault="00715FA3">
      <w:pPr>
        <w:pStyle w:val="null3"/>
      </w:pPr>
      <w:r>
        <w:rPr>
          <w:rFonts w:ascii="仿宋_GB2312" w:eastAsia="仿宋_GB2312" w:hAnsi="仿宋_GB2312" w:cs="仿宋_GB2312"/>
        </w:rPr>
        <w:t xml:space="preserve">16.4 </w:t>
      </w:r>
      <w:r>
        <w:rPr>
          <w:rFonts w:ascii="仿宋_GB2312" w:eastAsia="仿宋_GB2312" w:hAnsi="仿宋_GB2312" w:cs="仿宋_GB2312" w:hint="eastAsia"/>
        </w:rPr>
        <w:t>涉及国家利益、社会公共利益的情形</w:t>
      </w:r>
    </w:p>
    <w:p w:rsidR="00715FA3" w:rsidRDefault="00715FA3">
      <w:pPr>
        <w:pStyle w:val="null3"/>
      </w:pPr>
      <w:r>
        <w:rPr>
          <w:rFonts w:ascii="仿宋_GB2312" w:eastAsia="仿宋_GB2312" w:hAnsi="仿宋_GB2312" w:cs="仿宋_GB2312" w:hint="eastAsia"/>
        </w:rPr>
        <w:t>政府采购合同继续履行将损害国家利益和社会公共利益的，双方当事人应当变更、中止或者终止合同。有过错的一方应当承担赔偿责任，双方都有过错的，各自承担相应的责任。</w:t>
      </w:r>
    </w:p>
    <w:p w:rsidR="00715FA3" w:rsidRDefault="00715FA3">
      <w:pPr>
        <w:pStyle w:val="null3"/>
        <w:outlineLvl w:val="2"/>
      </w:pPr>
      <w:r>
        <w:rPr>
          <w:rFonts w:ascii="仿宋_GB2312" w:eastAsia="仿宋_GB2312" w:hAnsi="仿宋_GB2312" w:cs="仿宋_GB2312"/>
          <w:b/>
          <w:sz w:val="28"/>
        </w:rPr>
        <w:t xml:space="preserve">17. </w:t>
      </w:r>
      <w:r>
        <w:rPr>
          <w:rFonts w:ascii="仿宋_GB2312" w:eastAsia="仿宋_GB2312" w:hAnsi="仿宋_GB2312" w:cs="仿宋_GB2312" w:hint="eastAsia"/>
          <w:b/>
          <w:sz w:val="28"/>
        </w:rPr>
        <w:t>合同分包</w:t>
      </w:r>
    </w:p>
    <w:p w:rsidR="00715FA3" w:rsidRDefault="00715FA3">
      <w:pPr>
        <w:pStyle w:val="null3"/>
      </w:pPr>
      <w:r>
        <w:rPr>
          <w:rFonts w:ascii="仿宋_GB2312" w:eastAsia="仿宋_GB2312" w:hAnsi="仿宋_GB2312" w:cs="仿宋_GB2312"/>
        </w:rPr>
        <w:t xml:space="preserve">17.1 </w:t>
      </w:r>
      <w:r>
        <w:rPr>
          <w:rFonts w:ascii="仿宋_GB2312" w:eastAsia="仿宋_GB2312" w:hAnsi="仿宋_GB2312" w:cs="仿宋_GB2312" w:hint="eastAsia"/>
        </w:rPr>
        <w:t>乙方不得将合同转包给其他供应商。涉及合同分包的，乙方应根据采购文件和投标（响应）文件规定进行合同分包。</w:t>
      </w:r>
    </w:p>
    <w:p w:rsidR="00715FA3" w:rsidRDefault="00715FA3">
      <w:pPr>
        <w:pStyle w:val="null3"/>
      </w:pPr>
      <w:r>
        <w:rPr>
          <w:rFonts w:ascii="仿宋_GB2312" w:eastAsia="仿宋_GB2312" w:hAnsi="仿宋_GB2312" w:cs="仿宋_GB2312"/>
        </w:rPr>
        <w:t xml:space="preserve">17.2 </w:t>
      </w:r>
      <w:r>
        <w:rPr>
          <w:rFonts w:ascii="仿宋_GB2312" w:eastAsia="仿宋_GB2312" w:hAnsi="仿宋_GB2312" w:cs="仿宋_GB2312" w:hint="eastAsia"/>
        </w:rPr>
        <w:t>乙方执行政府采购政策向中小企业依法分包的，乙方应当按采购文件和投标（响应）文件签订分包意向协议，分包意向协议属于本合同组成部分。</w:t>
      </w:r>
    </w:p>
    <w:p w:rsidR="00715FA3" w:rsidRDefault="00715FA3">
      <w:pPr>
        <w:pStyle w:val="null3"/>
        <w:outlineLvl w:val="2"/>
      </w:pPr>
      <w:r>
        <w:rPr>
          <w:rFonts w:ascii="仿宋_GB2312" w:eastAsia="仿宋_GB2312" w:hAnsi="仿宋_GB2312" w:cs="仿宋_GB2312"/>
          <w:b/>
          <w:sz w:val="28"/>
        </w:rPr>
        <w:t xml:space="preserve">18. </w:t>
      </w:r>
      <w:r>
        <w:rPr>
          <w:rFonts w:ascii="仿宋_GB2312" w:eastAsia="仿宋_GB2312" w:hAnsi="仿宋_GB2312" w:cs="仿宋_GB2312" w:hint="eastAsia"/>
          <w:b/>
          <w:sz w:val="28"/>
        </w:rPr>
        <w:t>不可抗力</w:t>
      </w:r>
    </w:p>
    <w:p w:rsidR="00715FA3" w:rsidRDefault="00715FA3">
      <w:pPr>
        <w:pStyle w:val="null3"/>
      </w:pPr>
      <w:r>
        <w:rPr>
          <w:rFonts w:ascii="仿宋_GB2312" w:eastAsia="仿宋_GB2312" w:hAnsi="仿宋_GB2312" w:cs="仿宋_GB2312"/>
        </w:rPr>
        <w:t xml:space="preserve">18.1 </w:t>
      </w:r>
      <w:r>
        <w:rPr>
          <w:rFonts w:ascii="仿宋_GB2312" w:eastAsia="仿宋_GB2312" w:hAnsi="仿宋_GB2312" w:cs="仿宋_GB2312" w:hint="eastAsia"/>
        </w:rPr>
        <w:t>不可抗力是指合同双方不能预见、不能避免且不能克服的客观情况。</w:t>
      </w:r>
    </w:p>
    <w:p w:rsidR="00715FA3" w:rsidRDefault="00715FA3">
      <w:pPr>
        <w:pStyle w:val="null3"/>
      </w:pPr>
      <w:r>
        <w:rPr>
          <w:rFonts w:ascii="仿宋_GB2312" w:eastAsia="仿宋_GB2312" w:hAnsi="仿宋_GB2312" w:cs="仿宋_GB2312"/>
        </w:rPr>
        <w:t xml:space="preserve">18.2 </w:t>
      </w:r>
      <w:r>
        <w:rPr>
          <w:rFonts w:ascii="仿宋_GB2312" w:eastAsia="仿宋_GB2312" w:hAnsi="仿宋_GB2312" w:cs="仿宋_GB2312" w:hint="eastAsia"/>
        </w:rPr>
        <w:t>任何一方对由于不可抗力造成的部分或全部不能履行合同不承担违约责任。但迟延履行后发生不可抗力的，不能免除责任。</w:t>
      </w:r>
    </w:p>
    <w:p w:rsidR="00715FA3" w:rsidRDefault="00715FA3">
      <w:pPr>
        <w:pStyle w:val="null3"/>
      </w:pPr>
      <w:r>
        <w:rPr>
          <w:rFonts w:ascii="仿宋_GB2312" w:eastAsia="仿宋_GB2312" w:hAnsi="仿宋_GB2312" w:cs="仿宋_GB2312"/>
        </w:rPr>
        <w:t xml:space="preserve">18.3 </w:t>
      </w:r>
      <w:r>
        <w:rPr>
          <w:rFonts w:ascii="仿宋_GB2312" w:eastAsia="仿宋_GB2312" w:hAnsi="仿宋_GB2312" w:cs="仿宋_GB2312" w:hint="eastAsia"/>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715FA3" w:rsidRDefault="00715FA3">
      <w:pPr>
        <w:pStyle w:val="null3"/>
        <w:outlineLvl w:val="2"/>
      </w:pPr>
      <w:r>
        <w:rPr>
          <w:rFonts w:ascii="仿宋_GB2312" w:eastAsia="仿宋_GB2312" w:hAnsi="仿宋_GB2312" w:cs="仿宋_GB2312"/>
          <w:b/>
          <w:sz w:val="28"/>
        </w:rPr>
        <w:t xml:space="preserve">19. </w:t>
      </w:r>
      <w:r>
        <w:rPr>
          <w:rFonts w:ascii="仿宋_GB2312" w:eastAsia="仿宋_GB2312" w:hAnsi="仿宋_GB2312" w:cs="仿宋_GB2312" w:hint="eastAsia"/>
          <w:b/>
          <w:sz w:val="28"/>
        </w:rPr>
        <w:t>解决争议的方法</w:t>
      </w:r>
    </w:p>
    <w:p w:rsidR="00715FA3" w:rsidRDefault="00715FA3">
      <w:pPr>
        <w:pStyle w:val="null3"/>
      </w:pPr>
      <w:r>
        <w:rPr>
          <w:rFonts w:ascii="仿宋_GB2312" w:eastAsia="仿宋_GB2312" w:hAnsi="仿宋_GB2312" w:cs="仿宋_GB2312"/>
        </w:rPr>
        <w:t xml:space="preserve">19.1 </w:t>
      </w:r>
      <w:r>
        <w:rPr>
          <w:rFonts w:ascii="仿宋_GB2312" w:eastAsia="仿宋_GB2312" w:hAnsi="仿宋_GB2312" w:cs="仿宋_GB2312" w:hint="eastAsia"/>
        </w:rPr>
        <w:t>因本合同及合同有关事项发生的争议，由甲乙双方友好协商解决。协商不成时，可以向有关组织申请调解。合同一方或双方不愿调解或调解不成的，可以通过仲裁或诉讼的方式解决争议。</w:t>
      </w:r>
    </w:p>
    <w:p w:rsidR="00715FA3" w:rsidRDefault="00715FA3">
      <w:pPr>
        <w:pStyle w:val="null3"/>
      </w:pPr>
      <w:r>
        <w:rPr>
          <w:rFonts w:ascii="仿宋_GB2312" w:eastAsia="仿宋_GB2312" w:hAnsi="仿宋_GB2312" w:cs="仿宋_GB2312"/>
        </w:rPr>
        <w:t xml:space="preserve">19.2 </w:t>
      </w:r>
      <w:r>
        <w:rPr>
          <w:rFonts w:ascii="仿宋_GB2312" w:eastAsia="仿宋_GB2312" w:hAnsi="仿宋_GB2312" w:cs="仿宋_GB2312" w:hint="eastAsia"/>
        </w:rPr>
        <w:t>选择仲裁的，应在</w:t>
      </w:r>
      <w:r>
        <w:rPr>
          <w:rFonts w:ascii="仿宋_GB2312" w:eastAsia="仿宋_GB2312" w:hAnsi="仿宋_GB2312" w:cs="仿宋_GB2312" w:hint="eastAsia"/>
          <w:b/>
        </w:rPr>
        <w:t>【政府采购合同专用条款】</w:t>
      </w:r>
      <w:r>
        <w:rPr>
          <w:rFonts w:ascii="仿宋_GB2312" w:eastAsia="仿宋_GB2312" w:hAnsi="仿宋_GB2312" w:cs="仿宋_GB2312" w:hint="eastAsia"/>
        </w:rPr>
        <w:t>中明确仲裁机构及仲裁地；通过诉讼方式解决的，可以在</w:t>
      </w:r>
      <w:r>
        <w:rPr>
          <w:rFonts w:ascii="仿宋_GB2312" w:eastAsia="仿宋_GB2312" w:hAnsi="仿宋_GB2312" w:cs="仿宋_GB2312" w:hint="eastAsia"/>
          <w:b/>
        </w:rPr>
        <w:t>【政府采购合同专用条款】</w:t>
      </w:r>
      <w:r>
        <w:rPr>
          <w:rFonts w:ascii="仿宋_GB2312" w:eastAsia="仿宋_GB2312" w:hAnsi="仿宋_GB2312" w:cs="仿宋_GB2312" w:hint="eastAsia"/>
        </w:rPr>
        <w:t>中进一步约定选择与争议有实际联系的地点的人民法院管辖，但管辖法院的约定不得违反级别管辖和专属管辖的规定。</w:t>
      </w:r>
    </w:p>
    <w:p w:rsidR="00715FA3" w:rsidRDefault="00715FA3">
      <w:pPr>
        <w:pStyle w:val="null3"/>
      </w:pPr>
      <w:r>
        <w:rPr>
          <w:rFonts w:ascii="仿宋_GB2312" w:eastAsia="仿宋_GB2312" w:hAnsi="仿宋_GB2312" w:cs="仿宋_GB2312"/>
        </w:rPr>
        <w:t xml:space="preserve">19.3 </w:t>
      </w:r>
      <w:r>
        <w:rPr>
          <w:rFonts w:ascii="仿宋_GB2312" w:eastAsia="仿宋_GB2312" w:hAnsi="仿宋_GB2312" w:cs="仿宋_GB2312" w:hint="eastAsia"/>
        </w:rPr>
        <w:t>如甲乙双方有争议的事项不影响合同其他部分的履行，在争议解决期间，合同其他部分应当继续履行。</w:t>
      </w:r>
    </w:p>
    <w:p w:rsidR="00715FA3" w:rsidRDefault="00715FA3">
      <w:pPr>
        <w:pStyle w:val="null3"/>
        <w:outlineLvl w:val="2"/>
      </w:pPr>
      <w:r>
        <w:rPr>
          <w:rFonts w:ascii="仿宋_GB2312" w:eastAsia="仿宋_GB2312" w:hAnsi="仿宋_GB2312" w:cs="仿宋_GB2312"/>
          <w:b/>
          <w:sz w:val="28"/>
        </w:rPr>
        <w:t xml:space="preserve">20. </w:t>
      </w:r>
      <w:r>
        <w:rPr>
          <w:rFonts w:ascii="仿宋_GB2312" w:eastAsia="仿宋_GB2312" w:hAnsi="仿宋_GB2312" w:cs="仿宋_GB2312" w:hint="eastAsia"/>
          <w:b/>
          <w:sz w:val="28"/>
        </w:rPr>
        <w:t>政府采购政策</w:t>
      </w:r>
    </w:p>
    <w:p w:rsidR="00715FA3" w:rsidRDefault="00715FA3">
      <w:pPr>
        <w:pStyle w:val="null3"/>
      </w:pPr>
      <w:r>
        <w:rPr>
          <w:rFonts w:ascii="仿宋_GB2312" w:eastAsia="仿宋_GB2312" w:hAnsi="仿宋_GB2312" w:cs="仿宋_GB2312"/>
        </w:rPr>
        <w:t xml:space="preserve">20.1 </w:t>
      </w:r>
      <w:r>
        <w:rPr>
          <w:rFonts w:ascii="仿宋_GB2312" w:eastAsia="仿宋_GB2312" w:hAnsi="仿宋_GB2312" w:cs="仿宋_GB2312" w:hint="eastAsia"/>
        </w:rPr>
        <w:t>本合同应当按照规定执行政府采购政策。</w:t>
      </w:r>
    </w:p>
    <w:p w:rsidR="00715FA3" w:rsidRDefault="00715FA3">
      <w:pPr>
        <w:pStyle w:val="null3"/>
      </w:pPr>
      <w:r>
        <w:rPr>
          <w:rFonts w:ascii="仿宋_GB2312" w:eastAsia="仿宋_GB2312" w:hAnsi="仿宋_GB2312" w:cs="仿宋_GB2312"/>
        </w:rPr>
        <w:t xml:space="preserve">20.2 </w:t>
      </w:r>
      <w:r>
        <w:rPr>
          <w:rFonts w:ascii="仿宋_GB2312" w:eastAsia="仿宋_GB2312" w:hAnsi="仿宋_GB2312" w:cs="仿宋_GB2312" w:hint="eastAsia"/>
        </w:rPr>
        <w:t>本合同依法执行政府采购政策的方式和内容，属于合同履约验收的范围。甲乙双方未按规定要求执行政府采购政策造成损失的，有过错的一方应当承担赔偿责任，双方都有过错的，各自承担相应的责任。</w:t>
      </w:r>
    </w:p>
    <w:p w:rsidR="00715FA3" w:rsidRDefault="00715FA3">
      <w:pPr>
        <w:pStyle w:val="null3"/>
      </w:pPr>
      <w:r>
        <w:rPr>
          <w:rFonts w:ascii="仿宋_GB2312" w:eastAsia="仿宋_GB2312" w:hAnsi="仿宋_GB2312" w:cs="仿宋_GB2312"/>
        </w:rPr>
        <w:t xml:space="preserve">20.3 </w:t>
      </w:r>
      <w:r>
        <w:rPr>
          <w:rFonts w:ascii="仿宋_GB2312" w:eastAsia="仿宋_GB2312" w:hAnsi="仿宋_GB2312" w:cs="仿宋_GB2312" w:hint="eastAsia"/>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715FA3" w:rsidRDefault="00715FA3">
      <w:pPr>
        <w:pStyle w:val="null3"/>
        <w:outlineLvl w:val="2"/>
      </w:pPr>
      <w:r>
        <w:rPr>
          <w:rFonts w:ascii="仿宋_GB2312" w:eastAsia="仿宋_GB2312" w:hAnsi="仿宋_GB2312" w:cs="仿宋_GB2312"/>
          <w:b/>
          <w:sz w:val="28"/>
        </w:rPr>
        <w:t xml:space="preserve">21. </w:t>
      </w:r>
      <w:r>
        <w:rPr>
          <w:rFonts w:ascii="仿宋_GB2312" w:eastAsia="仿宋_GB2312" w:hAnsi="仿宋_GB2312" w:cs="仿宋_GB2312" w:hint="eastAsia"/>
          <w:b/>
          <w:sz w:val="28"/>
        </w:rPr>
        <w:t>法律适用</w:t>
      </w:r>
    </w:p>
    <w:p w:rsidR="00715FA3" w:rsidRDefault="00715FA3">
      <w:pPr>
        <w:pStyle w:val="null3"/>
      </w:pPr>
      <w:r>
        <w:rPr>
          <w:rFonts w:ascii="仿宋_GB2312" w:eastAsia="仿宋_GB2312" w:hAnsi="仿宋_GB2312" w:cs="仿宋_GB2312"/>
        </w:rPr>
        <w:t xml:space="preserve">21.1 </w:t>
      </w:r>
      <w:r>
        <w:rPr>
          <w:rFonts w:ascii="仿宋_GB2312" w:eastAsia="仿宋_GB2312" w:hAnsi="仿宋_GB2312" w:cs="仿宋_GB2312" w:hint="eastAsia"/>
        </w:rPr>
        <w:t>本合同的订立、生效、解释、履行及与本合同有关的争议解决，均适用法律、行政法规。</w:t>
      </w:r>
    </w:p>
    <w:p w:rsidR="00715FA3" w:rsidRDefault="00715FA3">
      <w:pPr>
        <w:pStyle w:val="null3"/>
      </w:pPr>
      <w:r>
        <w:rPr>
          <w:rFonts w:ascii="仿宋_GB2312" w:eastAsia="仿宋_GB2312" w:hAnsi="仿宋_GB2312" w:cs="仿宋_GB2312"/>
        </w:rPr>
        <w:t xml:space="preserve">21.2 </w:t>
      </w:r>
      <w:r>
        <w:rPr>
          <w:rFonts w:ascii="仿宋_GB2312" w:eastAsia="仿宋_GB2312" w:hAnsi="仿宋_GB2312" w:cs="仿宋_GB2312" w:hint="eastAsia"/>
        </w:rPr>
        <w:t>本合同条款与法律、行政法规的强制性规定不一致的，双方当事人应按照法律、行政法规的强制性规定修改本合同的相关条款。</w:t>
      </w:r>
    </w:p>
    <w:p w:rsidR="00715FA3" w:rsidRDefault="00715FA3">
      <w:pPr>
        <w:pStyle w:val="null3"/>
        <w:outlineLvl w:val="2"/>
      </w:pPr>
      <w:r>
        <w:rPr>
          <w:rFonts w:ascii="仿宋_GB2312" w:eastAsia="仿宋_GB2312" w:hAnsi="仿宋_GB2312" w:cs="仿宋_GB2312"/>
          <w:b/>
          <w:sz w:val="28"/>
        </w:rPr>
        <w:t xml:space="preserve">22. </w:t>
      </w:r>
      <w:r>
        <w:rPr>
          <w:rFonts w:ascii="仿宋_GB2312" w:eastAsia="仿宋_GB2312" w:hAnsi="仿宋_GB2312" w:cs="仿宋_GB2312" w:hint="eastAsia"/>
          <w:b/>
          <w:sz w:val="28"/>
        </w:rPr>
        <w:t>通知</w:t>
      </w:r>
    </w:p>
    <w:p w:rsidR="00715FA3" w:rsidRDefault="00715FA3">
      <w:pPr>
        <w:pStyle w:val="null3"/>
      </w:pPr>
      <w:r>
        <w:rPr>
          <w:rFonts w:ascii="仿宋_GB2312" w:eastAsia="仿宋_GB2312" w:hAnsi="仿宋_GB2312" w:cs="仿宋_GB2312"/>
        </w:rPr>
        <w:t xml:space="preserve">22.1 </w:t>
      </w:r>
      <w:r>
        <w:rPr>
          <w:rFonts w:ascii="仿宋_GB2312" w:eastAsia="仿宋_GB2312" w:hAnsi="仿宋_GB2312" w:cs="仿宋_GB2312" w:hint="eastAsia"/>
        </w:rPr>
        <w:t>本合同任何一方向对方发出的通知、信件、数据电文等，应当发送至本合同第一部分《政府采购合同协议书》所约定的通讯地址、联系人、联系电话或电子邮箱。</w:t>
      </w:r>
    </w:p>
    <w:p w:rsidR="00715FA3" w:rsidRDefault="00715FA3">
      <w:pPr>
        <w:pStyle w:val="null3"/>
      </w:pPr>
      <w:r>
        <w:rPr>
          <w:rFonts w:ascii="仿宋_GB2312" w:eastAsia="仿宋_GB2312" w:hAnsi="仿宋_GB2312" w:cs="仿宋_GB2312"/>
        </w:rPr>
        <w:t xml:space="preserve"> 22.2 </w:t>
      </w:r>
      <w:r>
        <w:rPr>
          <w:rFonts w:ascii="仿宋_GB2312" w:eastAsia="仿宋_GB2312" w:hAnsi="仿宋_GB2312" w:cs="仿宋_GB2312" w:hint="eastAsia"/>
        </w:rPr>
        <w:t>一方当事人变更名称、住所、联系人、联系电话或电子邮箱等信息的，应当在变更后</w:t>
      </w:r>
      <w:r>
        <w:rPr>
          <w:rFonts w:ascii="仿宋_GB2312" w:eastAsia="仿宋_GB2312" w:hAnsi="仿宋_GB2312" w:cs="仿宋_GB2312"/>
        </w:rPr>
        <w:t>3</w:t>
      </w:r>
      <w:r>
        <w:rPr>
          <w:rFonts w:ascii="仿宋_GB2312" w:eastAsia="仿宋_GB2312" w:hAnsi="仿宋_GB2312" w:cs="仿宋_GB2312" w:hint="eastAsia"/>
        </w:rPr>
        <w:t>日内及时书面通知对方，对方实际收到变更通知前的送达仍为有效送达。</w:t>
      </w:r>
    </w:p>
    <w:p w:rsidR="00715FA3" w:rsidRDefault="00715FA3">
      <w:pPr>
        <w:pStyle w:val="null3"/>
      </w:pPr>
      <w:r>
        <w:rPr>
          <w:rFonts w:ascii="仿宋_GB2312" w:eastAsia="仿宋_GB2312" w:hAnsi="仿宋_GB2312" w:cs="仿宋_GB2312"/>
        </w:rPr>
        <w:t>22.3</w:t>
      </w:r>
      <w:r>
        <w:rPr>
          <w:rFonts w:ascii="仿宋_GB2312" w:eastAsia="仿宋_GB2312" w:hAnsi="仿宋_GB2312" w:cs="仿宋_GB2312" w:hint="eastAsia"/>
        </w:rPr>
        <w:t>本合同一方给另一方的通知均应采用书面形式，传真或快递送到本合同中规定的对方的地址和办理签收手续。</w:t>
      </w:r>
    </w:p>
    <w:p w:rsidR="00715FA3" w:rsidRDefault="00715FA3">
      <w:pPr>
        <w:pStyle w:val="null3"/>
      </w:pPr>
      <w:r>
        <w:rPr>
          <w:rFonts w:ascii="仿宋_GB2312" w:eastAsia="仿宋_GB2312" w:hAnsi="仿宋_GB2312" w:cs="仿宋_GB2312"/>
        </w:rPr>
        <w:t>22.4</w:t>
      </w:r>
      <w:r>
        <w:rPr>
          <w:rFonts w:ascii="仿宋_GB2312" w:eastAsia="仿宋_GB2312" w:hAnsi="仿宋_GB2312" w:cs="仿宋_GB2312" w:hint="eastAsia"/>
        </w:rPr>
        <w:t>通知以送达之日或通知书中规定的生效之日起生效，两者中以较迟之日为准。</w:t>
      </w:r>
    </w:p>
    <w:p w:rsidR="00715FA3" w:rsidRDefault="00715FA3">
      <w:pPr>
        <w:pStyle w:val="null3"/>
        <w:outlineLvl w:val="2"/>
      </w:pPr>
      <w:r>
        <w:rPr>
          <w:rFonts w:ascii="仿宋_GB2312" w:eastAsia="仿宋_GB2312" w:hAnsi="仿宋_GB2312" w:cs="仿宋_GB2312"/>
          <w:b/>
          <w:sz w:val="28"/>
        </w:rPr>
        <w:t>23.</w:t>
      </w:r>
      <w:r>
        <w:rPr>
          <w:rFonts w:ascii="仿宋_GB2312" w:eastAsia="仿宋_GB2312" w:hAnsi="仿宋_GB2312" w:cs="仿宋_GB2312" w:hint="eastAsia"/>
          <w:b/>
          <w:sz w:val="28"/>
        </w:rPr>
        <w:t>合同未尽事项</w:t>
      </w:r>
    </w:p>
    <w:p w:rsidR="00715FA3" w:rsidRDefault="00715FA3">
      <w:pPr>
        <w:pStyle w:val="null3"/>
      </w:pPr>
      <w:r>
        <w:rPr>
          <w:rFonts w:ascii="仿宋_GB2312" w:eastAsia="仿宋_GB2312" w:hAnsi="仿宋_GB2312" w:cs="仿宋_GB2312"/>
        </w:rPr>
        <w:t>23.1</w:t>
      </w:r>
      <w:r>
        <w:rPr>
          <w:rFonts w:ascii="仿宋_GB2312" w:eastAsia="仿宋_GB2312" w:hAnsi="仿宋_GB2312" w:cs="仿宋_GB2312" w:hint="eastAsia"/>
        </w:rPr>
        <w:t>合同未尽事项见</w:t>
      </w:r>
      <w:r>
        <w:rPr>
          <w:rFonts w:ascii="仿宋_GB2312" w:eastAsia="仿宋_GB2312" w:hAnsi="仿宋_GB2312" w:cs="仿宋_GB2312" w:hint="eastAsia"/>
          <w:b/>
        </w:rPr>
        <w:t>【政府采购合同专用条款】</w:t>
      </w:r>
      <w:r>
        <w:rPr>
          <w:rFonts w:ascii="仿宋_GB2312" w:eastAsia="仿宋_GB2312" w:hAnsi="仿宋_GB2312" w:cs="仿宋_GB2312" w:hint="eastAsia"/>
        </w:rPr>
        <w:t>。</w:t>
      </w:r>
    </w:p>
    <w:p w:rsidR="00715FA3" w:rsidRDefault="00715FA3">
      <w:pPr>
        <w:pStyle w:val="null3"/>
      </w:pPr>
      <w:r>
        <w:rPr>
          <w:rFonts w:ascii="仿宋_GB2312" w:eastAsia="仿宋_GB2312" w:hAnsi="仿宋_GB2312" w:cs="仿宋_GB2312"/>
        </w:rPr>
        <w:t xml:space="preserve"> 23.2 </w:t>
      </w:r>
      <w:r>
        <w:rPr>
          <w:rFonts w:ascii="仿宋_GB2312" w:eastAsia="仿宋_GB2312" w:hAnsi="仿宋_GB2312" w:cs="仿宋_GB2312" w:hint="eastAsia"/>
        </w:rPr>
        <w:t>合同附件与合同正文具有同等的法律效力。</w:t>
      </w:r>
    </w:p>
    <w:p w:rsidR="00715FA3" w:rsidRDefault="00715FA3">
      <w:pPr>
        <w:pStyle w:val="null3"/>
        <w:jc w:val="center"/>
        <w:outlineLvl w:val="2"/>
      </w:pPr>
      <w:r>
        <w:rPr>
          <w:rFonts w:ascii="仿宋_GB2312" w:eastAsia="仿宋_GB2312" w:hAnsi="仿宋_GB2312" w:cs="仿宋_GB2312" w:hint="eastAsia"/>
          <w:b/>
          <w:sz w:val="28"/>
        </w:rPr>
        <w:t>第三节</w:t>
      </w:r>
      <w:r>
        <w:rPr>
          <w:rFonts w:ascii="仿宋_GB2312" w:eastAsia="仿宋_GB2312" w:hAnsi="仿宋_GB2312" w:cs="仿宋_GB2312"/>
          <w:b/>
          <w:sz w:val="28"/>
        </w:rPr>
        <w:t xml:space="preserve"> </w:t>
      </w:r>
      <w:r>
        <w:rPr>
          <w:rFonts w:ascii="仿宋_GB2312" w:eastAsia="仿宋_GB2312" w:hAnsi="仿宋_GB2312" w:cs="仿宋_GB2312" w:hint="eastAsia"/>
          <w:b/>
          <w:sz w:val="28"/>
        </w:rPr>
        <w:t>政府采购合同专用条款</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2769"/>
        <w:gridCol w:w="2769"/>
        <w:gridCol w:w="2769"/>
      </w:tblGrid>
      <w:tr w:rsidR="00715FA3" w:rsidRPr="00D9371F">
        <w:tc>
          <w:tcPr>
            <w:tcW w:w="2769" w:type="dxa"/>
          </w:tcPr>
          <w:p w:rsidR="00715FA3" w:rsidRPr="00D9371F" w:rsidRDefault="00715FA3">
            <w:pPr>
              <w:pStyle w:val="null3"/>
            </w:pPr>
            <w:r>
              <w:rPr>
                <w:rFonts w:ascii="仿宋_GB2312" w:eastAsia="仿宋_GB2312" w:hAnsi="仿宋_GB2312" w:cs="仿宋_GB2312" w:hint="eastAsia"/>
              </w:rPr>
              <w:t>第二节</w:t>
            </w:r>
            <w:r>
              <w:rPr>
                <w:rFonts w:ascii="仿宋_GB2312" w:eastAsia="仿宋_GB2312" w:hAnsi="仿宋_GB2312" w:cs="仿宋_GB2312"/>
              </w:rPr>
              <w:t xml:space="preserve"> </w:t>
            </w:r>
            <w:r>
              <w:rPr>
                <w:rFonts w:ascii="仿宋_GB2312" w:eastAsia="仿宋_GB2312" w:hAnsi="仿宋_GB2312" w:cs="仿宋_GB2312" w:hint="eastAsia"/>
              </w:rPr>
              <w:t>第</w:t>
            </w:r>
            <w:r>
              <w:rPr>
                <w:rFonts w:ascii="仿宋_GB2312" w:eastAsia="仿宋_GB2312" w:hAnsi="仿宋_GB2312" w:cs="仿宋_GB2312"/>
              </w:rPr>
              <w:t>1.2</w:t>
            </w:r>
            <w:r>
              <w:rPr>
                <w:rFonts w:ascii="仿宋_GB2312" w:eastAsia="仿宋_GB2312" w:hAnsi="仿宋_GB2312" w:cs="仿宋_GB2312" w:hint="eastAsia"/>
              </w:rPr>
              <w:t>（</w:t>
            </w:r>
            <w:r>
              <w:rPr>
                <w:rFonts w:ascii="仿宋_GB2312" w:eastAsia="仿宋_GB2312" w:hAnsi="仿宋_GB2312" w:cs="仿宋_GB2312"/>
              </w:rPr>
              <w:t>6</w:t>
            </w:r>
            <w:r>
              <w:rPr>
                <w:rFonts w:ascii="仿宋_GB2312" w:eastAsia="仿宋_GB2312" w:hAnsi="仿宋_GB2312" w:cs="仿宋_GB2312" w:hint="eastAsia"/>
              </w:rPr>
              <w:t>）项</w:t>
            </w:r>
          </w:p>
        </w:tc>
        <w:tc>
          <w:tcPr>
            <w:tcW w:w="2769" w:type="dxa"/>
          </w:tcPr>
          <w:p w:rsidR="00715FA3" w:rsidRPr="00D9371F" w:rsidRDefault="00715FA3">
            <w:pPr>
              <w:pStyle w:val="null3"/>
            </w:pPr>
            <w:r>
              <w:rPr>
                <w:rFonts w:ascii="仿宋_GB2312" w:eastAsia="仿宋_GB2312" w:hAnsi="仿宋_GB2312" w:cs="仿宋_GB2312" w:hint="eastAsia"/>
              </w:rPr>
              <w:t>联合体具体要求</w:t>
            </w:r>
          </w:p>
        </w:tc>
        <w:tc>
          <w:tcPr>
            <w:tcW w:w="2769" w:type="dxa"/>
          </w:tcPr>
          <w:p w:rsidR="00715FA3" w:rsidRPr="00D9371F" w:rsidRDefault="00715FA3">
            <w:pPr>
              <w:pStyle w:val="null3"/>
            </w:pPr>
          </w:p>
        </w:tc>
      </w:tr>
      <w:tr w:rsidR="00715FA3" w:rsidRPr="00D9371F">
        <w:tc>
          <w:tcPr>
            <w:tcW w:w="2769" w:type="dxa"/>
          </w:tcPr>
          <w:p w:rsidR="00715FA3" w:rsidRPr="00D9371F" w:rsidRDefault="00715FA3">
            <w:pPr>
              <w:pStyle w:val="null3"/>
            </w:pPr>
            <w:r>
              <w:rPr>
                <w:rFonts w:ascii="仿宋_GB2312" w:eastAsia="仿宋_GB2312" w:hAnsi="仿宋_GB2312" w:cs="仿宋_GB2312" w:hint="eastAsia"/>
              </w:rPr>
              <w:t>第二节</w:t>
            </w:r>
            <w:r>
              <w:rPr>
                <w:rFonts w:ascii="仿宋_GB2312" w:eastAsia="仿宋_GB2312" w:hAnsi="仿宋_GB2312" w:cs="仿宋_GB2312"/>
              </w:rPr>
              <w:t xml:space="preserve"> </w:t>
            </w:r>
            <w:r>
              <w:rPr>
                <w:rFonts w:ascii="仿宋_GB2312" w:eastAsia="仿宋_GB2312" w:hAnsi="仿宋_GB2312" w:cs="仿宋_GB2312" w:hint="eastAsia"/>
              </w:rPr>
              <w:t>第</w:t>
            </w:r>
            <w:r>
              <w:rPr>
                <w:rFonts w:ascii="仿宋_GB2312" w:eastAsia="仿宋_GB2312" w:hAnsi="仿宋_GB2312" w:cs="仿宋_GB2312"/>
              </w:rPr>
              <w:t>1.2</w:t>
            </w:r>
            <w:r>
              <w:rPr>
                <w:rFonts w:ascii="仿宋_GB2312" w:eastAsia="仿宋_GB2312" w:hAnsi="仿宋_GB2312" w:cs="仿宋_GB2312" w:hint="eastAsia"/>
              </w:rPr>
              <w:t>（</w:t>
            </w:r>
            <w:r>
              <w:rPr>
                <w:rFonts w:ascii="仿宋_GB2312" w:eastAsia="仿宋_GB2312" w:hAnsi="仿宋_GB2312" w:cs="仿宋_GB2312"/>
              </w:rPr>
              <w:t>7</w:t>
            </w:r>
            <w:r>
              <w:rPr>
                <w:rFonts w:ascii="仿宋_GB2312" w:eastAsia="仿宋_GB2312" w:hAnsi="仿宋_GB2312" w:cs="仿宋_GB2312" w:hint="eastAsia"/>
              </w:rPr>
              <w:t>）项</w:t>
            </w:r>
          </w:p>
        </w:tc>
        <w:tc>
          <w:tcPr>
            <w:tcW w:w="2769" w:type="dxa"/>
          </w:tcPr>
          <w:p w:rsidR="00715FA3" w:rsidRPr="00D9371F" w:rsidRDefault="00715FA3">
            <w:pPr>
              <w:pStyle w:val="null3"/>
            </w:pPr>
            <w:r>
              <w:rPr>
                <w:rFonts w:ascii="仿宋_GB2312" w:eastAsia="仿宋_GB2312" w:hAnsi="仿宋_GB2312" w:cs="仿宋_GB2312" w:hint="eastAsia"/>
              </w:rPr>
              <w:t>其他术语解释</w:t>
            </w:r>
          </w:p>
        </w:tc>
        <w:tc>
          <w:tcPr>
            <w:tcW w:w="2769" w:type="dxa"/>
          </w:tcPr>
          <w:p w:rsidR="00715FA3" w:rsidRPr="00D9371F" w:rsidRDefault="00715FA3">
            <w:pPr>
              <w:pStyle w:val="null3"/>
            </w:pPr>
          </w:p>
        </w:tc>
      </w:tr>
      <w:tr w:rsidR="00715FA3" w:rsidRPr="00D9371F">
        <w:tc>
          <w:tcPr>
            <w:tcW w:w="2769" w:type="dxa"/>
          </w:tcPr>
          <w:p w:rsidR="00715FA3" w:rsidRPr="00D9371F" w:rsidRDefault="00715FA3">
            <w:pPr>
              <w:pStyle w:val="null3"/>
            </w:pPr>
            <w:r>
              <w:rPr>
                <w:rFonts w:ascii="仿宋_GB2312" w:eastAsia="仿宋_GB2312" w:hAnsi="仿宋_GB2312" w:cs="仿宋_GB2312" w:hint="eastAsia"/>
              </w:rPr>
              <w:t>第二节</w:t>
            </w:r>
            <w:r>
              <w:rPr>
                <w:rFonts w:ascii="仿宋_GB2312" w:eastAsia="仿宋_GB2312" w:hAnsi="仿宋_GB2312" w:cs="仿宋_GB2312"/>
              </w:rPr>
              <w:t xml:space="preserve"> </w:t>
            </w:r>
            <w:r>
              <w:rPr>
                <w:rFonts w:ascii="仿宋_GB2312" w:eastAsia="仿宋_GB2312" w:hAnsi="仿宋_GB2312" w:cs="仿宋_GB2312" w:hint="eastAsia"/>
              </w:rPr>
              <w:t>第</w:t>
            </w:r>
            <w:r>
              <w:rPr>
                <w:rFonts w:ascii="仿宋_GB2312" w:eastAsia="仿宋_GB2312" w:hAnsi="仿宋_GB2312" w:cs="仿宋_GB2312"/>
              </w:rPr>
              <w:t>4.4</w:t>
            </w:r>
            <w:r>
              <w:rPr>
                <w:rFonts w:ascii="仿宋_GB2312" w:eastAsia="仿宋_GB2312" w:hAnsi="仿宋_GB2312" w:cs="仿宋_GB2312" w:hint="eastAsia"/>
              </w:rPr>
              <w:t>款</w:t>
            </w:r>
          </w:p>
        </w:tc>
        <w:tc>
          <w:tcPr>
            <w:tcW w:w="2769" w:type="dxa"/>
          </w:tcPr>
          <w:p w:rsidR="00715FA3" w:rsidRPr="00D9371F" w:rsidRDefault="00715FA3">
            <w:pPr>
              <w:pStyle w:val="null3"/>
            </w:pPr>
            <w:r>
              <w:rPr>
                <w:rFonts w:ascii="仿宋_GB2312" w:eastAsia="仿宋_GB2312" w:hAnsi="仿宋_GB2312" w:cs="仿宋_GB2312" w:hint="eastAsia"/>
              </w:rPr>
              <w:t>履约验收中甲方提出异议或作出说明的期限</w:t>
            </w:r>
          </w:p>
        </w:tc>
        <w:tc>
          <w:tcPr>
            <w:tcW w:w="2769" w:type="dxa"/>
          </w:tcPr>
          <w:p w:rsidR="00715FA3" w:rsidRPr="00D9371F" w:rsidRDefault="00715FA3">
            <w:pPr>
              <w:pStyle w:val="null3"/>
            </w:pPr>
          </w:p>
        </w:tc>
      </w:tr>
      <w:tr w:rsidR="00715FA3" w:rsidRPr="00D9371F">
        <w:tc>
          <w:tcPr>
            <w:tcW w:w="2769" w:type="dxa"/>
          </w:tcPr>
          <w:p w:rsidR="00715FA3" w:rsidRPr="00D9371F" w:rsidRDefault="00715FA3">
            <w:pPr>
              <w:pStyle w:val="null3"/>
            </w:pPr>
            <w:r>
              <w:rPr>
                <w:rFonts w:ascii="仿宋_GB2312" w:eastAsia="仿宋_GB2312" w:hAnsi="仿宋_GB2312" w:cs="仿宋_GB2312" w:hint="eastAsia"/>
              </w:rPr>
              <w:t>第二节</w:t>
            </w:r>
            <w:r>
              <w:rPr>
                <w:rFonts w:ascii="仿宋_GB2312" w:eastAsia="仿宋_GB2312" w:hAnsi="仿宋_GB2312" w:cs="仿宋_GB2312"/>
              </w:rPr>
              <w:t xml:space="preserve"> </w:t>
            </w:r>
            <w:r>
              <w:rPr>
                <w:rFonts w:ascii="仿宋_GB2312" w:eastAsia="仿宋_GB2312" w:hAnsi="仿宋_GB2312" w:cs="仿宋_GB2312" w:hint="eastAsia"/>
              </w:rPr>
              <w:t>第</w:t>
            </w:r>
            <w:r>
              <w:rPr>
                <w:rFonts w:ascii="仿宋_GB2312" w:eastAsia="仿宋_GB2312" w:hAnsi="仿宋_GB2312" w:cs="仿宋_GB2312"/>
              </w:rPr>
              <w:t>4.6</w:t>
            </w:r>
            <w:r>
              <w:rPr>
                <w:rFonts w:ascii="仿宋_GB2312" w:eastAsia="仿宋_GB2312" w:hAnsi="仿宋_GB2312" w:cs="仿宋_GB2312" w:hint="eastAsia"/>
              </w:rPr>
              <w:t>款</w:t>
            </w:r>
          </w:p>
        </w:tc>
        <w:tc>
          <w:tcPr>
            <w:tcW w:w="2769" w:type="dxa"/>
          </w:tcPr>
          <w:p w:rsidR="00715FA3" w:rsidRPr="00D9371F" w:rsidRDefault="00715FA3">
            <w:pPr>
              <w:pStyle w:val="null3"/>
            </w:pPr>
            <w:r>
              <w:rPr>
                <w:rFonts w:ascii="仿宋_GB2312" w:eastAsia="仿宋_GB2312" w:hAnsi="仿宋_GB2312" w:cs="仿宋_GB2312" w:hint="eastAsia"/>
              </w:rPr>
              <w:t>约定甲方承担的其他义务和责任</w:t>
            </w:r>
          </w:p>
        </w:tc>
        <w:tc>
          <w:tcPr>
            <w:tcW w:w="2769" w:type="dxa"/>
          </w:tcPr>
          <w:p w:rsidR="00715FA3" w:rsidRPr="00D9371F" w:rsidRDefault="00715FA3">
            <w:pPr>
              <w:pStyle w:val="null3"/>
            </w:pPr>
          </w:p>
        </w:tc>
      </w:tr>
      <w:tr w:rsidR="00715FA3" w:rsidRPr="00D9371F">
        <w:tc>
          <w:tcPr>
            <w:tcW w:w="2769" w:type="dxa"/>
          </w:tcPr>
          <w:p w:rsidR="00715FA3" w:rsidRPr="00D9371F" w:rsidRDefault="00715FA3">
            <w:pPr>
              <w:pStyle w:val="null3"/>
            </w:pPr>
            <w:r>
              <w:rPr>
                <w:rFonts w:ascii="仿宋_GB2312" w:eastAsia="仿宋_GB2312" w:hAnsi="仿宋_GB2312" w:cs="仿宋_GB2312" w:hint="eastAsia"/>
              </w:rPr>
              <w:t>第二节</w:t>
            </w:r>
            <w:r>
              <w:rPr>
                <w:rFonts w:ascii="仿宋_GB2312" w:eastAsia="仿宋_GB2312" w:hAnsi="仿宋_GB2312" w:cs="仿宋_GB2312"/>
              </w:rPr>
              <w:t xml:space="preserve"> </w:t>
            </w:r>
            <w:r>
              <w:rPr>
                <w:rFonts w:ascii="仿宋_GB2312" w:eastAsia="仿宋_GB2312" w:hAnsi="仿宋_GB2312" w:cs="仿宋_GB2312" w:hint="eastAsia"/>
              </w:rPr>
              <w:t>第</w:t>
            </w:r>
            <w:r>
              <w:rPr>
                <w:rFonts w:ascii="仿宋_GB2312" w:eastAsia="仿宋_GB2312" w:hAnsi="仿宋_GB2312" w:cs="仿宋_GB2312"/>
              </w:rPr>
              <w:t>5.4</w:t>
            </w:r>
            <w:r>
              <w:rPr>
                <w:rFonts w:ascii="仿宋_GB2312" w:eastAsia="仿宋_GB2312" w:hAnsi="仿宋_GB2312" w:cs="仿宋_GB2312" w:hint="eastAsia"/>
              </w:rPr>
              <w:t>款</w:t>
            </w:r>
          </w:p>
        </w:tc>
        <w:tc>
          <w:tcPr>
            <w:tcW w:w="2769" w:type="dxa"/>
          </w:tcPr>
          <w:p w:rsidR="00715FA3" w:rsidRPr="00D9371F" w:rsidRDefault="00715FA3">
            <w:pPr>
              <w:pStyle w:val="null3"/>
            </w:pPr>
            <w:r>
              <w:rPr>
                <w:rFonts w:ascii="仿宋_GB2312" w:eastAsia="仿宋_GB2312" w:hAnsi="仿宋_GB2312" w:cs="仿宋_GB2312" w:hint="eastAsia"/>
              </w:rPr>
              <w:t>约定乙方承担的其他义务和责任</w:t>
            </w:r>
          </w:p>
        </w:tc>
        <w:tc>
          <w:tcPr>
            <w:tcW w:w="2769" w:type="dxa"/>
          </w:tcPr>
          <w:p w:rsidR="00715FA3" w:rsidRPr="00D9371F" w:rsidRDefault="00715FA3">
            <w:pPr>
              <w:pStyle w:val="null3"/>
            </w:pPr>
          </w:p>
        </w:tc>
      </w:tr>
      <w:tr w:rsidR="00715FA3" w:rsidRPr="00D9371F">
        <w:tc>
          <w:tcPr>
            <w:tcW w:w="2769" w:type="dxa"/>
          </w:tcPr>
          <w:p w:rsidR="00715FA3" w:rsidRPr="00D9371F" w:rsidRDefault="00715FA3">
            <w:pPr>
              <w:pStyle w:val="null3"/>
            </w:pPr>
            <w:r>
              <w:rPr>
                <w:rFonts w:ascii="仿宋_GB2312" w:eastAsia="仿宋_GB2312" w:hAnsi="仿宋_GB2312" w:cs="仿宋_GB2312" w:hint="eastAsia"/>
              </w:rPr>
              <w:t>第二节</w:t>
            </w:r>
            <w:r>
              <w:rPr>
                <w:rFonts w:ascii="仿宋_GB2312" w:eastAsia="仿宋_GB2312" w:hAnsi="仿宋_GB2312" w:cs="仿宋_GB2312"/>
              </w:rPr>
              <w:t xml:space="preserve"> </w:t>
            </w:r>
            <w:r>
              <w:rPr>
                <w:rFonts w:ascii="仿宋_GB2312" w:eastAsia="仿宋_GB2312" w:hAnsi="仿宋_GB2312" w:cs="仿宋_GB2312" w:hint="eastAsia"/>
              </w:rPr>
              <w:t>第</w:t>
            </w:r>
            <w:r>
              <w:rPr>
                <w:rFonts w:ascii="仿宋_GB2312" w:eastAsia="仿宋_GB2312" w:hAnsi="仿宋_GB2312" w:cs="仿宋_GB2312"/>
              </w:rPr>
              <w:t>6.1</w:t>
            </w:r>
            <w:r>
              <w:rPr>
                <w:rFonts w:ascii="仿宋_GB2312" w:eastAsia="仿宋_GB2312" w:hAnsi="仿宋_GB2312" w:cs="仿宋_GB2312" w:hint="eastAsia"/>
              </w:rPr>
              <w:t>款</w:t>
            </w:r>
          </w:p>
        </w:tc>
        <w:tc>
          <w:tcPr>
            <w:tcW w:w="2769" w:type="dxa"/>
          </w:tcPr>
          <w:p w:rsidR="00715FA3" w:rsidRPr="00D9371F" w:rsidRDefault="00715FA3">
            <w:pPr>
              <w:pStyle w:val="null3"/>
            </w:pPr>
            <w:r>
              <w:rPr>
                <w:rFonts w:ascii="仿宋_GB2312" w:eastAsia="仿宋_GB2312" w:hAnsi="仿宋_GB2312" w:cs="仿宋_GB2312" w:hint="eastAsia"/>
              </w:rPr>
              <w:t>履行合同义务的顺序</w:t>
            </w:r>
          </w:p>
        </w:tc>
        <w:tc>
          <w:tcPr>
            <w:tcW w:w="2769" w:type="dxa"/>
          </w:tcPr>
          <w:p w:rsidR="00715FA3" w:rsidRPr="00D9371F" w:rsidRDefault="00715FA3">
            <w:pPr>
              <w:pStyle w:val="null3"/>
            </w:pPr>
          </w:p>
        </w:tc>
      </w:tr>
      <w:tr w:rsidR="00715FA3" w:rsidRPr="00D9371F">
        <w:tc>
          <w:tcPr>
            <w:tcW w:w="2769" w:type="dxa"/>
            <w:vMerge w:val="restart"/>
          </w:tcPr>
          <w:p w:rsidR="00715FA3" w:rsidRPr="00D9371F" w:rsidRDefault="00715FA3">
            <w:pPr>
              <w:pStyle w:val="null3"/>
            </w:pPr>
            <w:r>
              <w:rPr>
                <w:rFonts w:ascii="仿宋_GB2312" w:eastAsia="仿宋_GB2312" w:hAnsi="仿宋_GB2312" w:cs="仿宋_GB2312" w:hint="eastAsia"/>
              </w:rPr>
              <w:t>第二节</w:t>
            </w:r>
            <w:r>
              <w:rPr>
                <w:rFonts w:ascii="仿宋_GB2312" w:eastAsia="仿宋_GB2312" w:hAnsi="仿宋_GB2312" w:cs="仿宋_GB2312"/>
              </w:rPr>
              <w:t xml:space="preserve"> </w:t>
            </w:r>
            <w:r>
              <w:rPr>
                <w:rFonts w:ascii="仿宋_GB2312" w:eastAsia="仿宋_GB2312" w:hAnsi="仿宋_GB2312" w:cs="仿宋_GB2312" w:hint="eastAsia"/>
              </w:rPr>
              <w:t>第</w:t>
            </w:r>
            <w:r>
              <w:rPr>
                <w:rFonts w:ascii="仿宋_GB2312" w:eastAsia="仿宋_GB2312" w:hAnsi="仿宋_GB2312" w:cs="仿宋_GB2312"/>
              </w:rPr>
              <w:t>7.1</w:t>
            </w:r>
            <w:r>
              <w:rPr>
                <w:rFonts w:ascii="仿宋_GB2312" w:eastAsia="仿宋_GB2312" w:hAnsi="仿宋_GB2312" w:cs="仿宋_GB2312" w:hint="eastAsia"/>
              </w:rPr>
              <w:t>款</w:t>
            </w:r>
          </w:p>
        </w:tc>
        <w:tc>
          <w:tcPr>
            <w:tcW w:w="2769" w:type="dxa"/>
          </w:tcPr>
          <w:p w:rsidR="00715FA3" w:rsidRPr="00D9371F" w:rsidRDefault="00715FA3">
            <w:pPr>
              <w:pStyle w:val="null3"/>
            </w:pPr>
            <w:r>
              <w:rPr>
                <w:rFonts w:ascii="仿宋_GB2312" w:eastAsia="仿宋_GB2312" w:hAnsi="仿宋_GB2312" w:cs="仿宋_GB2312" w:hint="eastAsia"/>
              </w:rPr>
              <w:t>包装特殊要求</w:t>
            </w:r>
          </w:p>
        </w:tc>
        <w:tc>
          <w:tcPr>
            <w:tcW w:w="2769" w:type="dxa"/>
          </w:tcPr>
          <w:p w:rsidR="00715FA3" w:rsidRPr="00D9371F" w:rsidRDefault="00715FA3">
            <w:pPr>
              <w:pStyle w:val="null3"/>
            </w:pPr>
          </w:p>
        </w:tc>
      </w:tr>
      <w:tr w:rsidR="00715FA3" w:rsidRPr="00D9371F">
        <w:tc>
          <w:tcPr>
            <w:tcW w:w="2769" w:type="dxa"/>
            <w:vMerge/>
          </w:tcPr>
          <w:p w:rsidR="00715FA3" w:rsidRPr="00D9371F" w:rsidRDefault="00715FA3" w:rsidP="009F4265"/>
        </w:tc>
        <w:tc>
          <w:tcPr>
            <w:tcW w:w="2769" w:type="dxa"/>
          </w:tcPr>
          <w:p w:rsidR="00715FA3" w:rsidRPr="00D9371F" w:rsidRDefault="00715FA3">
            <w:pPr>
              <w:pStyle w:val="null3"/>
            </w:pPr>
            <w:r>
              <w:rPr>
                <w:rFonts w:ascii="仿宋_GB2312" w:eastAsia="仿宋_GB2312" w:hAnsi="仿宋_GB2312" w:cs="仿宋_GB2312" w:hint="eastAsia"/>
              </w:rPr>
              <w:t>指定现场</w:t>
            </w:r>
          </w:p>
        </w:tc>
        <w:tc>
          <w:tcPr>
            <w:tcW w:w="2769" w:type="dxa"/>
          </w:tcPr>
          <w:p w:rsidR="00715FA3" w:rsidRPr="00D9371F" w:rsidRDefault="00715FA3">
            <w:pPr>
              <w:pStyle w:val="null3"/>
            </w:pPr>
          </w:p>
        </w:tc>
      </w:tr>
      <w:tr w:rsidR="00715FA3" w:rsidRPr="00D9371F">
        <w:tc>
          <w:tcPr>
            <w:tcW w:w="2769" w:type="dxa"/>
          </w:tcPr>
          <w:p w:rsidR="00715FA3" w:rsidRPr="00D9371F" w:rsidRDefault="00715FA3">
            <w:pPr>
              <w:pStyle w:val="null3"/>
            </w:pPr>
            <w:r>
              <w:rPr>
                <w:rFonts w:ascii="仿宋_GB2312" w:eastAsia="仿宋_GB2312" w:hAnsi="仿宋_GB2312" w:cs="仿宋_GB2312" w:hint="eastAsia"/>
              </w:rPr>
              <w:t>第二节</w:t>
            </w:r>
            <w:r>
              <w:rPr>
                <w:rFonts w:ascii="仿宋_GB2312" w:eastAsia="仿宋_GB2312" w:hAnsi="仿宋_GB2312" w:cs="仿宋_GB2312"/>
              </w:rPr>
              <w:t xml:space="preserve"> </w:t>
            </w:r>
            <w:r>
              <w:rPr>
                <w:rFonts w:ascii="仿宋_GB2312" w:eastAsia="仿宋_GB2312" w:hAnsi="仿宋_GB2312" w:cs="仿宋_GB2312" w:hint="eastAsia"/>
              </w:rPr>
              <w:t>第</w:t>
            </w:r>
            <w:r>
              <w:rPr>
                <w:rFonts w:ascii="仿宋_GB2312" w:eastAsia="仿宋_GB2312" w:hAnsi="仿宋_GB2312" w:cs="仿宋_GB2312"/>
              </w:rPr>
              <w:t>7.2</w:t>
            </w:r>
            <w:r>
              <w:rPr>
                <w:rFonts w:ascii="仿宋_GB2312" w:eastAsia="仿宋_GB2312" w:hAnsi="仿宋_GB2312" w:cs="仿宋_GB2312" w:hint="eastAsia"/>
              </w:rPr>
              <w:t>款</w:t>
            </w:r>
          </w:p>
        </w:tc>
        <w:tc>
          <w:tcPr>
            <w:tcW w:w="2769" w:type="dxa"/>
          </w:tcPr>
          <w:p w:rsidR="00715FA3" w:rsidRPr="00D9371F" w:rsidRDefault="00715FA3">
            <w:pPr>
              <w:pStyle w:val="null3"/>
            </w:pPr>
            <w:r>
              <w:rPr>
                <w:rFonts w:ascii="仿宋_GB2312" w:eastAsia="仿宋_GB2312" w:hAnsi="仿宋_GB2312" w:cs="仿宋_GB2312" w:hint="eastAsia"/>
              </w:rPr>
              <w:t>运输特殊要求</w:t>
            </w:r>
          </w:p>
        </w:tc>
        <w:tc>
          <w:tcPr>
            <w:tcW w:w="2769" w:type="dxa"/>
          </w:tcPr>
          <w:p w:rsidR="00715FA3" w:rsidRPr="00D9371F" w:rsidRDefault="00715FA3">
            <w:pPr>
              <w:pStyle w:val="null3"/>
            </w:pPr>
          </w:p>
        </w:tc>
      </w:tr>
      <w:tr w:rsidR="00715FA3" w:rsidRPr="00D9371F">
        <w:tc>
          <w:tcPr>
            <w:tcW w:w="2769" w:type="dxa"/>
          </w:tcPr>
          <w:p w:rsidR="00715FA3" w:rsidRPr="00D9371F" w:rsidRDefault="00715FA3">
            <w:pPr>
              <w:pStyle w:val="null3"/>
            </w:pPr>
            <w:r>
              <w:rPr>
                <w:rFonts w:ascii="仿宋_GB2312" w:eastAsia="仿宋_GB2312" w:hAnsi="仿宋_GB2312" w:cs="仿宋_GB2312" w:hint="eastAsia"/>
              </w:rPr>
              <w:t>第二节</w:t>
            </w:r>
            <w:r>
              <w:rPr>
                <w:rFonts w:ascii="仿宋_GB2312" w:eastAsia="仿宋_GB2312" w:hAnsi="仿宋_GB2312" w:cs="仿宋_GB2312"/>
              </w:rPr>
              <w:t xml:space="preserve"> </w:t>
            </w:r>
            <w:r>
              <w:rPr>
                <w:rFonts w:ascii="仿宋_GB2312" w:eastAsia="仿宋_GB2312" w:hAnsi="仿宋_GB2312" w:cs="仿宋_GB2312" w:hint="eastAsia"/>
              </w:rPr>
              <w:t>第</w:t>
            </w:r>
            <w:r>
              <w:rPr>
                <w:rFonts w:ascii="仿宋_GB2312" w:eastAsia="仿宋_GB2312" w:hAnsi="仿宋_GB2312" w:cs="仿宋_GB2312"/>
              </w:rPr>
              <w:t>7.3</w:t>
            </w:r>
            <w:r>
              <w:rPr>
                <w:rFonts w:ascii="仿宋_GB2312" w:eastAsia="仿宋_GB2312" w:hAnsi="仿宋_GB2312" w:cs="仿宋_GB2312" w:hint="eastAsia"/>
              </w:rPr>
              <w:t>款</w:t>
            </w:r>
          </w:p>
        </w:tc>
        <w:tc>
          <w:tcPr>
            <w:tcW w:w="2769" w:type="dxa"/>
          </w:tcPr>
          <w:p w:rsidR="00715FA3" w:rsidRPr="00D9371F" w:rsidRDefault="00715FA3">
            <w:pPr>
              <w:pStyle w:val="null3"/>
            </w:pPr>
            <w:r>
              <w:rPr>
                <w:rFonts w:ascii="仿宋_GB2312" w:eastAsia="仿宋_GB2312" w:hAnsi="仿宋_GB2312" w:cs="仿宋_GB2312" w:hint="eastAsia"/>
              </w:rPr>
              <w:t>保险要求</w:t>
            </w:r>
          </w:p>
        </w:tc>
        <w:tc>
          <w:tcPr>
            <w:tcW w:w="2769" w:type="dxa"/>
          </w:tcPr>
          <w:p w:rsidR="00715FA3" w:rsidRPr="00D9371F" w:rsidRDefault="00715FA3">
            <w:pPr>
              <w:pStyle w:val="null3"/>
            </w:pPr>
          </w:p>
        </w:tc>
      </w:tr>
      <w:tr w:rsidR="00715FA3" w:rsidRPr="00D9371F">
        <w:tc>
          <w:tcPr>
            <w:tcW w:w="2769" w:type="dxa"/>
          </w:tcPr>
          <w:p w:rsidR="00715FA3" w:rsidRPr="00D9371F" w:rsidRDefault="00715FA3">
            <w:pPr>
              <w:pStyle w:val="null3"/>
            </w:pPr>
            <w:r>
              <w:rPr>
                <w:rFonts w:ascii="仿宋_GB2312" w:eastAsia="仿宋_GB2312" w:hAnsi="仿宋_GB2312" w:cs="仿宋_GB2312" w:hint="eastAsia"/>
              </w:rPr>
              <w:t>第二节</w:t>
            </w:r>
            <w:r>
              <w:rPr>
                <w:rFonts w:ascii="仿宋_GB2312" w:eastAsia="仿宋_GB2312" w:hAnsi="仿宋_GB2312" w:cs="仿宋_GB2312"/>
              </w:rPr>
              <w:t xml:space="preserve"> </w:t>
            </w:r>
            <w:r>
              <w:rPr>
                <w:rFonts w:ascii="仿宋_GB2312" w:eastAsia="仿宋_GB2312" w:hAnsi="仿宋_GB2312" w:cs="仿宋_GB2312" w:hint="eastAsia"/>
              </w:rPr>
              <w:t>第</w:t>
            </w:r>
            <w:r>
              <w:rPr>
                <w:rFonts w:ascii="仿宋_GB2312" w:eastAsia="仿宋_GB2312" w:hAnsi="仿宋_GB2312" w:cs="仿宋_GB2312"/>
              </w:rPr>
              <w:t>8.2</w:t>
            </w: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）项</w:t>
            </w:r>
          </w:p>
        </w:tc>
        <w:tc>
          <w:tcPr>
            <w:tcW w:w="2769" w:type="dxa"/>
          </w:tcPr>
          <w:p w:rsidR="00715FA3" w:rsidRPr="00D9371F" w:rsidRDefault="00715FA3">
            <w:pPr>
              <w:pStyle w:val="null3"/>
            </w:pPr>
            <w:r>
              <w:rPr>
                <w:rFonts w:ascii="仿宋_GB2312" w:eastAsia="仿宋_GB2312" w:hAnsi="仿宋_GB2312" w:cs="仿宋_GB2312" w:hint="eastAsia"/>
              </w:rPr>
              <w:t>质量保证期</w:t>
            </w:r>
          </w:p>
        </w:tc>
        <w:tc>
          <w:tcPr>
            <w:tcW w:w="2769" w:type="dxa"/>
          </w:tcPr>
          <w:p w:rsidR="00715FA3" w:rsidRPr="00D9371F" w:rsidRDefault="00715FA3" w:rsidP="009F4265"/>
        </w:tc>
      </w:tr>
      <w:tr w:rsidR="00715FA3" w:rsidRPr="00D9371F">
        <w:tc>
          <w:tcPr>
            <w:tcW w:w="2769" w:type="dxa"/>
          </w:tcPr>
          <w:p w:rsidR="00715FA3" w:rsidRPr="00D9371F" w:rsidRDefault="00715FA3">
            <w:pPr>
              <w:pStyle w:val="null3"/>
            </w:pPr>
            <w:r>
              <w:rPr>
                <w:rFonts w:ascii="仿宋_GB2312" w:eastAsia="仿宋_GB2312" w:hAnsi="仿宋_GB2312" w:cs="仿宋_GB2312" w:hint="eastAsia"/>
              </w:rPr>
              <w:t>第二节</w:t>
            </w:r>
            <w:r>
              <w:rPr>
                <w:rFonts w:ascii="仿宋_GB2312" w:eastAsia="仿宋_GB2312" w:hAnsi="仿宋_GB2312" w:cs="仿宋_GB2312"/>
              </w:rPr>
              <w:t xml:space="preserve"> </w:t>
            </w:r>
            <w:r>
              <w:rPr>
                <w:rFonts w:ascii="仿宋_GB2312" w:eastAsia="仿宋_GB2312" w:hAnsi="仿宋_GB2312" w:cs="仿宋_GB2312" w:hint="eastAsia"/>
              </w:rPr>
              <w:t>第</w:t>
            </w:r>
            <w:r>
              <w:rPr>
                <w:rFonts w:ascii="仿宋_GB2312" w:eastAsia="仿宋_GB2312" w:hAnsi="仿宋_GB2312" w:cs="仿宋_GB2312"/>
              </w:rPr>
              <w:t>8.2</w:t>
            </w:r>
            <w:r>
              <w:rPr>
                <w:rFonts w:ascii="仿宋_GB2312" w:eastAsia="仿宋_GB2312" w:hAnsi="仿宋_GB2312" w:cs="仿宋_GB2312" w:hint="eastAsia"/>
              </w:rPr>
              <w:t>（</w:t>
            </w:r>
            <w:r>
              <w:rPr>
                <w:rFonts w:ascii="仿宋_GB2312" w:eastAsia="仿宋_GB2312" w:hAnsi="仿宋_GB2312" w:cs="仿宋_GB2312"/>
              </w:rPr>
              <w:t>3</w:t>
            </w:r>
            <w:r>
              <w:rPr>
                <w:rFonts w:ascii="仿宋_GB2312" w:eastAsia="仿宋_GB2312" w:hAnsi="仿宋_GB2312" w:cs="仿宋_GB2312" w:hint="eastAsia"/>
              </w:rPr>
              <w:t>）项</w:t>
            </w:r>
          </w:p>
        </w:tc>
        <w:tc>
          <w:tcPr>
            <w:tcW w:w="2769" w:type="dxa"/>
          </w:tcPr>
          <w:p w:rsidR="00715FA3" w:rsidRPr="00D9371F" w:rsidRDefault="00715FA3">
            <w:pPr>
              <w:pStyle w:val="null3"/>
            </w:pPr>
            <w:r>
              <w:rPr>
                <w:rFonts w:ascii="仿宋_GB2312" w:eastAsia="仿宋_GB2312" w:hAnsi="仿宋_GB2312" w:cs="仿宋_GB2312" w:hint="eastAsia"/>
              </w:rPr>
              <w:t>货物质量缺陷响应时间</w:t>
            </w:r>
          </w:p>
        </w:tc>
        <w:tc>
          <w:tcPr>
            <w:tcW w:w="2769" w:type="dxa"/>
          </w:tcPr>
          <w:p w:rsidR="00715FA3" w:rsidRPr="00D9371F" w:rsidRDefault="00715FA3" w:rsidP="009F4265"/>
        </w:tc>
      </w:tr>
      <w:tr w:rsidR="00715FA3" w:rsidRPr="00D9371F">
        <w:tc>
          <w:tcPr>
            <w:tcW w:w="2769" w:type="dxa"/>
          </w:tcPr>
          <w:p w:rsidR="00715FA3" w:rsidRPr="00D9371F" w:rsidRDefault="00715FA3">
            <w:pPr>
              <w:pStyle w:val="null3"/>
            </w:pPr>
            <w:r>
              <w:rPr>
                <w:rFonts w:ascii="仿宋_GB2312" w:eastAsia="仿宋_GB2312" w:hAnsi="仿宋_GB2312" w:cs="仿宋_GB2312" w:hint="eastAsia"/>
              </w:rPr>
              <w:t>第二节</w:t>
            </w:r>
            <w:r>
              <w:rPr>
                <w:rFonts w:ascii="仿宋_GB2312" w:eastAsia="仿宋_GB2312" w:hAnsi="仿宋_GB2312" w:cs="仿宋_GB2312"/>
              </w:rPr>
              <w:t xml:space="preserve"> </w:t>
            </w:r>
            <w:r>
              <w:rPr>
                <w:rFonts w:ascii="仿宋_GB2312" w:eastAsia="仿宋_GB2312" w:hAnsi="仿宋_GB2312" w:cs="仿宋_GB2312" w:hint="eastAsia"/>
              </w:rPr>
              <w:t>第</w:t>
            </w:r>
            <w:r>
              <w:rPr>
                <w:rFonts w:ascii="仿宋_GB2312" w:eastAsia="仿宋_GB2312" w:hAnsi="仿宋_GB2312" w:cs="仿宋_GB2312"/>
              </w:rPr>
              <w:t>11.1</w:t>
            </w:r>
            <w:r>
              <w:rPr>
                <w:rFonts w:ascii="仿宋_GB2312" w:eastAsia="仿宋_GB2312" w:hAnsi="仿宋_GB2312" w:cs="仿宋_GB2312" w:hint="eastAsia"/>
              </w:rPr>
              <w:t>款</w:t>
            </w:r>
          </w:p>
        </w:tc>
        <w:tc>
          <w:tcPr>
            <w:tcW w:w="2769" w:type="dxa"/>
          </w:tcPr>
          <w:p w:rsidR="00715FA3" w:rsidRPr="00D9371F" w:rsidRDefault="00715FA3">
            <w:pPr>
              <w:pStyle w:val="null3"/>
            </w:pPr>
            <w:r>
              <w:rPr>
                <w:rFonts w:ascii="仿宋_GB2312" w:eastAsia="仿宋_GB2312" w:hAnsi="仿宋_GB2312" w:cs="仿宋_GB2312" w:hint="eastAsia"/>
              </w:rPr>
              <w:t>其他应当保密的信息</w:t>
            </w:r>
          </w:p>
        </w:tc>
        <w:tc>
          <w:tcPr>
            <w:tcW w:w="2769" w:type="dxa"/>
          </w:tcPr>
          <w:p w:rsidR="00715FA3" w:rsidRPr="00D9371F" w:rsidRDefault="00715FA3" w:rsidP="009F4265"/>
        </w:tc>
      </w:tr>
      <w:tr w:rsidR="00715FA3" w:rsidRPr="00D9371F">
        <w:tc>
          <w:tcPr>
            <w:tcW w:w="2769" w:type="dxa"/>
          </w:tcPr>
          <w:p w:rsidR="00715FA3" w:rsidRPr="00D9371F" w:rsidRDefault="00715FA3">
            <w:pPr>
              <w:pStyle w:val="null3"/>
            </w:pPr>
            <w:r>
              <w:rPr>
                <w:rFonts w:ascii="仿宋_GB2312" w:eastAsia="仿宋_GB2312" w:hAnsi="仿宋_GB2312" w:cs="仿宋_GB2312" w:hint="eastAsia"/>
              </w:rPr>
              <w:t>第二节</w:t>
            </w:r>
            <w:r>
              <w:rPr>
                <w:rFonts w:ascii="仿宋_GB2312" w:eastAsia="仿宋_GB2312" w:hAnsi="仿宋_GB2312" w:cs="仿宋_GB2312"/>
              </w:rPr>
              <w:t xml:space="preserve"> </w:t>
            </w:r>
            <w:r>
              <w:rPr>
                <w:rFonts w:ascii="仿宋_GB2312" w:eastAsia="仿宋_GB2312" w:hAnsi="仿宋_GB2312" w:cs="仿宋_GB2312" w:hint="eastAsia"/>
              </w:rPr>
              <w:t>第</w:t>
            </w:r>
            <w:r>
              <w:rPr>
                <w:rFonts w:ascii="仿宋_GB2312" w:eastAsia="仿宋_GB2312" w:hAnsi="仿宋_GB2312" w:cs="仿宋_GB2312"/>
              </w:rPr>
              <w:t>12.2</w:t>
            </w:r>
            <w:r>
              <w:rPr>
                <w:rFonts w:ascii="仿宋_GB2312" w:eastAsia="仿宋_GB2312" w:hAnsi="仿宋_GB2312" w:cs="仿宋_GB2312" w:hint="eastAsia"/>
              </w:rPr>
              <w:t>款</w:t>
            </w:r>
          </w:p>
        </w:tc>
        <w:tc>
          <w:tcPr>
            <w:tcW w:w="2769" w:type="dxa"/>
          </w:tcPr>
          <w:p w:rsidR="00715FA3" w:rsidRPr="00D9371F" w:rsidRDefault="00715FA3">
            <w:pPr>
              <w:pStyle w:val="null3"/>
            </w:pPr>
            <w:r>
              <w:rPr>
                <w:rFonts w:ascii="仿宋_GB2312" w:eastAsia="仿宋_GB2312" w:hAnsi="仿宋_GB2312" w:cs="仿宋_GB2312" w:hint="eastAsia"/>
              </w:rPr>
              <w:t>合同价款支付时间</w:t>
            </w:r>
          </w:p>
        </w:tc>
        <w:tc>
          <w:tcPr>
            <w:tcW w:w="2769" w:type="dxa"/>
          </w:tcPr>
          <w:p w:rsidR="00715FA3" w:rsidRPr="00D9371F" w:rsidRDefault="00715FA3" w:rsidP="009F4265"/>
        </w:tc>
      </w:tr>
      <w:tr w:rsidR="00715FA3" w:rsidRPr="00D9371F">
        <w:tc>
          <w:tcPr>
            <w:tcW w:w="2769" w:type="dxa"/>
          </w:tcPr>
          <w:p w:rsidR="00715FA3" w:rsidRPr="00D9371F" w:rsidRDefault="00715FA3">
            <w:pPr>
              <w:pStyle w:val="null3"/>
            </w:pPr>
            <w:r>
              <w:rPr>
                <w:rFonts w:ascii="仿宋_GB2312" w:eastAsia="仿宋_GB2312" w:hAnsi="仿宋_GB2312" w:cs="仿宋_GB2312" w:hint="eastAsia"/>
              </w:rPr>
              <w:t>第二节</w:t>
            </w:r>
            <w:r>
              <w:rPr>
                <w:rFonts w:ascii="仿宋_GB2312" w:eastAsia="仿宋_GB2312" w:hAnsi="仿宋_GB2312" w:cs="仿宋_GB2312"/>
              </w:rPr>
              <w:t xml:space="preserve"> </w:t>
            </w:r>
            <w:r>
              <w:rPr>
                <w:rFonts w:ascii="仿宋_GB2312" w:eastAsia="仿宋_GB2312" w:hAnsi="仿宋_GB2312" w:cs="仿宋_GB2312" w:hint="eastAsia"/>
              </w:rPr>
              <w:t>第</w:t>
            </w:r>
            <w:r>
              <w:rPr>
                <w:rFonts w:ascii="仿宋_GB2312" w:eastAsia="仿宋_GB2312" w:hAnsi="仿宋_GB2312" w:cs="仿宋_GB2312"/>
              </w:rPr>
              <w:t>13.2</w:t>
            </w:r>
            <w:r>
              <w:rPr>
                <w:rFonts w:ascii="仿宋_GB2312" w:eastAsia="仿宋_GB2312" w:hAnsi="仿宋_GB2312" w:cs="仿宋_GB2312" w:hint="eastAsia"/>
              </w:rPr>
              <w:t>款</w:t>
            </w:r>
          </w:p>
        </w:tc>
        <w:tc>
          <w:tcPr>
            <w:tcW w:w="2769" w:type="dxa"/>
          </w:tcPr>
          <w:p w:rsidR="00715FA3" w:rsidRPr="00D9371F" w:rsidRDefault="00715FA3">
            <w:pPr>
              <w:pStyle w:val="null3"/>
            </w:pPr>
            <w:r>
              <w:rPr>
                <w:rFonts w:ascii="仿宋_GB2312" w:eastAsia="仿宋_GB2312" w:hAnsi="仿宋_GB2312" w:cs="仿宋_GB2312" w:hint="eastAsia"/>
              </w:rPr>
              <w:t>履约保证金不予退还的情形</w:t>
            </w:r>
          </w:p>
        </w:tc>
        <w:tc>
          <w:tcPr>
            <w:tcW w:w="2769" w:type="dxa"/>
          </w:tcPr>
          <w:p w:rsidR="00715FA3" w:rsidRPr="00D9371F" w:rsidRDefault="00715FA3" w:rsidP="009F4265"/>
        </w:tc>
      </w:tr>
      <w:tr w:rsidR="00715FA3" w:rsidRPr="00D9371F">
        <w:tc>
          <w:tcPr>
            <w:tcW w:w="2769" w:type="dxa"/>
          </w:tcPr>
          <w:p w:rsidR="00715FA3" w:rsidRPr="00D9371F" w:rsidRDefault="00715FA3">
            <w:pPr>
              <w:pStyle w:val="null3"/>
            </w:pPr>
            <w:r>
              <w:rPr>
                <w:rFonts w:ascii="仿宋_GB2312" w:eastAsia="仿宋_GB2312" w:hAnsi="仿宋_GB2312" w:cs="仿宋_GB2312" w:hint="eastAsia"/>
              </w:rPr>
              <w:t>第二节</w:t>
            </w:r>
            <w:r>
              <w:rPr>
                <w:rFonts w:ascii="仿宋_GB2312" w:eastAsia="仿宋_GB2312" w:hAnsi="仿宋_GB2312" w:cs="仿宋_GB2312"/>
              </w:rPr>
              <w:t xml:space="preserve"> </w:t>
            </w:r>
            <w:r>
              <w:rPr>
                <w:rFonts w:ascii="仿宋_GB2312" w:eastAsia="仿宋_GB2312" w:hAnsi="仿宋_GB2312" w:cs="仿宋_GB2312" w:hint="eastAsia"/>
              </w:rPr>
              <w:t>第</w:t>
            </w:r>
            <w:r>
              <w:rPr>
                <w:rFonts w:ascii="仿宋_GB2312" w:eastAsia="仿宋_GB2312" w:hAnsi="仿宋_GB2312" w:cs="仿宋_GB2312"/>
              </w:rPr>
              <w:t>13.3</w:t>
            </w:r>
            <w:r>
              <w:rPr>
                <w:rFonts w:ascii="仿宋_GB2312" w:eastAsia="仿宋_GB2312" w:hAnsi="仿宋_GB2312" w:cs="仿宋_GB2312" w:hint="eastAsia"/>
              </w:rPr>
              <w:t>款</w:t>
            </w:r>
          </w:p>
        </w:tc>
        <w:tc>
          <w:tcPr>
            <w:tcW w:w="2769" w:type="dxa"/>
          </w:tcPr>
          <w:p w:rsidR="00715FA3" w:rsidRPr="00D9371F" w:rsidRDefault="00715FA3">
            <w:pPr>
              <w:pStyle w:val="null3"/>
            </w:pPr>
            <w:r>
              <w:rPr>
                <w:rFonts w:ascii="仿宋_GB2312" w:eastAsia="仿宋_GB2312" w:hAnsi="仿宋_GB2312" w:cs="仿宋_GB2312" w:hint="eastAsia"/>
              </w:rPr>
              <w:t>履约保证金退还时间及逾期退还的违约金</w:t>
            </w:r>
          </w:p>
        </w:tc>
        <w:tc>
          <w:tcPr>
            <w:tcW w:w="2769" w:type="dxa"/>
          </w:tcPr>
          <w:p w:rsidR="00715FA3" w:rsidRPr="00D9371F" w:rsidRDefault="00715FA3" w:rsidP="009F4265"/>
        </w:tc>
      </w:tr>
      <w:tr w:rsidR="00715FA3" w:rsidRPr="00D9371F">
        <w:tc>
          <w:tcPr>
            <w:tcW w:w="2769" w:type="dxa"/>
          </w:tcPr>
          <w:p w:rsidR="00715FA3" w:rsidRPr="00D9371F" w:rsidRDefault="00715FA3">
            <w:pPr>
              <w:pStyle w:val="null3"/>
            </w:pPr>
            <w:r>
              <w:rPr>
                <w:rFonts w:ascii="仿宋_GB2312" w:eastAsia="仿宋_GB2312" w:hAnsi="仿宋_GB2312" w:cs="仿宋_GB2312" w:hint="eastAsia"/>
              </w:rPr>
              <w:t>第二节</w:t>
            </w:r>
            <w:r>
              <w:rPr>
                <w:rFonts w:ascii="仿宋_GB2312" w:eastAsia="仿宋_GB2312" w:hAnsi="仿宋_GB2312" w:cs="仿宋_GB2312"/>
              </w:rPr>
              <w:t xml:space="preserve"> </w:t>
            </w:r>
            <w:r>
              <w:rPr>
                <w:rFonts w:ascii="仿宋_GB2312" w:eastAsia="仿宋_GB2312" w:hAnsi="仿宋_GB2312" w:cs="仿宋_GB2312" w:hint="eastAsia"/>
              </w:rPr>
              <w:t>第</w:t>
            </w:r>
            <w:r>
              <w:rPr>
                <w:rFonts w:ascii="仿宋_GB2312" w:eastAsia="仿宋_GB2312" w:hAnsi="仿宋_GB2312" w:cs="仿宋_GB2312"/>
              </w:rPr>
              <w:t>14.1</w:t>
            </w:r>
            <w:r>
              <w:rPr>
                <w:rFonts w:ascii="仿宋_GB2312" w:eastAsia="仿宋_GB2312" w:hAnsi="仿宋_GB2312" w:cs="仿宋_GB2312" w:hint="eastAsia"/>
              </w:rPr>
              <w:t>（</w:t>
            </w:r>
            <w:r>
              <w:rPr>
                <w:rFonts w:ascii="仿宋_GB2312" w:eastAsia="仿宋_GB2312" w:hAnsi="仿宋_GB2312" w:cs="仿宋_GB2312"/>
              </w:rPr>
              <w:t>3</w:t>
            </w:r>
            <w:r>
              <w:rPr>
                <w:rFonts w:ascii="仿宋_GB2312" w:eastAsia="仿宋_GB2312" w:hAnsi="仿宋_GB2312" w:cs="仿宋_GB2312" w:hint="eastAsia"/>
              </w:rPr>
              <w:t>）项</w:t>
            </w:r>
          </w:p>
        </w:tc>
        <w:tc>
          <w:tcPr>
            <w:tcW w:w="2769" w:type="dxa"/>
          </w:tcPr>
          <w:p w:rsidR="00715FA3" w:rsidRPr="00D9371F" w:rsidRDefault="00715FA3">
            <w:pPr>
              <w:pStyle w:val="null3"/>
            </w:pPr>
            <w:r>
              <w:rPr>
                <w:rFonts w:ascii="仿宋_GB2312" w:eastAsia="仿宋_GB2312" w:hAnsi="仿宋_GB2312" w:cs="仿宋_GB2312" w:hint="eastAsia"/>
              </w:rPr>
              <w:t>运行监督、维修期限</w:t>
            </w:r>
          </w:p>
        </w:tc>
        <w:tc>
          <w:tcPr>
            <w:tcW w:w="2769" w:type="dxa"/>
          </w:tcPr>
          <w:p w:rsidR="00715FA3" w:rsidRPr="00D9371F" w:rsidRDefault="00715FA3" w:rsidP="009F4265"/>
        </w:tc>
      </w:tr>
      <w:tr w:rsidR="00715FA3" w:rsidRPr="00D9371F">
        <w:tc>
          <w:tcPr>
            <w:tcW w:w="2769" w:type="dxa"/>
          </w:tcPr>
          <w:p w:rsidR="00715FA3" w:rsidRPr="00D9371F" w:rsidRDefault="00715FA3">
            <w:pPr>
              <w:pStyle w:val="null3"/>
            </w:pPr>
            <w:r>
              <w:rPr>
                <w:rFonts w:ascii="仿宋_GB2312" w:eastAsia="仿宋_GB2312" w:hAnsi="仿宋_GB2312" w:cs="仿宋_GB2312" w:hint="eastAsia"/>
              </w:rPr>
              <w:t>第二节</w:t>
            </w:r>
            <w:r>
              <w:rPr>
                <w:rFonts w:ascii="仿宋_GB2312" w:eastAsia="仿宋_GB2312" w:hAnsi="仿宋_GB2312" w:cs="仿宋_GB2312"/>
              </w:rPr>
              <w:t xml:space="preserve"> </w:t>
            </w:r>
            <w:r>
              <w:rPr>
                <w:rFonts w:ascii="仿宋_GB2312" w:eastAsia="仿宋_GB2312" w:hAnsi="仿宋_GB2312" w:cs="仿宋_GB2312" w:hint="eastAsia"/>
              </w:rPr>
              <w:t>第</w:t>
            </w:r>
            <w:r>
              <w:rPr>
                <w:rFonts w:ascii="仿宋_GB2312" w:eastAsia="仿宋_GB2312" w:hAnsi="仿宋_GB2312" w:cs="仿宋_GB2312"/>
              </w:rPr>
              <w:t>14.1</w:t>
            </w:r>
            <w:r>
              <w:rPr>
                <w:rFonts w:ascii="仿宋_GB2312" w:eastAsia="仿宋_GB2312" w:hAnsi="仿宋_GB2312" w:cs="仿宋_GB2312" w:hint="eastAsia"/>
              </w:rPr>
              <w:t>（</w:t>
            </w:r>
            <w:r>
              <w:rPr>
                <w:rFonts w:ascii="仿宋_GB2312" w:eastAsia="仿宋_GB2312" w:hAnsi="仿宋_GB2312" w:cs="仿宋_GB2312"/>
              </w:rPr>
              <w:t>5</w:t>
            </w:r>
            <w:r>
              <w:rPr>
                <w:rFonts w:ascii="仿宋_GB2312" w:eastAsia="仿宋_GB2312" w:hAnsi="仿宋_GB2312" w:cs="仿宋_GB2312" w:hint="eastAsia"/>
              </w:rPr>
              <w:t>）项</w:t>
            </w:r>
          </w:p>
        </w:tc>
        <w:tc>
          <w:tcPr>
            <w:tcW w:w="2769" w:type="dxa"/>
          </w:tcPr>
          <w:p w:rsidR="00715FA3" w:rsidRPr="00D9371F" w:rsidRDefault="00715FA3">
            <w:pPr>
              <w:pStyle w:val="null3"/>
            </w:pPr>
            <w:r>
              <w:rPr>
                <w:rFonts w:ascii="仿宋_GB2312" w:eastAsia="仿宋_GB2312" w:hAnsi="仿宋_GB2312" w:cs="仿宋_GB2312" w:hint="eastAsia"/>
              </w:rPr>
              <w:t>货物回收的约定</w:t>
            </w:r>
          </w:p>
        </w:tc>
        <w:tc>
          <w:tcPr>
            <w:tcW w:w="2769" w:type="dxa"/>
          </w:tcPr>
          <w:p w:rsidR="00715FA3" w:rsidRPr="00D9371F" w:rsidRDefault="00715FA3" w:rsidP="009F4265"/>
        </w:tc>
      </w:tr>
      <w:tr w:rsidR="00715FA3" w:rsidRPr="00D9371F">
        <w:tc>
          <w:tcPr>
            <w:tcW w:w="2769" w:type="dxa"/>
          </w:tcPr>
          <w:p w:rsidR="00715FA3" w:rsidRPr="00D9371F" w:rsidRDefault="00715FA3">
            <w:pPr>
              <w:pStyle w:val="null3"/>
            </w:pPr>
            <w:r>
              <w:rPr>
                <w:rFonts w:ascii="仿宋_GB2312" w:eastAsia="仿宋_GB2312" w:hAnsi="仿宋_GB2312" w:cs="仿宋_GB2312" w:hint="eastAsia"/>
              </w:rPr>
              <w:t>第二节</w:t>
            </w:r>
            <w:r>
              <w:rPr>
                <w:rFonts w:ascii="仿宋_GB2312" w:eastAsia="仿宋_GB2312" w:hAnsi="仿宋_GB2312" w:cs="仿宋_GB2312"/>
              </w:rPr>
              <w:t xml:space="preserve"> </w:t>
            </w:r>
            <w:r>
              <w:rPr>
                <w:rFonts w:ascii="仿宋_GB2312" w:eastAsia="仿宋_GB2312" w:hAnsi="仿宋_GB2312" w:cs="仿宋_GB2312" w:hint="eastAsia"/>
              </w:rPr>
              <w:t>第</w:t>
            </w:r>
            <w:r>
              <w:rPr>
                <w:rFonts w:ascii="仿宋_GB2312" w:eastAsia="仿宋_GB2312" w:hAnsi="仿宋_GB2312" w:cs="仿宋_GB2312"/>
              </w:rPr>
              <w:t>14.1</w:t>
            </w:r>
            <w:r>
              <w:rPr>
                <w:rFonts w:ascii="仿宋_GB2312" w:eastAsia="仿宋_GB2312" w:hAnsi="仿宋_GB2312" w:cs="仿宋_GB2312" w:hint="eastAsia"/>
              </w:rPr>
              <w:t>（</w:t>
            </w:r>
            <w:r>
              <w:rPr>
                <w:rFonts w:ascii="仿宋_GB2312" w:eastAsia="仿宋_GB2312" w:hAnsi="仿宋_GB2312" w:cs="仿宋_GB2312"/>
              </w:rPr>
              <w:t>6</w:t>
            </w:r>
            <w:r>
              <w:rPr>
                <w:rFonts w:ascii="仿宋_GB2312" w:eastAsia="仿宋_GB2312" w:hAnsi="仿宋_GB2312" w:cs="仿宋_GB2312" w:hint="eastAsia"/>
              </w:rPr>
              <w:t>）项</w:t>
            </w:r>
          </w:p>
        </w:tc>
        <w:tc>
          <w:tcPr>
            <w:tcW w:w="2769" w:type="dxa"/>
          </w:tcPr>
          <w:p w:rsidR="00715FA3" w:rsidRPr="00D9371F" w:rsidRDefault="00715FA3">
            <w:pPr>
              <w:pStyle w:val="null3"/>
            </w:pPr>
            <w:r>
              <w:rPr>
                <w:rFonts w:ascii="仿宋_GB2312" w:eastAsia="仿宋_GB2312" w:hAnsi="仿宋_GB2312" w:cs="仿宋_GB2312" w:hint="eastAsia"/>
              </w:rPr>
              <w:t>乙方提供的其他服务</w:t>
            </w:r>
          </w:p>
        </w:tc>
        <w:tc>
          <w:tcPr>
            <w:tcW w:w="2769" w:type="dxa"/>
          </w:tcPr>
          <w:p w:rsidR="00715FA3" w:rsidRPr="00D9371F" w:rsidRDefault="00715FA3" w:rsidP="009F4265"/>
        </w:tc>
      </w:tr>
      <w:tr w:rsidR="00715FA3" w:rsidRPr="00D9371F">
        <w:tc>
          <w:tcPr>
            <w:tcW w:w="2769" w:type="dxa"/>
          </w:tcPr>
          <w:p w:rsidR="00715FA3" w:rsidRPr="00D9371F" w:rsidRDefault="00715FA3">
            <w:pPr>
              <w:pStyle w:val="null3"/>
            </w:pPr>
            <w:r>
              <w:rPr>
                <w:rFonts w:ascii="仿宋_GB2312" w:eastAsia="仿宋_GB2312" w:hAnsi="仿宋_GB2312" w:cs="仿宋_GB2312" w:hint="eastAsia"/>
              </w:rPr>
              <w:t>第二节</w:t>
            </w:r>
            <w:r>
              <w:rPr>
                <w:rFonts w:ascii="仿宋_GB2312" w:eastAsia="仿宋_GB2312" w:hAnsi="仿宋_GB2312" w:cs="仿宋_GB2312"/>
              </w:rPr>
              <w:t xml:space="preserve"> </w:t>
            </w:r>
            <w:r>
              <w:rPr>
                <w:rFonts w:ascii="仿宋_GB2312" w:eastAsia="仿宋_GB2312" w:hAnsi="仿宋_GB2312" w:cs="仿宋_GB2312" w:hint="eastAsia"/>
              </w:rPr>
              <w:t>第</w:t>
            </w:r>
            <w:r>
              <w:rPr>
                <w:rFonts w:ascii="仿宋_GB2312" w:eastAsia="仿宋_GB2312" w:hAnsi="仿宋_GB2312" w:cs="仿宋_GB2312"/>
              </w:rPr>
              <w:t>15.1</w:t>
            </w:r>
            <w:r>
              <w:rPr>
                <w:rFonts w:ascii="仿宋_GB2312" w:eastAsia="仿宋_GB2312" w:hAnsi="仿宋_GB2312" w:cs="仿宋_GB2312" w:hint="eastAsia"/>
              </w:rPr>
              <w:t>款</w:t>
            </w:r>
          </w:p>
        </w:tc>
        <w:tc>
          <w:tcPr>
            <w:tcW w:w="2769" w:type="dxa"/>
          </w:tcPr>
          <w:p w:rsidR="00715FA3" w:rsidRPr="00D9371F" w:rsidRDefault="00715FA3">
            <w:pPr>
              <w:pStyle w:val="null3"/>
            </w:pPr>
            <w:r>
              <w:rPr>
                <w:rFonts w:ascii="仿宋_GB2312" w:eastAsia="仿宋_GB2312" w:hAnsi="仿宋_GB2312" w:cs="仿宋_GB2312" w:hint="eastAsia"/>
              </w:rPr>
              <w:t>修理、重作、更换相关具体规定</w:t>
            </w:r>
          </w:p>
        </w:tc>
        <w:tc>
          <w:tcPr>
            <w:tcW w:w="2769" w:type="dxa"/>
          </w:tcPr>
          <w:p w:rsidR="00715FA3" w:rsidRPr="00D9371F" w:rsidRDefault="00715FA3" w:rsidP="009F4265"/>
        </w:tc>
      </w:tr>
      <w:tr w:rsidR="00715FA3" w:rsidRPr="00D9371F">
        <w:tc>
          <w:tcPr>
            <w:tcW w:w="2769" w:type="dxa"/>
          </w:tcPr>
          <w:p w:rsidR="00715FA3" w:rsidRPr="00D9371F" w:rsidRDefault="00715FA3">
            <w:pPr>
              <w:pStyle w:val="null3"/>
            </w:pPr>
            <w:r>
              <w:rPr>
                <w:rFonts w:ascii="仿宋_GB2312" w:eastAsia="仿宋_GB2312" w:hAnsi="仿宋_GB2312" w:cs="仿宋_GB2312" w:hint="eastAsia"/>
              </w:rPr>
              <w:t>第二节</w:t>
            </w:r>
            <w:r>
              <w:rPr>
                <w:rFonts w:ascii="仿宋_GB2312" w:eastAsia="仿宋_GB2312" w:hAnsi="仿宋_GB2312" w:cs="仿宋_GB2312"/>
              </w:rPr>
              <w:t xml:space="preserve"> </w:t>
            </w:r>
            <w:r>
              <w:rPr>
                <w:rFonts w:ascii="仿宋_GB2312" w:eastAsia="仿宋_GB2312" w:hAnsi="仿宋_GB2312" w:cs="仿宋_GB2312" w:hint="eastAsia"/>
              </w:rPr>
              <w:t>第</w:t>
            </w:r>
            <w:r>
              <w:rPr>
                <w:rFonts w:ascii="仿宋_GB2312" w:eastAsia="仿宋_GB2312" w:hAnsi="仿宋_GB2312" w:cs="仿宋_GB2312"/>
              </w:rPr>
              <w:t>15.2</w:t>
            </w: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）项</w:t>
            </w:r>
          </w:p>
        </w:tc>
        <w:tc>
          <w:tcPr>
            <w:tcW w:w="2769" w:type="dxa"/>
          </w:tcPr>
          <w:p w:rsidR="00715FA3" w:rsidRPr="00D9371F" w:rsidRDefault="00715FA3">
            <w:pPr>
              <w:pStyle w:val="null3"/>
            </w:pPr>
            <w:r>
              <w:rPr>
                <w:rFonts w:ascii="仿宋_GB2312" w:eastAsia="仿宋_GB2312" w:hAnsi="仿宋_GB2312" w:cs="仿宋_GB2312" w:hint="eastAsia"/>
              </w:rPr>
              <w:t>迟延交货赔偿费</w:t>
            </w:r>
          </w:p>
        </w:tc>
        <w:tc>
          <w:tcPr>
            <w:tcW w:w="2769" w:type="dxa"/>
          </w:tcPr>
          <w:p w:rsidR="00715FA3" w:rsidRPr="00D9371F" w:rsidRDefault="00715FA3" w:rsidP="009F4265"/>
        </w:tc>
      </w:tr>
      <w:tr w:rsidR="00715FA3" w:rsidRPr="00D9371F">
        <w:tc>
          <w:tcPr>
            <w:tcW w:w="2769" w:type="dxa"/>
          </w:tcPr>
          <w:p w:rsidR="00715FA3" w:rsidRPr="00D9371F" w:rsidRDefault="00715FA3">
            <w:pPr>
              <w:pStyle w:val="null3"/>
            </w:pPr>
            <w:r>
              <w:rPr>
                <w:rFonts w:ascii="仿宋_GB2312" w:eastAsia="仿宋_GB2312" w:hAnsi="仿宋_GB2312" w:cs="仿宋_GB2312" w:hint="eastAsia"/>
              </w:rPr>
              <w:t>第二节</w:t>
            </w:r>
            <w:r>
              <w:rPr>
                <w:rFonts w:ascii="仿宋_GB2312" w:eastAsia="仿宋_GB2312" w:hAnsi="仿宋_GB2312" w:cs="仿宋_GB2312"/>
              </w:rPr>
              <w:t xml:space="preserve"> </w:t>
            </w:r>
            <w:r>
              <w:rPr>
                <w:rFonts w:ascii="仿宋_GB2312" w:eastAsia="仿宋_GB2312" w:hAnsi="仿宋_GB2312" w:cs="仿宋_GB2312" w:hint="eastAsia"/>
              </w:rPr>
              <w:t>第</w:t>
            </w:r>
            <w:r>
              <w:rPr>
                <w:rFonts w:ascii="仿宋_GB2312" w:eastAsia="仿宋_GB2312" w:hAnsi="仿宋_GB2312" w:cs="仿宋_GB2312"/>
              </w:rPr>
              <w:t>15.3</w:t>
            </w:r>
            <w:r>
              <w:rPr>
                <w:rFonts w:ascii="仿宋_GB2312" w:eastAsia="仿宋_GB2312" w:hAnsi="仿宋_GB2312" w:cs="仿宋_GB2312" w:hint="eastAsia"/>
              </w:rPr>
              <w:t>款</w:t>
            </w:r>
          </w:p>
        </w:tc>
        <w:tc>
          <w:tcPr>
            <w:tcW w:w="2769" w:type="dxa"/>
          </w:tcPr>
          <w:p w:rsidR="00715FA3" w:rsidRPr="00D9371F" w:rsidRDefault="00715FA3">
            <w:pPr>
              <w:pStyle w:val="null3"/>
            </w:pPr>
            <w:r>
              <w:rPr>
                <w:rFonts w:ascii="仿宋_GB2312" w:eastAsia="仿宋_GB2312" w:hAnsi="仿宋_GB2312" w:cs="仿宋_GB2312" w:hint="eastAsia"/>
              </w:rPr>
              <w:t>逾期付款利息</w:t>
            </w:r>
          </w:p>
        </w:tc>
        <w:tc>
          <w:tcPr>
            <w:tcW w:w="2769" w:type="dxa"/>
          </w:tcPr>
          <w:p w:rsidR="00715FA3" w:rsidRPr="00D9371F" w:rsidRDefault="00715FA3" w:rsidP="009F4265"/>
        </w:tc>
      </w:tr>
      <w:tr w:rsidR="00715FA3" w:rsidRPr="00D9371F">
        <w:tc>
          <w:tcPr>
            <w:tcW w:w="2769" w:type="dxa"/>
          </w:tcPr>
          <w:p w:rsidR="00715FA3" w:rsidRPr="00D9371F" w:rsidRDefault="00715FA3">
            <w:pPr>
              <w:pStyle w:val="null3"/>
            </w:pPr>
            <w:r>
              <w:rPr>
                <w:rFonts w:ascii="仿宋_GB2312" w:eastAsia="仿宋_GB2312" w:hAnsi="仿宋_GB2312" w:cs="仿宋_GB2312" w:hint="eastAsia"/>
              </w:rPr>
              <w:t>第二节</w:t>
            </w:r>
            <w:r>
              <w:rPr>
                <w:rFonts w:ascii="仿宋_GB2312" w:eastAsia="仿宋_GB2312" w:hAnsi="仿宋_GB2312" w:cs="仿宋_GB2312"/>
              </w:rPr>
              <w:t xml:space="preserve"> </w:t>
            </w:r>
            <w:r>
              <w:rPr>
                <w:rFonts w:ascii="仿宋_GB2312" w:eastAsia="仿宋_GB2312" w:hAnsi="仿宋_GB2312" w:cs="仿宋_GB2312" w:hint="eastAsia"/>
              </w:rPr>
              <w:t>第</w:t>
            </w:r>
            <w:r>
              <w:rPr>
                <w:rFonts w:ascii="仿宋_GB2312" w:eastAsia="仿宋_GB2312" w:hAnsi="仿宋_GB2312" w:cs="仿宋_GB2312"/>
              </w:rPr>
              <w:t>15.4</w:t>
            </w:r>
            <w:r>
              <w:rPr>
                <w:rFonts w:ascii="仿宋_GB2312" w:eastAsia="仿宋_GB2312" w:hAnsi="仿宋_GB2312" w:cs="仿宋_GB2312" w:hint="eastAsia"/>
              </w:rPr>
              <w:t>款</w:t>
            </w:r>
          </w:p>
        </w:tc>
        <w:tc>
          <w:tcPr>
            <w:tcW w:w="2769" w:type="dxa"/>
          </w:tcPr>
          <w:p w:rsidR="00715FA3" w:rsidRPr="00D9371F" w:rsidRDefault="00715FA3">
            <w:pPr>
              <w:pStyle w:val="null3"/>
            </w:pPr>
            <w:r>
              <w:rPr>
                <w:rFonts w:ascii="仿宋_GB2312" w:eastAsia="仿宋_GB2312" w:hAnsi="仿宋_GB2312" w:cs="仿宋_GB2312" w:hint="eastAsia"/>
              </w:rPr>
              <w:t>其他违约责任</w:t>
            </w:r>
          </w:p>
        </w:tc>
        <w:tc>
          <w:tcPr>
            <w:tcW w:w="2769" w:type="dxa"/>
          </w:tcPr>
          <w:p w:rsidR="00715FA3" w:rsidRPr="00D9371F" w:rsidRDefault="00715FA3" w:rsidP="009F4265"/>
        </w:tc>
      </w:tr>
      <w:tr w:rsidR="00715FA3" w:rsidRPr="00D9371F">
        <w:tc>
          <w:tcPr>
            <w:tcW w:w="2769" w:type="dxa"/>
          </w:tcPr>
          <w:p w:rsidR="00715FA3" w:rsidRPr="00D9371F" w:rsidRDefault="00715FA3">
            <w:pPr>
              <w:pStyle w:val="null3"/>
            </w:pPr>
            <w:r>
              <w:rPr>
                <w:rFonts w:ascii="仿宋_GB2312" w:eastAsia="仿宋_GB2312" w:hAnsi="仿宋_GB2312" w:cs="仿宋_GB2312" w:hint="eastAsia"/>
              </w:rPr>
              <w:t>第二节</w:t>
            </w:r>
            <w:r>
              <w:rPr>
                <w:rFonts w:ascii="仿宋_GB2312" w:eastAsia="仿宋_GB2312" w:hAnsi="仿宋_GB2312" w:cs="仿宋_GB2312"/>
              </w:rPr>
              <w:t xml:space="preserve"> </w:t>
            </w:r>
            <w:r>
              <w:rPr>
                <w:rFonts w:ascii="仿宋_GB2312" w:eastAsia="仿宋_GB2312" w:hAnsi="仿宋_GB2312" w:cs="仿宋_GB2312" w:hint="eastAsia"/>
              </w:rPr>
              <w:t>第</w:t>
            </w:r>
            <w:r>
              <w:rPr>
                <w:rFonts w:ascii="仿宋_GB2312" w:eastAsia="仿宋_GB2312" w:hAnsi="仿宋_GB2312" w:cs="仿宋_GB2312"/>
              </w:rPr>
              <w:t>19.2</w:t>
            </w:r>
            <w:r>
              <w:rPr>
                <w:rFonts w:ascii="仿宋_GB2312" w:eastAsia="仿宋_GB2312" w:hAnsi="仿宋_GB2312" w:cs="仿宋_GB2312" w:hint="eastAsia"/>
              </w:rPr>
              <w:t>款</w:t>
            </w:r>
          </w:p>
        </w:tc>
        <w:tc>
          <w:tcPr>
            <w:tcW w:w="2769" w:type="dxa"/>
          </w:tcPr>
          <w:p w:rsidR="00715FA3" w:rsidRPr="00D9371F" w:rsidRDefault="00715FA3">
            <w:pPr>
              <w:pStyle w:val="null3"/>
            </w:pPr>
            <w:r>
              <w:rPr>
                <w:rFonts w:ascii="仿宋_GB2312" w:eastAsia="仿宋_GB2312" w:hAnsi="仿宋_GB2312" w:cs="仿宋_GB2312" w:hint="eastAsia"/>
              </w:rPr>
              <w:t>解决争议的方法</w:t>
            </w:r>
          </w:p>
        </w:tc>
        <w:tc>
          <w:tcPr>
            <w:tcW w:w="2769" w:type="dxa"/>
          </w:tcPr>
          <w:p w:rsidR="00715FA3" w:rsidRPr="00D9371F" w:rsidRDefault="00715FA3">
            <w:pPr>
              <w:pStyle w:val="null3"/>
            </w:pPr>
            <w:r>
              <w:rPr>
                <w:rFonts w:ascii="仿宋_GB2312" w:eastAsia="仿宋_GB2312" w:hAnsi="仿宋_GB2312" w:cs="仿宋_GB2312"/>
              </w:rPr>
              <w:t xml:space="preserve"> </w:t>
            </w:r>
            <w:r>
              <w:rPr>
                <w:rFonts w:ascii="仿宋_GB2312" w:eastAsia="仿宋_GB2312" w:hAnsi="仿宋_GB2312" w:cs="仿宋_GB2312" w:hint="eastAsia"/>
              </w:rPr>
              <w:t>因本合同及合同有关事项发生的争议，按下列第</w:t>
            </w:r>
            <w:r>
              <w:rPr>
                <w:rFonts w:ascii="仿宋_GB2312" w:eastAsia="仿宋_GB2312" w:hAnsi="仿宋_GB2312" w:cs="仿宋_GB2312"/>
              </w:rPr>
              <w:t xml:space="preserve">____ </w:t>
            </w:r>
            <w:r>
              <w:rPr>
                <w:rFonts w:ascii="仿宋_GB2312" w:eastAsia="仿宋_GB2312" w:hAnsi="仿宋_GB2312" w:cs="仿宋_GB2312" w:hint="eastAsia"/>
              </w:rPr>
              <w:t>种方式解决：</w:t>
            </w:r>
          </w:p>
          <w:p w:rsidR="00715FA3" w:rsidRPr="00D9371F" w:rsidRDefault="00715FA3">
            <w:pPr>
              <w:pStyle w:val="null3"/>
            </w:pPr>
            <w:r>
              <w:rPr>
                <w:rFonts w:ascii="仿宋_GB2312" w:eastAsia="仿宋_GB2312" w:hAnsi="仿宋_GB2312" w:cs="仿宋_GB2312"/>
              </w:rPr>
              <w:t xml:space="preserve"> </w:t>
            </w: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）向</w:t>
            </w:r>
            <w:r>
              <w:rPr>
                <w:rFonts w:ascii="仿宋_GB2312" w:eastAsia="仿宋_GB2312" w:hAnsi="仿宋_GB2312" w:cs="仿宋_GB2312"/>
              </w:rPr>
              <w:t xml:space="preserve"> __________________</w:t>
            </w:r>
            <w:r>
              <w:rPr>
                <w:rFonts w:ascii="仿宋_GB2312" w:eastAsia="仿宋_GB2312" w:hAnsi="仿宋_GB2312" w:cs="仿宋_GB2312" w:hint="eastAsia"/>
              </w:rPr>
              <w:t>仲裁委员会申请仲裁，仲裁地点为</w:t>
            </w:r>
            <w:r>
              <w:rPr>
                <w:rFonts w:ascii="仿宋_GB2312" w:eastAsia="仿宋_GB2312" w:hAnsi="仿宋_GB2312" w:cs="仿宋_GB2312"/>
              </w:rPr>
              <w:t xml:space="preserve"> ____________ </w:t>
            </w:r>
            <w:r>
              <w:rPr>
                <w:rFonts w:ascii="仿宋_GB2312" w:eastAsia="仿宋_GB2312" w:hAnsi="仿宋_GB2312" w:cs="仿宋_GB2312" w:hint="eastAsia"/>
              </w:rPr>
              <w:t>；</w:t>
            </w:r>
          </w:p>
          <w:p w:rsidR="00715FA3" w:rsidRPr="00D9371F" w:rsidRDefault="00715FA3">
            <w:pPr>
              <w:pStyle w:val="null3"/>
            </w:pPr>
            <w:r>
              <w:rPr>
                <w:rFonts w:ascii="仿宋_GB2312" w:eastAsia="仿宋_GB2312" w:hAnsi="仿宋_GB2312" w:cs="仿宋_GB2312"/>
              </w:rPr>
              <w:t xml:space="preserve"> </w:t>
            </w: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）向</w:t>
            </w:r>
            <w:r>
              <w:rPr>
                <w:rFonts w:ascii="仿宋_GB2312" w:eastAsia="仿宋_GB2312" w:hAnsi="仿宋_GB2312" w:cs="仿宋_GB2312"/>
              </w:rPr>
              <w:t>__________________</w:t>
            </w:r>
            <w:r>
              <w:rPr>
                <w:rFonts w:ascii="仿宋_GB2312" w:eastAsia="仿宋_GB2312" w:hAnsi="仿宋_GB2312" w:cs="仿宋_GB2312" w:hint="eastAsia"/>
              </w:rPr>
              <w:t>人民法院起诉。</w:t>
            </w:r>
          </w:p>
        </w:tc>
      </w:tr>
      <w:tr w:rsidR="00715FA3" w:rsidRPr="00D9371F">
        <w:tc>
          <w:tcPr>
            <w:tcW w:w="2769" w:type="dxa"/>
          </w:tcPr>
          <w:p w:rsidR="00715FA3" w:rsidRPr="00D9371F" w:rsidRDefault="00715FA3">
            <w:pPr>
              <w:pStyle w:val="null3"/>
            </w:pPr>
            <w:r>
              <w:rPr>
                <w:rFonts w:ascii="仿宋_GB2312" w:eastAsia="仿宋_GB2312" w:hAnsi="仿宋_GB2312" w:cs="仿宋_GB2312" w:hint="eastAsia"/>
              </w:rPr>
              <w:t>第二节</w:t>
            </w:r>
            <w:r>
              <w:rPr>
                <w:rFonts w:ascii="仿宋_GB2312" w:eastAsia="仿宋_GB2312" w:hAnsi="仿宋_GB2312" w:cs="仿宋_GB2312"/>
              </w:rPr>
              <w:t xml:space="preserve"> </w:t>
            </w:r>
            <w:r>
              <w:rPr>
                <w:rFonts w:ascii="仿宋_GB2312" w:eastAsia="仿宋_GB2312" w:hAnsi="仿宋_GB2312" w:cs="仿宋_GB2312" w:hint="eastAsia"/>
              </w:rPr>
              <w:t>第</w:t>
            </w:r>
            <w:r>
              <w:rPr>
                <w:rFonts w:ascii="仿宋_GB2312" w:eastAsia="仿宋_GB2312" w:hAnsi="仿宋_GB2312" w:cs="仿宋_GB2312"/>
              </w:rPr>
              <w:t>23.1</w:t>
            </w:r>
            <w:r>
              <w:rPr>
                <w:rFonts w:ascii="仿宋_GB2312" w:eastAsia="仿宋_GB2312" w:hAnsi="仿宋_GB2312" w:cs="仿宋_GB2312" w:hint="eastAsia"/>
              </w:rPr>
              <w:t>款</w:t>
            </w:r>
          </w:p>
        </w:tc>
        <w:tc>
          <w:tcPr>
            <w:tcW w:w="2769" w:type="dxa"/>
          </w:tcPr>
          <w:p w:rsidR="00715FA3" w:rsidRPr="00D9371F" w:rsidRDefault="00715FA3">
            <w:pPr>
              <w:pStyle w:val="null3"/>
            </w:pPr>
            <w:r>
              <w:rPr>
                <w:rFonts w:ascii="仿宋_GB2312" w:eastAsia="仿宋_GB2312" w:hAnsi="仿宋_GB2312" w:cs="仿宋_GB2312" w:hint="eastAsia"/>
              </w:rPr>
              <w:t>其他专用条款</w:t>
            </w:r>
          </w:p>
        </w:tc>
        <w:tc>
          <w:tcPr>
            <w:tcW w:w="2769" w:type="dxa"/>
          </w:tcPr>
          <w:p w:rsidR="00715FA3" w:rsidRPr="00D9371F" w:rsidRDefault="00715FA3" w:rsidP="009F4265"/>
        </w:tc>
      </w:tr>
    </w:tbl>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715FA3" w:rsidRDefault="00715FA3">
      <w:pPr>
        <w:pStyle w:val="null3"/>
        <w:jc w:val="center"/>
        <w:outlineLvl w:val="1"/>
      </w:pPr>
      <w:r>
        <w:rPr>
          <w:rFonts w:ascii="仿宋_GB2312" w:eastAsia="仿宋_GB2312" w:hAnsi="仿宋_GB2312" w:cs="仿宋_GB2312" w:hint="eastAsia"/>
          <w:b/>
          <w:sz w:val="36"/>
        </w:rPr>
        <w:t>第七章</w:t>
      </w:r>
      <w:r>
        <w:rPr>
          <w:rFonts w:ascii="仿宋_GB2312" w:eastAsia="仿宋_GB2312" w:hAnsi="仿宋_GB2312" w:cs="仿宋_GB2312"/>
          <w:b/>
          <w:sz w:val="36"/>
        </w:rPr>
        <w:t xml:space="preserve"> </w:t>
      </w:r>
      <w:r>
        <w:rPr>
          <w:rFonts w:ascii="仿宋_GB2312" w:eastAsia="仿宋_GB2312" w:hAnsi="仿宋_GB2312" w:cs="仿宋_GB2312" w:hint="eastAsia"/>
          <w:b/>
          <w:sz w:val="36"/>
        </w:rPr>
        <w:t>电子投标文件格式</w:t>
      </w:r>
    </w:p>
    <w:p w:rsidR="00715FA3" w:rsidRDefault="00715FA3">
      <w:pPr>
        <w:pStyle w:val="null3"/>
        <w:jc w:val="center"/>
        <w:outlineLvl w:val="2"/>
      </w:pPr>
      <w:r>
        <w:rPr>
          <w:rFonts w:ascii="仿宋_GB2312" w:eastAsia="仿宋_GB2312" w:hAnsi="仿宋_GB2312" w:cs="仿宋_GB2312" w:hint="eastAsia"/>
          <w:b/>
          <w:sz w:val="28"/>
        </w:rPr>
        <w:t>编制说明</w:t>
      </w:r>
    </w:p>
    <w:p w:rsidR="00715FA3" w:rsidRDefault="00715FA3">
      <w:pPr>
        <w:pStyle w:val="null3"/>
        <w:ind w:firstLine="480"/>
      </w:pPr>
      <w:r>
        <w:rPr>
          <w:rFonts w:ascii="仿宋_GB2312" w:eastAsia="仿宋_GB2312" w:hAnsi="仿宋_GB2312" w:cs="仿宋_GB2312"/>
        </w:rPr>
        <w:t>1</w:t>
      </w:r>
      <w:r>
        <w:rPr>
          <w:rFonts w:ascii="仿宋_GB2312" w:eastAsia="仿宋_GB2312" w:hAnsi="仿宋_GB2312" w:cs="仿宋_GB2312" w:hint="eastAsia"/>
        </w:rPr>
        <w:t>、除招标文件另有规定外，本章中：</w:t>
      </w:r>
    </w:p>
    <w:p w:rsidR="00715FA3" w:rsidRDefault="00715FA3">
      <w:pPr>
        <w:pStyle w:val="null3"/>
        <w:ind w:firstLine="480"/>
      </w:pPr>
      <w:r>
        <w:rPr>
          <w:rFonts w:ascii="仿宋_GB2312" w:eastAsia="仿宋_GB2312" w:hAnsi="仿宋_GB2312" w:cs="仿宋_GB2312"/>
        </w:rPr>
        <w:t>1.1</w:t>
      </w:r>
      <w:r>
        <w:rPr>
          <w:rFonts w:ascii="仿宋_GB2312" w:eastAsia="仿宋_GB2312" w:hAnsi="仿宋_GB2312" w:cs="仿宋_GB2312" w:hint="eastAsia"/>
        </w:rPr>
        <w:t>涉及投标人的“全称”：</w:t>
      </w:r>
    </w:p>
    <w:p w:rsidR="00715FA3" w:rsidRDefault="00715FA3">
      <w:pPr>
        <w:pStyle w:val="null3"/>
        <w:ind w:firstLine="480"/>
      </w:pP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）不接受联合体投标的，指投标人的全称。</w:t>
      </w:r>
    </w:p>
    <w:p w:rsidR="00715FA3" w:rsidRDefault="00715FA3">
      <w:pPr>
        <w:pStyle w:val="null3"/>
        <w:ind w:firstLine="480"/>
      </w:pP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）接受联合体投标且投标人为联合体的，指牵头方的全称并加注（联合体牵头方），即应表述为：“牵头方的全称（联合体牵头方）”。</w:t>
      </w:r>
    </w:p>
    <w:p w:rsidR="00715FA3" w:rsidRDefault="00715FA3">
      <w:pPr>
        <w:pStyle w:val="null3"/>
        <w:ind w:firstLine="480"/>
      </w:pPr>
      <w:r>
        <w:rPr>
          <w:rFonts w:ascii="仿宋_GB2312" w:eastAsia="仿宋_GB2312" w:hAnsi="仿宋_GB2312" w:cs="仿宋_GB2312"/>
        </w:rPr>
        <w:t>1.2</w:t>
      </w:r>
      <w:r>
        <w:rPr>
          <w:rFonts w:ascii="仿宋_GB2312" w:eastAsia="仿宋_GB2312" w:hAnsi="仿宋_GB2312" w:cs="仿宋_GB2312" w:hint="eastAsia"/>
        </w:rPr>
        <w:t>涉及投标人“加盖单位公章”：</w:t>
      </w:r>
    </w:p>
    <w:p w:rsidR="00715FA3" w:rsidRDefault="00715FA3">
      <w:pPr>
        <w:pStyle w:val="null3"/>
        <w:ind w:firstLine="480"/>
      </w:pP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）不接受联合体投标的，指加盖投标人的单位公章。</w:t>
      </w:r>
    </w:p>
    <w:p w:rsidR="00715FA3" w:rsidRDefault="00715FA3">
      <w:pPr>
        <w:pStyle w:val="null3"/>
        <w:ind w:firstLine="480"/>
      </w:pP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）接受联合体投标且投标人为联合体的，指加盖联合体牵头方的单位公章。</w:t>
      </w:r>
    </w:p>
    <w:p w:rsidR="00715FA3" w:rsidRDefault="00715FA3">
      <w:pPr>
        <w:pStyle w:val="null3"/>
        <w:ind w:firstLine="480"/>
      </w:pPr>
      <w:r>
        <w:rPr>
          <w:rFonts w:ascii="仿宋_GB2312" w:eastAsia="仿宋_GB2312" w:hAnsi="仿宋_GB2312" w:cs="仿宋_GB2312"/>
        </w:rPr>
        <w:t>1.3</w:t>
      </w:r>
      <w:r>
        <w:rPr>
          <w:rFonts w:ascii="仿宋_GB2312" w:eastAsia="仿宋_GB2312" w:hAnsi="仿宋_GB2312" w:cs="仿宋_GB2312" w:hint="eastAsia"/>
        </w:rPr>
        <w:t>涉及“投标人代表签字”：</w:t>
      </w:r>
    </w:p>
    <w:p w:rsidR="00715FA3" w:rsidRDefault="00715FA3">
      <w:pPr>
        <w:pStyle w:val="null3"/>
        <w:ind w:firstLine="480"/>
      </w:pP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）不接受联合体投标的，指由投标人的单位负责人或其授权的委托代理人签字，由委托代理人签字的，应提供“单位授权书”。</w:t>
      </w:r>
    </w:p>
    <w:p w:rsidR="00715FA3" w:rsidRDefault="00715FA3">
      <w:pPr>
        <w:pStyle w:val="null3"/>
        <w:ind w:firstLine="480"/>
      </w:pP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）接受联合体投标且投标人为联合体的，指由联合体牵头方的单位负责人或其授权的委托代理人签字，由委托代理人签字的，应提供“单位授权书”。</w:t>
      </w:r>
    </w:p>
    <w:p w:rsidR="00715FA3" w:rsidRDefault="00715FA3">
      <w:pPr>
        <w:pStyle w:val="null3"/>
        <w:ind w:firstLine="480"/>
      </w:pPr>
      <w:r>
        <w:rPr>
          <w:rFonts w:ascii="仿宋_GB2312" w:eastAsia="仿宋_GB2312" w:hAnsi="仿宋_GB2312" w:cs="仿宋_GB2312"/>
        </w:rPr>
        <w:t>1.4</w:t>
      </w:r>
      <w:r>
        <w:rPr>
          <w:rFonts w:ascii="仿宋_GB2312" w:eastAsia="仿宋_GB2312" w:hAnsi="仿宋_GB2312" w:cs="仿宋_GB2312" w:hint="eastAsia"/>
        </w:rPr>
        <w:t>“其他组织”指合伙企业、非企业专业服务机构、个体工商户、农村承包经营户等。</w:t>
      </w:r>
    </w:p>
    <w:p w:rsidR="00715FA3" w:rsidRDefault="00715FA3">
      <w:pPr>
        <w:pStyle w:val="null3"/>
        <w:ind w:firstLine="480"/>
      </w:pPr>
      <w:r>
        <w:rPr>
          <w:rFonts w:ascii="仿宋_GB2312" w:eastAsia="仿宋_GB2312" w:hAnsi="仿宋_GB2312" w:cs="仿宋_GB2312"/>
        </w:rPr>
        <w:t>1.5</w:t>
      </w:r>
      <w:r>
        <w:rPr>
          <w:rFonts w:ascii="仿宋_GB2312" w:eastAsia="仿宋_GB2312" w:hAnsi="仿宋_GB2312" w:cs="仿宋_GB2312" w:hint="eastAsia"/>
        </w:rPr>
        <w:t>“自然人”指具有完全民事行为能力、能够承担民事责任和义务的中国公民。</w:t>
      </w:r>
    </w:p>
    <w:p w:rsidR="00715FA3" w:rsidRDefault="00715FA3">
      <w:pPr>
        <w:pStyle w:val="null3"/>
        <w:ind w:firstLine="480"/>
      </w:pPr>
      <w:r>
        <w:rPr>
          <w:rFonts w:ascii="仿宋_GB2312" w:eastAsia="仿宋_GB2312" w:hAnsi="仿宋_GB2312" w:cs="仿宋_GB2312"/>
        </w:rPr>
        <w:t>2</w:t>
      </w:r>
      <w:r>
        <w:rPr>
          <w:rFonts w:ascii="仿宋_GB2312" w:eastAsia="仿宋_GB2312" w:hAnsi="仿宋_GB2312" w:cs="仿宋_GB2312" w:hint="eastAsia"/>
        </w:rPr>
        <w:t>、除招标文件另有规定外，本章中“投标人的资格及资信证明文件”：</w:t>
      </w:r>
    </w:p>
    <w:p w:rsidR="00715FA3" w:rsidRDefault="00715FA3">
      <w:pPr>
        <w:pStyle w:val="null3"/>
        <w:ind w:firstLine="480"/>
      </w:pPr>
      <w:r>
        <w:rPr>
          <w:rFonts w:ascii="仿宋_GB2312" w:eastAsia="仿宋_GB2312" w:hAnsi="仿宋_GB2312" w:cs="仿宋_GB2312"/>
        </w:rPr>
        <w:t>2.1</w:t>
      </w:r>
      <w:r>
        <w:rPr>
          <w:rFonts w:ascii="仿宋_GB2312" w:eastAsia="仿宋_GB2312" w:hAnsi="仿宋_GB2312" w:cs="仿宋_GB2312" w:hint="eastAsia"/>
        </w:rPr>
        <w:t>投标人应按照招标文件第四章第</w:t>
      </w:r>
      <w:r>
        <w:rPr>
          <w:rFonts w:ascii="仿宋_GB2312" w:eastAsia="仿宋_GB2312" w:hAnsi="仿宋_GB2312" w:cs="仿宋_GB2312"/>
        </w:rPr>
        <w:t>1.3</w:t>
      </w:r>
      <w:r>
        <w:rPr>
          <w:rFonts w:ascii="仿宋_GB2312" w:eastAsia="仿宋_GB2312" w:hAnsi="仿宋_GB2312" w:cs="仿宋_GB2312" w:hint="eastAsia"/>
        </w:rPr>
        <w:t>条第（</w:t>
      </w:r>
      <w:r>
        <w:rPr>
          <w:rFonts w:ascii="仿宋_GB2312" w:eastAsia="仿宋_GB2312" w:hAnsi="仿宋_GB2312" w:cs="仿宋_GB2312"/>
        </w:rPr>
        <w:t>2</w:t>
      </w:r>
      <w:r>
        <w:rPr>
          <w:rFonts w:ascii="仿宋_GB2312" w:eastAsia="仿宋_GB2312" w:hAnsi="仿宋_GB2312" w:cs="仿宋_GB2312" w:hint="eastAsia"/>
        </w:rPr>
        <w:t>）款规定及本章规定进行编制，如有必要，可增加附页，附页作为资格及资信文件的组成部分。</w:t>
      </w:r>
    </w:p>
    <w:p w:rsidR="00715FA3" w:rsidRDefault="00715FA3">
      <w:pPr>
        <w:pStyle w:val="null3"/>
        <w:ind w:firstLine="480"/>
      </w:pPr>
      <w:r>
        <w:rPr>
          <w:rFonts w:ascii="仿宋_GB2312" w:eastAsia="仿宋_GB2312" w:hAnsi="仿宋_GB2312" w:cs="仿宋_GB2312"/>
        </w:rPr>
        <w:t>2.2</w:t>
      </w:r>
      <w:r>
        <w:rPr>
          <w:rFonts w:ascii="仿宋_GB2312" w:eastAsia="仿宋_GB2312" w:hAnsi="仿宋_GB2312" w:cs="仿宋_GB2312" w:hint="eastAsia"/>
        </w:rPr>
        <w:t>接受联合体投标且投标人为联合体的，联合体中的各方均应按照本章第</w:t>
      </w:r>
      <w:r>
        <w:rPr>
          <w:rFonts w:ascii="仿宋_GB2312" w:eastAsia="仿宋_GB2312" w:hAnsi="仿宋_GB2312" w:cs="仿宋_GB2312"/>
        </w:rPr>
        <w:t>2.1</w:t>
      </w:r>
      <w:r>
        <w:rPr>
          <w:rFonts w:ascii="仿宋_GB2312" w:eastAsia="仿宋_GB2312" w:hAnsi="仿宋_GB2312" w:cs="仿宋_GB2312" w:hint="eastAsia"/>
        </w:rPr>
        <w:t>条规定提交相应的全部资料。</w:t>
      </w:r>
    </w:p>
    <w:p w:rsidR="00715FA3" w:rsidRDefault="00715FA3">
      <w:pPr>
        <w:pStyle w:val="null3"/>
        <w:ind w:firstLine="480"/>
      </w:pPr>
      <w:r>
        <w:rPr>
          <w:rFonts w:ascii="仿宋_GB2312" w:eastAsia="仿宋_GB2312" w:hAnsi="仿宋_GB2312" w:cs="仿宋_GB2312"/>
        </w:rPr>
        <w:t>3</w:t>
      </w:r>
      <w:r>
        <w:rPr>
          <w:rFonts w:ascii="仿宋_GB2312" w:eastAsia="仿宋_GB2312" w:hAnsi="仿宋_GB2312" w:cs="仿宋_GB2312" w:hint="eastAsia"/>
        </w:rPr>
        <w:t>、投标人对电子投标文件的索引应编制页码。</w:t>
      </w:r>
    </w:p>
    <w:p w:rsidR="00715FA3" w:rsidRDefault="00715FA3">
      <w:pPr>
        <w:pStyle w:val="null3"/>
        <w:ind w:firstLine="480"/>
      </w:pPr>
      <w:r>
        <w:rPr>
          <w:rFonts w:ascii="仿宋_GB2312" w:eastAsia="仿宋_GB2312" w:hAnsi="仿宋_GB2312" w:cs="仿宋_GB2312"/>
        </w:rPr>
        <w:t>4</w:t>
      </w:r>
      <w:r>
        <w:rPr>
          <w:rFonts w:ascii="仿宋_GB2312" w:eastAsia="仿宋_GB2312" w:hAnsi="仿宋_GB2312" w:cs="仿宋_GB2312" w:hint="eastAsia"/>
        </w:rPr>
        <w:t>、本章提供格式仅供参考，投标人应根据自身实际情况制作电子投标文件。</w:t>
      </w:r>
    </w:p>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715FA3" w:rsidRDefault="00715FA3">
      <w:pPr>
        <w:pStyle w:val="null3"/>
        <w:jc w:val="center"/>
        <w:outlineLvl w:val="2"/>
      </w:pPr>
      <w:r>
        <w:rPr>
          <w:rFonts w:ascii="仿宋_GB2312" w:eastAsia="仿宋_GB2312" w:hAnsi="仿宋_GB2312" w:cs="仿宋_GB2312" w:hint="eastAsia"/>
          <w:b/>
          <w:sz w:val="28"/>
        </w:rPr>
        <w:t>封面格式</w:t>
      </w:r>
      <w:r>
        <w:rPr>
          <w:rFonts w:ascii="仿宋_GB2312" w:eastAsia="仿宋_GB2312" w:hAnsi="仿宋_GB2312" w:cs="仿宋_GB2312"/>
          <w:b/>
          <w:sz w:val="28"/>
        </w:rPr>
        <w:t>(</w:t>
      </w:r>
      <w:r>
        <w:rPr>
          <w:rFonts w:ascii="仿宋_GB2312" w:eastAsia="仿宋_GB2312" w:hAnsi="仿宋_GB2312" w:cs="仿宋_GB2312" w:hint="eastAsia"/>
          <w:b/>
          <w:sz w:val="28"/>
        </w:rPr>
        <w:t>资格及资信证明部分</w:t>
      </w:r>
      <w:r>
        <w:rPr>
          <w:rFonts w:ascii="仿宋_GB2312" w:eastAsia="仿宋_GB2312" w:hAnsi="仿宋_GB2312" w:cs="仿宋_GB2312"/>
          <w:b/>
          <w:sz w:val="28"/>
        </w:rPr>
        <w:t>)</w:t>
      </w:r>
    </w:p>
    <w:p w:rsidR="00715FA3" w:rsidRDefault="00715FA3">
      <w:pPr>
        <w:pStyle w:val="null3"/>
        <w:jc w:val="center"/>
        <w:outlineLvl w:val="0"/>
      </w:pPr>
      <w:r>
        <w:rPr>
          <w:rFonts w:ascii="仿宋_GB2312" w:eastAsia="仿宋_GB2312" w:hAnsi="仿宋_GB2312" w:cs="仿宋_GB2312" w:hint="eastAsia"/>
          <w:b/>
          <w:sz w:val="48"/>
        </w:rPr>
        <w:t>福建省政府采购投标文件</w:t>
      </w:r>
    </w:p>
    <w:p w:rsidR="00715FA3" w:rsidRDefault="00715FA3">
      <w:pPr>
        <w:pStyle w:val="null3"/>
        <w:jc w:val="center"/>
        <w:outlineLvl w:val="0"/>
      </w:pPr>
      <w:r>
        <w:rPr>
          <w:rFonts w:ascii="仿宋_GB2312" w:eastAsia="仿宋_GB2312" w:hAnsi="仿宋_GB2312" w:cs="仿宋_GB2312" w:hint="eastAsia"/>
          <w:b/>
          <w:sz w:val="48"/>
        </w:rPr>
        <w:t>（资格及资信证明部分）</w:t>
      </w:r>
      <w:r>
        <w:br/>
      </w:r>
      <w:r>
        <w:br/>
      </w:r>
      <w:r>
        <w:br/>
      </w:r>
    </w:p>
    <w:p w:rsidR="00715FA3" w:rsidRDefault="00715FA3">
      <w:pPr>
        <w:pStyle w:val="null3"/>
        <w:jc w:val="center"/>
        <w:outlineLvl w:val="1"/>
      </w:pPr>
      <w:r>
        <w:rPr>
          <w:rFonts w:ascii="仿宋_GB2312" w:eastAsia="仿宋_GB2312" w:hAnsi="仿宋_GB2312" w:cs="仿宋_GB2312" w:hint="eastAsia"/>
          <w:b/>
          <w:sz w:val="36"/>
        </w:rPr>
        <w:t>（填写正本或副本）</w:t>
      </w:r>
      <w:r>
        <w:br/>
      </w:r>
      <w:r>
        <w:br/>
      </w:r>
      <w:r>
        <w:br/>
      </w:r>
      <w:r>
        <w:br/>
      </w:r>
      <w:r>
        <w:br/>
      </w:r>
    </w:p>
    <w:p w:rsidR="00715FA3" w:rsidRDefault="00715FA3">
      <w:pPr>
        <w:pStyle w:val="null3"/>
        <w:jc w:val="center"/>
        <w:outlineLvl w:val="2"/>
      </w:pPr>
      <w:r>
        <w:rPr>
          <w:rFonts w:ascii="仿宋_GB2312" w:eastAsia="仿宋_GB2312" w:hAnsi="仿宋_GB2312" w:cs="仿宋_GB2312" w:hint="eastAsia"/>
          <w:b/>
          <w:sz w:val="28"/>
        </w:rPr>
        <w:t>（项目名称：（由投标人填写）</w:t>
      </w:r>
    </w:p>
    <w:p w:rsidR="00715FA3" w:rsidRDefault="00715FA3">
      <w:pPr>
        <w:pStyle w:val="null3"/>
        <w:jc w:val="center"/>
        <w:outlineLvl w:val="2"/>
      </w:pPr>
      <w:r>
        <w:rPr>
          <w:rFonts w:ascii="仿宋_GB2312" w:eastAsia="仿宋_GB2312" w:hAnsi="仿宋_GB2312" w:cs="仿宋_GB2312" w:hint="eastAsia"/>
          <w:b/>
          <w:sz w:val="28"/>
        </w:rPr>
        <w:t>（备案编号：（由投标人填写）</w:t>
      </w:r>
    </w:p>
    <w:p w:rsidR="00715FA3" w:rsidRDefault="00715FA3">
      <w:pPr>
        <w:pStyle w:val="null3"/>
        <w:jc w:val="center"/>
        <w:outlineLvl w:val="2"/>
      </w:pPr>
      <w:r>
        <w:rPr>
          <w:rFonts w:ascii="仿宋_GB2312" w:eastAsia="仿宋_GB2312" w:hAnsi="仿宋_GB2312" w:cs="仿宋_GB2312" w:hint="eastAsia"/>
          <w:b/>
          <w:sz w:val="28"/>
        </w:rPr>
        <w:t>（项目编号：（由投标人填写）</w:t>
      </w:r>
    </w:p>
    <w:p w:rsidR="00715FA3" w:rsidRDefault="00715FA3">
      <w:pPr>
        <w:pStyle w:val="null3"/>
        <w:jc w:val="center"/>
        <w:outlineLvl w:val="2"/>
      </w:pPr>
      <w:r>
        <w:rPr>
          <w:rFonts w:ascii="仿宋_GB2312" w:eastAsia="仿宋_GB2312" w:hAnsi="仿宋_GB2312" w:cs="仿宋_GB2312" w:hint="eastAsia"/>
          <w:b/>
          <w:sz w:val="28"/>
        </w:rPr>
        <w:t>（所投采购包：（由投标人填写）</w:t>
      </w:r>
      <w:r>
        <w:br/>
      </w:r>
      <w:r>
        <w:br/>
      </w:r>
    </w:p>
    <w:p w:rsidR="00715FA3" w:rsidRDefault="00715FA3">
      <w:pPr>
        <w:pStyle w:val="null3"/>
        <w:jc w:val="center"/>
        <w:outlineLvl w:val="2"/>
      </w:pPr>
      <w:r>
        <w:rPr>
          <w:rFonts w:ascii="仿宋_GB2312" w:eastAsia="仿宋_GB2312" w:hAnsi="仿宋_GB2312" w:cs="仿宋_GB2312" w:hint="eastAsia"/>
          <w:b/>
          <w:sz w:val="28"/>
        </w:rPr>
        <w:t>投标人：（填写“全称”）</w:t>
      </w:r>
    </w:p>
    <w:p w:rsidR="00715FA3" w:rsidRDefault="00715FA3">
      <w:pPr>
        <w:pStyle w:val="null3"/>
        <w:jc w:val="center"/>
        <w:outlineLvl w:val="2"/>
      </w:pPr>
      <w:r>
        <w:rPr>
          <w:rFonts w:ascii="仿宋_GB2312" w:eastAsia="仿宋_GB2312" w:hAnsi="仿宋_GB2312" w:cs="仿宋_GB2312" w:hint="eastAsia"/>
          <w:b/>
          <w:sz w:val="28"/>
        </w:rPr>
        <w:t>（由投标人填写）年（由投标人填写）月</w:t>
      </w:r>
    </w:p>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715FA3" w:rsidRDefault="00715FA3">
      <w:pPr>
        <w:pStyle w:val="null3"/>
        <w:jc w:val="center"/>
        <w:outlineLvl w:val="2"/>
      </w:pPr>
      <w:r>
        <w:rPr>
          <w:rFonts w:ascii="仿宋_GB2312" w:eastAsia="仿宋_GB2312" w:hAnsi="仿宋_GB2312" w:cs="仿宋_GB2312" w:hint="eastAsia"/>
          <w:b/>
          <w:sz w:val="28"/>
        </w:rPr>
        <w:t>索引</w:t>
      </w:r>
    </w:p>
    <w:p w:rsidR="00715FA3" w:rsidRDefault="00715FA3">
      <w:pPr>
        <w:pStyle w:val="null3"/>
        <w:ind w:firstLine="480"/>
      </w:pPr>
      <w:r>
        <w:rPr>
          <w:rFonts w:ascii="仿宋_GB2312" w:eastAsia="仿宋_GB2312" w:hAnsi="仿宋_GB2312" w:cs="仿宋_GB2312" w:hint="eastAsia"/>
        </w:rPr>
        <w:t>一、投标函</w:t>
      </w:r>
    </w:p>
    <w:p w:rsidR="00715FA3" w:rsidRDefault="00715FA3">
      <w:pPr>
        <w:pStyle w:val="null3"/>
        <w:ind w:firstLine="480"/>
      </w:pPr>
      <w:r>
        <w:rPr>
          <w:rFonts w:ascii="仿宋_GB2312" w:eastAsia="仿宋_GB2312" w:hAnsi="仿宋_GB2312" w:cs="仿宋_GB2312" w:hint="eastAsia"/>
        </w:rPr>
        <w:t>二、投标人的资格及资信证明文件</w:t>
      </w:r>
    </w:p>
    <w:p w:rsidR="00715FA3" w:rsidRDefault="00715FA3">
      <w:pPr>
        <w:pStyle w:val="null3"/>
        <w:ind w:firstLine="480"/>
      </w:pPr>
      <w:r>
        <w:rPr>
          <w:rFonts w:ascii="仿宋_GB2312" w:eastAsia="仿宋_GB2312" w:hAnsi="仿宋_GB2312" w:cs="仿宋_GB2312" w:hint="eastAsia"/>
        </w:rPr>
        <w:t>三、投标保证金</w:t>
      </w:r>
    </w:p>
    <w:p w:rsidR="00715FA3" w:rsidRDefault="00715FA3">
      <w:pPr>
        <w:pStyle w:val="null3"/>
        <w:ind w:firstLine="480"/>
      </w:pPr>
      <w:r>
        <w:rPr>
          <w:rFonts w:ascii="仿宋_GB2312" w:eastAsia="仿宋_GB2312" w:hAnsi="仿宋_GB2312" w:cs="仿宋_GB2312" w:hint="eastAsia"/>
        </w:rPr>
        <w:t>※注意</w:t>
      </w:r>
    </w:p>
    <w:p w:rsidR="00715FA3" w:rsidRDefault="00715FA3">
      <w:pPr>
        <w:pStyle w:val="null3"/>
        <w:ind w:firstLine="480"/>
      </w:pPr>
      <w:r>
        <w:rPr>
          <w:rFonts w:ascii="仿宋_GB2312" w:eastAsia="仿宋_GB2312" w:hAnsi="仿宋_GB2312" w:cs="仿宋_GB2312" w:hint="eastAsia"/>
        </w:rPr>
        <w:t>资格及资信证明部分中不得出现报价部分的全部或部分的投标报价信息（或组成资料），否则资格审查不合格。（联合体协议及分包意向协议中的比例规定，不适用本条款）</w:t>
      </w:r>
    </w:p>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715FA3" w:rsidRDefault="00715FA3">
      <w:pPr>
        <w:pStyle w:val="null3"/>
        <w:jc w:val="center"/>
        <w:outlineLvl w:val="2"/>
      </w:pPr>
      <w:r>
        <w:rPr>
          <w:rFonts w:ascii="仿宋_GB2312" w:eastAsia="仿宋_GB2312" w:hAnsi="仿宋_GB2312" w:cs="仿宋_GB2312" w:hint="eastAsia"/>
          <w:b/>
          <w:sz w:val="28"/>
        </w:rPr>
        <w:t>一、投标函</w:t>
      </w:r>
    </w:p>
    <w:p w:rsidR="00715FA3" w:rsidRDefault="00715FA3">
      <w:pPr>
        <w:pStyle w:val="null3"/>
        <w:ind w:firstLine="480"/>
      </w:pPr>
      <w:r>
        <w:rPr>
          <w:rFonts w:ascii="仿宋_GB2312" w:eastAsia="仿宋_GB2312" w:hAnsi="仿宋_GB2312" w:cs="仿宋_GB2312" w:hint="eastAsia"/>
        </w:rPr>
        <w:t>致：</w:t>
      </w:r>
      <w:r>
        <w:rPr>
          <w:rFonts w:ascii="仿宋_GB2312" w:eastAsia="仿宋_GB2312" w:hAnsi="仿宋_GB2312" w:cs="仿宋_GB2312" w:hint="eastAsia"/>
          <w:u w:val="single"/>
        </w:rPr>
        <w:t>（采购人或采购代理机构）</w:t>
      </w:r>
    </w:p>
    <w:p w:rsidR="00715FA3" w:rsidRDefault="00715FA3">
      <w:pPr>
        <w:pStyle w:val="null3"/>
        <w:ind w:firstLine="480"/>
      </w:pPr>
      <w:r>
        <w:rPr>
          <w:rFonts w:ascii="仿宋_GB2312" w:eastAsia="仿宋_GB2312" w:hAnsi="仿宋_GB2312" w:cs="仿宋_GB2312" w:hint="eastAsia"/>
        </w:rPr>
        <w:t>兹收到贵单位关于</w:t>
      </w:r>
      <w:r>
        <w:rPr>
          <w:rFonts w:ascii="仿宋_GB2312" w:eastAsia="仿宋_GB2312" w:hAnsi="仿宋_GB2312" w:cs="仿宋_GB2312" w:hint="eastAsia"/>
          <w:u w:val="single"/>
        </w:rPr>
        <w:t>（填写“项目名称”）</w:t>
      </w:r>
      <w:r>
        <w:rPr>
          <w:rFonts w:ascii="仿宋_GB2312" w:eastAsia="仿宋_GB2312" w:hAnsi="仿宋_GB2312" w:cs="仿宋_GB2312"/>
          <w:u w:val="single"/>
        </w:rPr>
        <w:t xml:space="preserve"> </w:t>
      </w:r>
      <w:r>
        <w:rPr>
          <w:rFonts w:ascii="仿宋_GB2312" w:eastAsia="仿宋_GB2312" w:hAnsi="仿宋_GB2312" w:cs="仿宋_GB2312" w:hint="eastAsia"/>
        </w:rPr>
        <w:t>项目</w:t>
      </w:r>
      <w:r>
        <w:rPr>
          <w:rFonts w:ascii="仿宋_GB2312" w:eastAsia="仿宋_GB2312" w:hAnsi="仿宋_GB2312" w:cs="仿宋_GB2312" w:hint="eastAsia"/>
          <w:u w:val="single"/>
        </w:rPr>
        <w:t>（项目编号：　　　　　）</w:t>
      </w:r>
      <w:r>
        <w:rPr>
          <w:rFonts w:ascii="仿宋_GB2312" w:eastAsia="仿宋_GB2312" w:hAnsi="仿宋_GB2312" w:cs="仿宋_GB2312"/>
          <w:u w:val="single"/>
        </w:rPr>
        <w:t xml:space="preserve"> </w:t>
      </w:r>
      <w:r>
        <w:rPr>
          <w:rFonts w:ascii="仿宋_GB2312" w:eastAsia="仿宋_GB2312" w:hAnsi="仿宋_GB2312" w:cs="仿宋_GB2312" w:hint="eastAsia"/>
        </w:rPr>
        <w:t>的投标邀请，本投标人代表</w:t>
      </w:r>
      <w:r>
        <w:rPr>
          <w:rFonts w:ascii="仿宋_GB2312" w:eastAsia="仿宋_GB2312" w:hAnsi="仿宋_GB2312" w:cs="仿宋_GB2312" w:hint="eastAsia"/>
          <w:u w:val="single"/>
        </w:rPr>
        <w:t>（填写“全名”）</w:t>
      </w:r>
      <w:r>
        <w:rPr>
          <w:rFonts w:ascii="仿宋_GB2312" w:eastAsia="仿宋_GB2312" w:hAnsi="仿宋_GB2312" w:cs="仿宋_GB2312"/>
          <w:u w:val="single"/>
        </w:rPr>
        <w:t xml:space="preserve"> </w:t>
      </w:r>
      <w:r>
        <w:rPr>
          <w:rFonts w:ascii="仿宋_GB2312" w:eastAsia="仿宋_GB2312" w:hAnsi="仿宋_GB2312" w:cs="仿宋_GB2312" w:hint="eastAsia"/>
        </w:rPr>
        <w:t>已获得我方正式授权并代表投标人（填写“全称”）参加投标，并提交电子投标文件。我方提交的全部电子投标文件由下述部分组成：</w:t>
      </w:r>
    </w:p>
    <w:p w:rsidR="00715FA3" w:rsidRDefault="00715FA3">
      <w:pPr>
        <w:pStyle w:val="null3"/>
        <w:ind w:firstLine="480"/>
      </w:pPr>
      <w:r>
        <w:rPr>
          <w:rFonts w:ascii="仿宋_GB2312" w:eastAsia="仿宋_GB2312" w:hAnsi="仿宋_GB2312" w:cs="仿宋_GB2312" w:hint="eastAsia"/>
        </w:rPr>
        <w:t>（</w:t>
      </w:r>
      <w:r>
        <w:rPr>
          <w:rFonts w:ascii="仿宋_GB2312" w:eastAsia="仿宋_GB2312" w:hAnsi="仿宋_GB2312" w:cs="仿宋_GB2312"/>
        </w:rPr>
        <w:t>1</w:t>
      </w:r>
      <w:r>
        <w:rPr>
          <w:rFonts w:ascii="仿宋_GB2312" w:eastAsia="仿宋_GB2312" w:hAnsi="仿宋_GB2312" w:cs="仿宋_GB2312" w:hint="eastAsia"/>
        </w:rPr>
        <w:t>）资格及资信证明部分</w:t>
      </w:r>
    </w:p>
    <w:p w:rsidR="00715FA3" w:rsidRDefault="00715FA3">
      <w:pPr>
        <w:pStyle w:val="null3"/>
        <w:ind w:firstLine="480"/>
      </w:pPr>
      <w:r>
        <w:rPr>
          <w:rFonts w:ascii="仿宋_GB2312" w:eastAsia="仿宋_GB2312" w:hAnsi="仿宋_GB2312" w:cs="仿宋_GB2312" w:hint="eastAsia"/>
        </w:rPr>
        <w:t>①投标函</w:t>
      </w:r>
    </w:p>
    <w:p w:rsidR="00715FA3" w:rsidRDefault="00715FA3">
      <w:pPr>
        <w:pStyle w:val="null3"/>
        <w:ind w:firstLine="480"/>
      </w:pPr>
      <w:r>
        <w:rPr>
          <w:rFonts w:ascii="仿宋_GB2312" w:eastAsia="仿宋_GB2312" w:hAnsi="仿宋_GB2312" w:cs="仿宋_GB2312" w:hint="eastAsia"/>
        </w:rPr>
        <w:t>②投标人的资格及资信证明文件</w:t>
      </w:r>
    </w:p>
    <w:p w:rsidR="00715FA3" w:rsidRDefault="00715FA3">
      <w:pPr>
        <w:pStyle w:val="null3"/>
        <w:ind w:firstLine="480"/>
      </w:pPr>
      <w:r>
        <w:rPr>
          <w:rFonts w:ascii="仿宋_GB2312" w:eastAsia="仿宋_GB2312" w:hAnsi="仿宋_GB2312" w:cs="仿宋_GB2312" w:hint="eastAsia"/>
        </w:rPr>
        <w:t>③投标保证金</w:t>
      </w:r>
    </w:p>
    <w:p w:rsidR="00715FA3" w:rsidRDefault="00715FA3">
      <w:pPr>
        <w:pStyle w:val="null3"/>
        <w:ind w:firstLine="480"/>
      </w:pPr>
      <w:r>
        <w:rPr>
          <w:rFonts w:ascii="仿宋_GB2312" w:eastAsia="仿宋_GB2312" w:hAnsi="仿宋_GB2312" w:cs="仿宋_GB2312" w:hint="eastAsia"/>
        </w:rPr>
        <w:t>（</w:t>
      </w:r>
      <w:r>
        <w:rPr>
          <w:rFonts w:ascii="仿宋_GB2312" w:eastAsia="仿宋_GB2312" w:hAnsi="仿宋_GB2312" w:cs="仿宋_GB2312"/>
        </w:rPr>
        <w:t>2</w:t>
      </w:r>
      <w:r>
        <w:rPr>
          <w:rFonts w:ascii="仿宋_GB2312" w:eastAsia="仿宋_GB2312" w:hAnsi="仿宋_GB2312" w:cs="仿宋_GB2312" w:hint="eastAsia"/>
        </w:rPr>
        <w:t>）报价部分</w:t>
      </w:r>
    </w:p>
    <w:p w:rsidR="00715FA3" w:rsidRDefault="00715FA3">
      <w:pPr>
        <w:pStyle w:val="null3"/>
        <w:ind w:firstLine="480"/>
      </w:pPr>
      <w:r>
        <w:rPr>
          <w:rFonts w:ascii="仿宋_GB2312" w:eastAsia="仿宋_GB2312" w:hAnsi="仿宋_GB2312" w:cs="仿宋_GB2312" w:hint="eastAsia"/>
        </w:rPr>
        <w:t>①开标（报价）一览表</w:t>
      </w:r>
    </w:p>
    <w:p w:rsidR="00715FA3" w:rsidRDefault="00715FA3">
      <w:pPr>
        <w:pStyle w:val="null3"/>
        <w:ind w:firstLine="480"/>
      </w:pPr>
      <w:r>
        <w:rPr>
          <w:rFonts w:ascii="仿宋_GB2312" w:eastAsia="仿宋_GB2312" w:hAnsi="仿宋_GB2312" w:cs="仿宋_GB2312" w:hint="eastAsia"/>
        </w:rPr>
        <w:t>②投标（响应）报价明细表</w:t>
      </w:r>
    </w:p>
    <w:p w:rsidR="00715FA3" w:rsidRDefault="00715FA3">
      <w:pPr>
        <w:pStyle w:val="null3"/>
        <w:ind w:firstLine="480"/>
      </w:pPr>
      <w:r>
        <w:rPr>
          <w:rFonts w:ascii="仿宋_GB2312" w:eastAsia="仿宋_GB2312" w:hAnsi="仿宋_GB2312" w:cs="仿宋_GB2312" w:hint="eastAsia"/>
        </w:rPr>
        <w:t>③招标文件规定的价格扣除证明材料（若有）</w:t>
      </w:r>
    </w:p>
    <w:p w:rsidR="00715FA3" w:rsidRDefault="00715FA3">
      <w:pPr>
        <w:pStyle w:val="null3"/>
        <w:ind w:firstLine="480"/>
      </w:pPr>
      <w:r>
        <w:rPr>
          <w:rFonts w:ascii="仿宋_GB2312" w:eastAsia="仿宋_GB2312" w:hAnsi="仿宋_GB2312" w:cs="仿宋_GB2312" w:hint="eastAsia"/>
        </w:rPr>
        <w:t>④招标文件规定的加分证明材料（若有）</w:t>
      </w:r>
    </w:p>
    <w:p w:rsidR="00715FA3" w:rsidRDefault="00715FA3">
      <w:pPr>
        <w:pStyle w:val="null3"/>
        <w:ind w:firstLine="480"/>
      </w:pPr>
      <w:r>
        <w:rPr>
          <w:rFonts w:ascii="仿宋_GB2312" w:eastAsia="仿宋_GB2312" w:hAnsi="仿宋_GB2312" w:cs="仿宋_GB2312" w:hint="eastAsia"/>
        </w:rPr>
        <w:t>（</w:t>
      </w:r>
      <w:r>
        <w:rPr>
          <w:rFonts w:ascii="仿宋_GB2312" w:eastAsia="仿宋_GB2312" w:hAnsi="仿宋_GB2312" w:cs="仿宋_GB2312"/>
        </w:rPr>
        <w:t>3</w:t>
      </w:r>
      <w:r>
        <w:rPr>
          <w:rFonts w:ascii="仿宋_GB2312" w:eastAsia="仿宋_GB2312" w:hAnsi="仿宋_GB2312" w:cs="仿宋_GB2312" w:hint="eastAsia"/>
        </w:rPr>
        <w:t>）技术商务部分</w:t>
      </w:r>
    </w:p>
    <w:p w:rsidR="00715FA3" w:rsidRDefault="00715FA3">
      <w:pPr>
        <w:pStyle w:val="null3"/>
        <w:ind w:firstLine="480"/>
      </w:pPr>
      <w:r>
        <w:rPr>
          <w:rFonts w:ascii="仿宋_GB2312" w:eastAsia="仿宋_GB2312" w:hAnsi="仿宋_GB2312" w:cs="仿宋_GB2312" w:hint="eastAsia"/>
        </w:rPr>
        <w:t>①标的说明一览表</w:t>
      </w:r>
    </w:p>
    <w:p w:rsidR="00715FA3" w:rsidRDefault="00715FA3">
      <w:pPr>
        <w:pStyle w:val="null3"/>
        <w:ind w:firstLine="480"/>
      </w:pPr>
      <w:r>
        <w:rPr>
          <w:rFonts w:ascii="仿宋_GB2312" w:eastAsia="仿宋_GB2312" w:hAnsi="仿宋_GB2312" w:cs="仿宋_GB2312" w:hint="eastAsia"/>
        </w:rPr>
        <w:t>②技术和服务要求响应表</w:t>
      </w:r>
    </w:p>
    <w:p w:rsidR="00715FA3" w:rsidRDefault="00715FA3">
      <w:pPr>
        <w:pStyle w:val="null3"/>
        <w:ind w:firstLine="480"/>
      </w:pPr>
      <w:r>
        <w:rPr>
          <w:rFonts w:ascii="仿宋_GB2312" w:eastAsia="仿宋_GB2312" w:hAnsi="仿宋_GB2312" w:cs="仿宋_GB2312" w:hint="eastAsia"/>
        </w:rPr>
        <w:t>③商务条件响应表</w:t>
      </w:r>
    </w:p>
    <w:p w:rsidR="00715FA3" w:rsidRDefault="00715FA3">
      <w:pPr>
        <w:pStyle w:val="null3"/>
        <w:ind w:firstLine="480"/>
      </w:pPr>
      <w:r>
        <w:rPr>
          <w:rFonts w:ascii="仿宋_GB2312" w:eastAsia="仿宋_GB2312" w:hAnsi="仿宋_GB2312" w:cs="仿宋_GB2312" w:hint="eastAsia"/>
        </w:rPr>
        <w:t>④投标人提交的其他资料（若有）</w:t>
      </w:r>
    </w:p>
    <w:p w:rsidR="00715FA3" w:rsidRDefault="00715FA3">
      <w:pPr>
        <w:pStyle w:val="null3"/>
        <w:ind w:firstLine="480"/>
      </w:pPr>
      <w:r>
        <w:rPr>
          <w:rFonts w:ascii="仿宋_GB2312" w:eastAsia="仿宋_GB2312" w:hAnsi="仿宋_GB2312" w:cs="仿宋_GB2312" w:hint="eastAsia"/>
        </w:rPr>
        <w:t>根据本函，本投标人代表宣布我方保证遵守招标文件的全部规定，同时：</w:t>
      </w:r>
    </w:p>
    <w:p w:rsidR="00715FA3" w:rsidRDefault="00715FA3">
      <w:pPr>
        <w:pStyle w:val="null3"/>
        <w:ind w:firstLine="480"/>
      </w:pPr>
      <w:r>
        <w:rPr>
          <w:rFonts w:ascii="仿宋_GB2312" w:eastAsia="仿宋_GB2312" w:hAnsi="仿宋_GB2312" w:cs="仿宋_GB2312"/>
        </w:rPr>
        <w:t>1</w:t>
      </w:r>
      <w:r>
        <w:rPr>
          <w:rFonts w:ascii="仿宋_GB2312" w:eastAsia="仿宋_GB2312" w:hAnsi="仿宋_GB2312" w:cs="仿宋_GB2312" w:hint="eastAsia"/>
        </w:rPr>
        <w:t>、确认：</w:t>
      </w:r>
    </w:p>
    <w:p w:rsidR="00715FA3" w:rsidRDefault="00715FA3">
      <w:pPr>
        <w:pStyle w:val="null3"/>
        <w:ind w:firstLine="480"/>
      </w:pPr>
      <w:r>
        <w:rPr>
          <w:rFonts w:ascii="仿宋_GB2312" w:eastAsia="仿宋_GB2312" w:hAnsi="仿宋_GB2312" w:cs="仿宋_GB2312"/>
        </w:rPr>
        <w:t>1.1</w:t>
      </w:r>
      <w:r>
        <w:rPr>
          <w:rFonts w:ascii="仿宋_GB2312" w:eastAsia="仿宋_GB2312" w:hAnsi="仿宋_GB2312" w:cs="仿宋_GB2312" w:hint="eastAsia"/>
        </w:rPr>
        <w:t>所投采购包的投标报价详见“开标（报价）一览表”及“投标（响应）报价明细表”。</w:t>
      </w:r>
    </w:p>
    <w:p w:rsidR="00715FA3" w:rsidRDefault="00715FA3">
      <w:pPr>
        <w:pStyle w:val="null3"/>
        <w:ind w:firstLine="480"/>
      </w:pPr>
      <w:r>
        <w:rPr>
          <w:rFonts w:ascii="仿宋_GB2312" w:eastAsia="仿宋_GB2312" w:hAnsi="仿宋_GB2312" w:cs="仿宋_GB2312"/>
        </w:rPr>
        <w:t>1.2</w:t>
      </w:r>
      <w:r>
        <w:rPr>
          <w:rFonts w:ascii="仿宋_GB2312" w:eastAsia="仿宋_GB2312" w:hAnsi="仿宋_GB2312" w:cs="仿宋_GB2312" w:hint="eastAsia"/>
        </w:rPr>
        <w:t>我方已详细审查全部招标文件</w:t>
      </w:r>
      <w:r>
        <w:rPr>
          <w:rFonts w:ascii="仿宋_GB2312" w:eastAsia="仿宋_GB2312" w:hAnsi="仿宋_GB2312" w:cs="仿宋_GB2312"/>
        </w:rPr>
        <w:t>[</w:t>
      </w:r>
      <w:r>
        <w:rPr>
          <w:rFonts w:ascii="仿宋_GB2312" w:eastAsia="仿宋_GB2312" w:hAnsi="仿宋_GB2312" w:cs="仿宋_GB2312" w:hint="eastAsia"/>
        </w:rPr>
        <w:t>包括但不限于：有关附件（若有）、澄清或修改（若有）等</w:t>
      </w:r>
      <w:r>
        <w:rPr>
          <w:rFonts w:ascii="仿宋_GB2312" w:eastAsia="仿宋_GB2312" w:hAnsi="仿宋_GB2312" w:cs="仿宋_GB2312"/>
        </w:rPr>
        <w:t>]</w:t>
      </w:r>
      <w:r>
        <w:rPr>
          <w:rFonts w:ascii="仿宋_GB2312" w:eastAsia="仿宋_GB2312" w:hAnsi="仿宋_GB2312" w:cs="仿宋_GB2312" w:hint="eastAsia"/>
        </w:rPr>
        <w:t>，并自行承担因对全部招标文件理解不正确或误解而产生的相应后果和责任。</w:t>
      </w:r>
    </w:p>
    <w:p w:rsidR="00715FA3" w:rsidRDefault="00715FA3">
      <w:pPr>
        <w:pStyle w:val="null3"/>
        <w:ind w:firstLine="480"/>
      </w:pPr>
      <w:r>
        <w:rPr>
          <w:rFonts w:ascii="仿宋_GB2312" w:eastAsia="仿宋_GB2312" w:hAnsi="仿宋_GB2312" w:cs="仿宋_GB2312"/>
        </w:rPr>
        <w:t>2</w:t>
      </w:r>
      <w:r>
        <w:rPr>
          <w:rFonts w:ascii="仿宋_GB2312" w:eastAsia="仿宋_GB2312" w:hAnsi="仿宋_GB2312" w:cs="仿宋_GB2312" w:hint="eastAsia"/>
        </w:rPr>
        <w:t>、承诺及声明：</w:t>
      </w:r>
    </w:p>
    <w:p w:rsidR="00715FA3" w:rsidRDefault="00715FA3">
      <w:pPr>
        <w:pStyle w:val="null3"/>
        <w:ind w:firstLine="480"/>
      </w:pPr>
      <w:r>
        <w:rPr>
          <w:rFonts w:ascii="仿宋_GB2312" w:eastAsia="仿宋_GB2312" w:hAnsi="仿宋_GB2312" w:cs="仿宋_GB2312"/>
        </w:rPr>
        <w:t>2.1</w:t>
      </w:r>
      <w:r>
        <w:rPr>
          <w:rFonts w:ascii="仿宋_GB2312" w:eastAsia="仿宋_GB2312" w:hAnsi="仿宋_GB2312" w:cs="仿宋_GB2312" w:hint="eastAsia"/>
        </w:rPr>
        <w:t>我方具备招标文件第一章载明的“投标人的资格要求”且符合招标文件第三章载明的“二、投标人”之规定，否则投标无效。</w:t>
      </w:r>
    </w:p>
    <w:p w:rsidR="00715FA3" w:rsidRDefault="00715FA3">
      <w:pPr>
        <w:pStyle w:val="null3"/>
        <w:ind w:firstLine="480"/>
      </w:pPr>
      <w:r>
        <w:rPr>
          <w:rFonts w:ascii="仿宋_GB2312" w:eastAsia="仿宋_GB2312" w:hAnsi="仿宋_GB2312" w:cs="仿宋_GB2312"/>
        </w:rPr>
        <w:t>2.2</w:t>
      </w:r>
      <w:r>
        <w:rPr>
          <w:rFonts w:ascii="仿宋_GB2312" w:eastAsia="仿宋_GB2312" w:hAnsi="仿宋_GB2312" w:cs="仿宋_GB2312" w:hint="eastAsia"/>
        </w:rPr>
        <w:t>我方提交的电子投标文件各组成部分的全部内容及资料是不可割离且真实、有效、准确、完整和不具有任何误导性的，否则产生不利后果由我方承担责任。</w:t>
      </w:r>
    </w:p>
    <w:p w:rsidR="00715FA3" w:rsidRDefault="00715FA3">
      <w:pPr>
        <w:pStyle w:val="null3"/>
        <w:ind w:firstLine="480"/>
      </w:pPr>
      <w:r>
        <w:rPr>
          <w:rFonts w:ascii="仿宋_GB2312" w:eastAsia="仿宋_GB2312" w:hAnsi="仿宋_GB2312" w:cs="仿宋_GB2312"/>
        </w:rPr>
        <w:t>2.3</w:t>
      </w:r>
      <w:r>
        <w:rPr>
          <w:rFonts w:ascii="仿宋_GB2312" w:eastAsia="仿宋_GB2312" w:hAnsi="仿宋_GB2312" w:cs="仿宋_GB2312" w:hint="eastAsia"/>
        </w:rPr>
        <w:t>我方提供的标的价格不高于同期市场价格，否则产生不利后果由我方承担责任。</w:t>
      </w:r>
    </w:p>
    <w:p w:rsidR="00715FA3" w:rsidRDefault="00715FA3">
      <w:pPr>
        <w:pStyle w:val="null3"/>
        <w:ind w:firstLine="480"/>
      </w:pPr>
      <w:r>
        <w:rPr>
          <w:rFonts w:ascii="仿宋_GB2312" w:eastAsia="仿宋_GB2312" w:hAnsi="仿宋_GB2312" w:cs="仿宋_GB2312"/>
        </w:rPr>
        <w:t>2.4</w:t>
      </w:r>
      <w:r>
        <w:rPr>
          <w:rFonts w:ascii="仿宋_GB2312" w:eastAsia="仿宋_GB2312" w:hAnsi="仿宋_GB2312" w:cs="仿宋_GB2312" w:hint="eastAsia"/>
        </w:rPr>
        <w:t>投标保证金：若出现招标文件第三章规定的不予退还情形，同意贵单位不予退还。</w:t>
      </w:r>
    </w:p>
    <w:p w:rsidR="00715FA3" w:rsidRDefault="00715FA3">
      <w:pPr>
        <w:pStyle w:val="null3"/>
        <w:ind w:firstLine="480"/>
      </w:pPr>
      <w:r>
        <w:rPr>
          <w:rFonts w:ascii="仿宋_GB2312" w:eastAsia="仿宋_GB2312" w:hAnsi="仿宋_GB2312" w:cs="仿宋_GB2312"/>
        </w:rPr>
        <w:t>2.5</w:t>
      </w:r>
      <w:r>
        <w:rPr>
          <w:rFonts w:ascii="仿宋_GB2312" w:eastAsia="仿宋_GB2312" w:hAnsi="仿宋_GB2312" w:cs="仿宋_GB2312" w:hint="eastAsia"/>
        </w:rPr>
        <w:t>投标有效期：按照招标文件第三章规定执行，并在招标文件第二章载明的期限内保持有效。</w:t>
      </w:r>
    </w:p>
    <w:p w:rsidR="00715FA3" w:rsidRDefault="00715FA3">
      <w:pPr>
        <w:pStyle w:val="null3"/>
        <w:ind w:firstLine="480"/>
      </w:pPr>
      <w:r>
        <w:rPr>
          <w:rFonts w:ascii="仿宋_GB2312" w:eastAsia="仿宋_GB2312" w:hAnsi="仿宋_GB2312" w:cs="仿宋_GB2312"/>
        </w:rPr>
        <w:t>2.6</w:t>
      </w:r>
      <w:r>
        <w:rPr>
          <w:rFonts w:ascii="仿宋_GB2312" w:eastAsia="仿宋_GB2312" w:hAnsi="仿宋_GB2312" w:cs="仿宋_GB2312" w:hint="eastAsia"/>
        </w:rPr>
        <w:t>若中标，将按照招标文件、我方电子投标文件及政府采购合同履行责任和义务。</w:t>
      </w:r>
    </w:p>
    <w:p w:rsidR="00715FA3" w:rsidRDefault="00715FA3">
      <w:pPr>
        <w:pStyle w:val="null3"/>
        <w:ind w:firstLine="480"/>
      </w:pPr>
      <w:r>
        <w:rPr>
          <w:rFonts w:ascii="仿宋_GB2312" w:eastAsia="仿宋_GB2312" w:hAnsi="仿宋_GB2312" w:cs="仿宋_GB2312"/>
        </w:rPr>
        <w:t>2.7</w:t>
      </w:r>
      <w:r>
        <w:rPr>
          <w:rFonts w:ascii="仿宋_GB2312" w:eastAsia="仿宋_GB2312" w:hAnsi="仿宋_GB2312" w:cs="仿宋_GB2312" w:hint="eastAsia"/>
        </w:rPr>
        <w:t>若贵单位要求，我方同意提供与本项目投标有关的一切资料、数据或文件，并完全理解贵单位不一定要接受最低的投标报价或收到的任何投标。</w:t>
      </w:r>
    </w:p>
    <w:p w:rsidR="00715FA3" w:rsidRDefault="00715FA3">
      <w:pPr>
        <w:pStyle w:val="null3"/>
        <w:ind w:firstLine="480"/>
      </w:pPr>
      <w:r>
        <w:rPr>
          <w:rFonts w:ascii="仿宋_GB2312" w:eastAsia="仿宋_GB2312" w:hAnsi="仿宋_GB2312" w:cs="仿宋_GB2312"/>
        </w:rPr>
        <w:t>2.8</w:t>
      </w:r>
      <w:r>
        <w:rPr>
          <w:rFonts w:ascii="仿宋_GB2312" w:eastAsia="仿宋_GB2312" w:hAnsi="仿宋_GB2312" w:cs="仿宋_GB2312" w:hint="eastAsia"/>
        </w:rPr>
        <w:t>我方承诺遵守《中华人民共和国劳动合同法》有关规定和《中华人民共和国妇女权益保障法</w:t>
      </w:r>
      <w:r>
        <w:rPr>
          <w:rFonts w:ascii="仿宋_GB2312" w:eastAsia="仿宋_GB2312" w:hAnsi="仿宋_GB2312" w:cs="仿宋_GB2312"/>
        </w:rPr>
        <w:t xml:space="preserve"> </w:t>
      </w:r>
      <w:r>
        <w:rPr>
          <w:rFonts w:ascii="仿宋_GB2312" w:eastAsia="仿宋_GB2312" w:hAnsi="仿宋_GB2312" w:cs="仿宋_GB2312" w:hint="eastAsia"/>
        </w:rPr>
        <w:t>》中关于“劳动和社会保障权益”的有关要求。</w:t>
      </w:r>
    </w:p>
    <w:p w:rsidR="00715FA3" w:rsidRDefault="00715FA3">
      <w:pPr>
        <w:pStyle w:val="null3"/>
        <w:ind w:firstLine="480"/>
      </w:pPr>
      <w:r>
        <w:rPr>
          <w:rFonts w:ascii="仿宋_GB2312" w:eastAsia="仿宋_GB2312" w:hAnsi="仿宋_GB2312" w:cs="仿宋_GB2312"/>
        </w:rPr>
        <w:t>2.9</w:t>
      </w:r>
      <w:r>
        <w:rPr>
          <w:rFonts w:ascii="仿宋_GB2312" w:eastAsia="仿宋_GB2312" w:hAnsi="仿宋_GB2312" w:cs="仿宋_GB2312" w:hint="eastAsia"/>
        </w:rPr>
        <w:t>我方承诺电子投标文件所提供的全部资料真实可靠，并接受评标委员会、采购人、采购代理机构、监管部门进一步审查其中任何资料真实性的要求。</w:t>
      </w:r>
    </w:p>
    <w:p w:rsidR="00715FA3" w:rsidRDefault="00715FA3">
      <w:pPr>
        <w:pStyle w:val="null3"/>
        <w:ind w:firstLine="480"/>
      </w:pPr>
      <w:r>
        <w:rPr>
          <w:rFonts w:ascii="仿宋_GB2312" w:eastAsia="仿宋_GB2312" w:hAnsi="仿宋_GB2312" w:cs="仿宋_GB2312"/>
        </w:rPr>
        <w:t>2.10</w:t>
      </w:r>
      <w:r>
        <w:rPr>
          <w:rFonts w:ascii="仿宋_GB2312" w:eastAsia="仿宋_GB2312" w:hAnsi="仿宋_GB2312" w:cs="仿宋_GB2312" w:hint="eastAsia"/>
        </w:rPr>
        <w:t>除招标文件另有规定外，对于贵单位按照下述联络方式发出的任何信息或通知，均视为我方已收悉前述信息或通知的全部内容：</w:t>
      </w:r>
    </w:p>
    <w:p w:rsidR="00715FA3" w:rsidRDefault="00715FA3">
      <w:pPr>
        <w:pStyle w:val="null3"/>
        <w:ind w:firstLine="480"/>
      </w:pPr>
      <w:r>
        <w:rPr>
          <w:rFonts w:ascii="仿宋_GB2312" w:eastAsia="仿宋_GB2312" w:hAnsi="仿宋_GB2312" w:cs="仿宋_GB2312" w:hint="eastAsia"/>
        </w:rPr>
        <w:t>通信地址：</w:t>
      </w:r>
    </w:p>
    <w:p w:rsidR="00715FA3" w:rsidRDefault="00715FA3">
      <w:pPr>
        <w:pStyle w:val="null3"/>
        <w:ind w:firstLine="480"/>
      </w:pPr>
      <w:r>
        <w:rPr>
          <w:rFonts w:ascii="仿宋_GB2312" w:eastAsia="仿宋_GB2312" w:hAnsi="仿宋_GB2312" w:cs="仿宋_GB2312" w:hint="eastAsia"/>
        </w:rPr>
        <w:t>邮编：</w:t>
      </w:r>
    </w:p>
    <w:p w:rsidR="00715FA3" w:rsidRDefault="00715FA3">
      <w:pPr>
        <w:pStyle w:val="null3"/>
        <w:ind w:firstLine="480"/>
      </w:pPr>
      <w:r>
        <w:rPr>
          <w:rFonts w:ascii="仿宋_GB2312" w:eastAsia="仿宋_GB2312" w:hAnsi="仿宋_GB2312" w:cs="仿宋_GB2312" w:hint="eastAsia"/>
        </w:rPr>
        <w:t>联系方法：（包括但不限于：联系人、联系电话、手机、传真、电子邮箱等）</w:t>
      </w:r>
    </w:p>
    <w:p w:rsidR="00715FA3" w:rsidRDefault="00715FA3">
      <w:pPr>
        <w:pStyle w:val="null3"/>
        <w:ind w:firstLine="480"/>
      </w:pPr>
      <w:r>
        <w:rPr>
          <w:rFonts w:ascii="仿宋_GB2312" w:eastAsia="仿宋_GB2312" w:hAnsi="仿宋_GB2312" w:cs="仿宋_GB2312" w:hint="eastAsia"/>
        </w:rPr>
        <w:t>投标人：（全称并加盖单位公章）</w:t>
      </w:r>
    </w:p>
    <w:p w:rsidR="00715FA3" w:rsidRDefault="00715FA3">
      <w:pPr>
        <w:pStyle w:val="null3"/>
        <w:ind w:firstLine="480"/>
      </w:pPr>
      <w:r>
        <w:rPr>
          <w:rFonts w:ascii="仿宋_GB2312" w:eastAsia="仿宋_GB2312" w:hAnsi="仿宋_GB2312" w:cs="仿宋_GB2312" w:hint="eastAsia"/>
        </w:rPr>
        <w:t>日期：</w:t>
      </w:r>
      <w:r>
        <w:rPr>
          <w:rFonts w:ascii="仿宋_GB2312" w:eastAsia="仿宋_GB2312" w:hAnsi="仿宋_GB2312" w:cs="仿宋_GB2312"/>
        </w:rPr>
        <w:t xml:space="preserve"> </w:t>
      </w:r>
      <w:r>
        <w:rPr>
          <w:rFonts w:ascii="仿宋_GB2312" w:eastAsia="仿宋_GB2312" w:hAnsi="仿宋_GB2312" w:cs="仿宋_GB2312" w:hint="eastAsia"/>
        </w:rPr>
        <w:t>年</w:t>
      </w:r>
      <w:r>
        <w:rPr>
          <w:rFonts w:ascii="仿宋_GB2312" w:eastAsia="仿宋_GB2312" w:hAnsi="仿宋_GB2312" w:cs="仿宋_GB2312"/>
        </w:rPr>
        <w:t xml:space="preserve"> </w:t>
      </w:r>
      <w:r>
        <w:rPr>
          <w:rFonts w:ascii="仿宋_GB2312" w:eastAsia="仿宋_GB2312" w:hAnsi="仿宋_GB2312" w:cs="仿宋_GB2312" w:hint="eastAsia"/>
        </w:rPr>
        <w:t>月</w:t>
      </w:r>
      <w:r>
        <w:rPr>
          <w:rFonts w:ascii="仿宋_GB2312" w:eastAsia="仿宋_GB2312" w:hAnsi="仿宋_GB2312" w:cs="仿宋_GB2312"/>
        </w:rPr>
        <w:t xml:space="preserve"> </w:t>
      </w:r>
      <w:r>
        <w:rPr>
          <w:rFonts w:ascii="仿宋_GB2312" w:eastAsia="仿宋_GB2312" w:hAnsi="仿宋_GB2312" w:cs="仿宋_GB2312" w:hint="eastAsia"/>
        </w:rPr>
        <w:t>日</w:t>
      </w:r>
    </w:p>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715FA3" w:rsidRDefault="00715FA3">
      <w:pPr>
        <w:pStyle w:val="null3"/>
        <w:jc w:val="center"/>
        <w:outlineLvl w:val="2"/>
      </w:pPr>
      <w:r>
        <w:rPr>
          <w:rFonts w:ascii="仿宋_GB2312" w:eastAsia="仿宋_GB2312" w:hAnsi="仿宋_GB2312" w:cs="仿宋_GB2312" w:hint="eastAsia"/>
          <w:b/>
          <w:sz w:val="28"/>
        </w:rPr>
        <w:t>二、投标人的资格及资信证明文件</w:t>
      </w:r>
    </w:p>
    <w:p w:rsidR="00715FA3" w:rsidRDefault="00715FA3">
      <w:pPr>
        <w:pStyle w:val="null3"/>
        <w:jc w:val="center"/>
        <w:outlineLvl w:val="3"/>
      </w:pPr>
      <w:r>
        <w:rPr>
          <w:rFonts w:ascii="仿宋_GB2312" w:eastAsia="仿宋_GB2312" w:hAnsi="仿宋_GB2312" w:cs="仿宋_GB2312" w:hint="eastAsia"/>
          <w:b/>
          <w:sz w:val="24"/>
        </w:rPr>
        <w:t>二</w:t>
      </w:r>
      <w:r>
        <w:rPr>
          <w:rFonts w:ascii="仿宋_GB2312" w:eastAsia="仿宋_GB2312" w:hAnsi="仿宋_GB2312" w:cs="仿宋_GB2312"/>
          <w:b/>
          <w:sz w:val="24"/>
        </w:rPr>
        <w:t>-1</w:t>
      </w:r>
      <w:r>
        <w:rPr>
          <w:rFonts w:ascii="仿宋_GB2312" w:eastAsia="仿宋_GB2312" w:hAnsi="仿宋_GB2312" w:cs="仿宋_GB2312" w:hint="eastAsia"/>
          <w:b/>
          <w:sz w:val="24"/>
        </w:rPr>
        <w:t>单位授权书（若有）</w:t>
      </w:r>
    </w:p>
    <w:p w:rsidR="00715FA3" w:rsidRDefault="00715FA3">
      <w:pPr>
        <w:pStyle w:val="null3"/>
        <w:ind w:firstLine="480"/>
      </w:pPr>
      <w:r>
        <w:rPr>
          <w:rFonts w:ascii="仿宋_GB2312" w:eastAsia="仿宋_GB2312" w:hAnsi="仿宋_GB2312" w:cs="仿宋_GB2312" w:hint="eastAsia"/>
        </w:rPr>
        <w:t>致：</w:t>
      </w:r>
      <w:r>
        <w:rPr>
          <w:rFonts w:ascii="仿宋_GB2312" w:eastAsia="仿宋_GB2312" w:hAnsi="仿宋_GB2312" w:cs="仿宋_GB2312" w:hint="eastAsia"/>
          <w:u w:val="single"/>
        </w:rPr>
        <w:t>（采购人或采购代理机构）</w:t>
      </w:r>
    </w:p>
    <w:p w:rsidR="00715FA3" w:rsidRDefault="00715FA3">
      <w:pPr>
        <w:pStyle w:val="null3"/>
        <w:ind w:firstLine="480"/>
      </w:pPr>
      <w:r>
        <w:rPr>
          <w:rFonts w:ascii="仿宋_GB2312" w:eastAsia="仿宋_GB2312" w:hAnsi="仿宋_GB2312" w:cs="仿宋_GB2312" w:hint="eastAsia"/>
        </w:rPr>
        <w:t>我方的单位负责人</w:t>
      </w:r>
      <w:r>
        <w:rPr>
          <w:rFonts w:ascii="仿宋_GB2312" w:eastAsia="仿宋_GB2312" w:hAnsi="仿宋_GB2312" w:cs="仿宋_GB2312" w:hint="eastAsia"/>
          <w:u w:val="single"/>
        </w:rPr>
        <w:t>（填写“单位负责人全名”）</w:t>
      </w:r>
      <w:r>
        <w:rPr>
          <w:rFonts w:ascii="仿宋_GB2312" w:eastAsia="仿宋_GB2312" w:hAnsi="仿宋_GB2312" w:cs="仿宋_GB2312" w:hint="eastAsia"/>
        </w:rPr>
        <w:t>授权</w:t>
      </w:r>
      <w:r>
        <w:rPr>
          <w:rFonts w:ascii="仿宋_GB2312" w:eastAsia="仿宋_GB2312" w:hAnsi="仿宋_GB2312" w:cs="仿宋_GB2312" w:hint="eastAsia"/>
          <w:u w:val="single"/>
        </w:rPr>
        <w:t>（填写“投标人代表全名”）</w:t>
      </w:r>
      <w:r>
        <w:rPr>
          <w:rFonts w:ascii="仿宋_GB2312" w:eastAsia="仿宋_GB2312" w:hAnsi="仿宋_GB2312" w:cs="仿宋_GB2312" w:hint="eastAsia"/>
        </w:rPr>
        <w:t>为投标人代表，代表我方参加</w:t>
      </w:r>
      <w:r>
        <w:rPr>
          <w:rFonts w:ascii="仿宋_GB2312" w:eastAsia="仿宋_GB2312" w:hAnsi="仿宋_GB2312" w:cs="仿宋_GB2312" w:hint="eastAsia"/>
          <w:u w:val="single"/>
        </w:rPr>
        <w:t>（填写“项目名称”）</w:t>
      </w:r>
      <w:r>
        <w:rPr>
          <w:rFonts w:ascii="仿宋_GB2312" w:eastAsia="仿宋_GB2312" w:hAnsi="仿宋_GB2312" w:cs="仿宋_GB2312" w:hint="eastAsia"/>
        </w:rPr>
        <w:t>项目（项目编号：</w:t>
      </w:r>
      <w:r>
        <w:rPr>
          <w:rFonts w:ascii="仿宋_GB2312" w:eastAsia="仿宋_GB2312" w:hAnsi="仿宋_GB2312" w:cs="仿宋_GB2312" w:hint="eastAsia"/>
          <w:u w:val="single"/>
        </w:rPr>
        <w:t xml:space="preserve">　　　　　</w:t>
      </w:r>
      <w:r>
        <w:rPr>
          <w:rFonts w:ascii="仿宋_GB2312" w:eastAsia="仿宋_GB2312" w:hAnsi="仿宋_GB2312" w:cs="仿宋_GB2312" w:hint="eastAsia"/>
        </w:rPr>
        <w:t>）的投标，全权代表我方处理投标过程的一切事宜，包括但不限于：投标、参加开标、谈判、澄清、签约等。投标人代表在投标过程中所签署的一切文件和处理与之有关的一切事务，我方均予以认可并对此承担责任。</w:t>
      </w:r>
    </w:p>
    <w:p w:rsidR="00715FA3" w:rsidRDefault="00715FA3">
      <w:pPr>
        <w:pStyle w:val="null3"/>
        <w:ind w:firstLine="480"/>
      </w:pPr>
      <w:r>
        <w:rPr>
          <w:rFonts w:ascii="仿宋_GB2312" w:eastAsia="仿宋_GB2312" w:hAnsi="仿宋_GB2312" w:cs="仿宋_GB2312" w:hint="eastAsia"/>
        </w:rPr>
        <w:t>投标人代表无转委权。特此授权。</w:t>
      </w:r>
    </w:p>
    <w:p w:rsidR="00715FA3" w:rsidRDefault="00715FA3">
      <w:pPr>
        <w:pStyle w:val="null3"/>
        <w:ind w:firstLine="480"/>
      </w:pPr>
      <w:r>
        <w:rPr>
          <w:rFonts w:ascii="仿宋_GB2312" w:eastAsia="仿宋_GB2312" w:hAnsi="仿宋_GB2312" w:cs="仿宋_GB2312" w:hint="eastAsia"/>
        </w:rPr>
        <w:t>（以下无正文）</w:t>
      </w:r>
    </w:p>
    <w:p w:rsidR="00715FA3" w:rsidRDefault="00715FA3">
      <w:pPr>
        <w:pStyle w:val="null3"/>
        <w:ind w:firstLine="480"/>
      </w:pPr>
      <w:r>
        <w:rPr>
          <w:rFonts w:ascii="仿宋_GB2312" w:eastAsia="仿宋_GB2312" w:hAnsi="仿宋_GB2312" w:cs="仿宋_GB2312" w:hint="eastAsia"/>
        </w:rPr>
        <w:t>单位负责人：</w:t>
      </w:r>
      <w:r>
        <w:rPr>
          <w:rFonts w:ascii="仿宋_GB2312" w:eastAsia="仿宋_GB2312" w:hAnsi="仿宋_GB2312" w:cs="仿宋_GB2312" w:hint="eastAsia"/>
          <w:u w:val="single"/>
        </w:rPr>
        <w:t xml:space="preserve">　　　　　</w:t>
      </w:r>
      <w:r>
        <w:rPr>
          <w:rFonts w:ascii="仿宋_GB2312" w:eastAsia="仿宋_GB2312" w:hAnsi="仿宋_GB2312" w:cs="仿宋_GB2312" w:hint="eastAsia"/>
        </w:rPr>
        <w:t>身份证号：</w:t>
      </w:r>
      <w:r>
        <w:rPr>
          <w:rFonts w:ascii="仿宋_GB2312" w:eastAsia="仿宋_GB2312" w:hAnsi="仿宋_GB2312" w:cs="仿宋_GB2312" w:hint="eastAsia"/>
          <w:u w:val="single"/>
        </w:rPr>
        <w:t xml:space="preserve">　　　　　</w:t>
      </w:r>
      <w:r>
        <w:rPr>
          <w:rFonts w:ascii="仿宋_GB2312" w:eastAsia="仿宋_GB2312" w:hAnsi="仿宋_GB2312" w:cs="仿宋_GB2312" w:hint="eastAsia"/>
        </w:rPr>
        <w:t>手机：</w:t>
      </w:r>
      <w:r>
        <w:rPr>
          <w:rFonts w:ascii="仿宋_GB2312" w:eastAsia="仿宋_GB2312" w:hAnsi="仿宋_GB2312" w:cs="仿宋_GB2312" w:hint="eastAsia"/>
          <w:u w:val="single"/>
        </w:rPr>
        <w:t xml:space="preserve">　　　　　</w:t>
      </w:r>
    </w:p>
    <w:p w:rsidR="00715FA3" w:rsidRDefault="00715FA3">
      <w:pPr>
        <w:pStyle w:val="null3"/>
        <w:ind w:firstLine="480"/>
      </w:pPr>
      <w:r>
        <w:rPr>
          <w:rFonts w:ascii="仿宋_GB2312" w:eastAsia="仿宋_GB2312" w:hAnsi="仿宋_GB2312" w:cs="仿宋_GB2312" w:hint="eastAsia"/>
        </w:rPr>
        <w:t>投标人代表：</w:t>
      </w:r>
      <w:r>
        <w:rPr>
          <w:rFonts w:ascii="仿宋_GB2312" w:eastAsia="仿宋_GB2312" w:hAnsi="仿宋_GB2312" w:cs="仿宋_GB2312" w:hint="eastAsia"/>
          <w:u w:val="single"/>
        </w:rPr>
        <w:t xml:space="preserve">　　　　　</w:t>
      </w:r>
      <w:r>
        <w:rPr>
          <w:rFonts w:ascii="仿宋_GB2312" w:eastAsia="仿宋_GB2312" w:hAnsi="仿宋_GB2312" w:cs="仿宋_GB2312" w:hint="eastAsia"/>
        </w:rPr>
        <w:t>身份证号：</w:t>
      </w:r>
      <w:r>
        <w:rPr>
          <w:rFonts w:ascii="仿宋_GB2312" w:eastAsia="仿宋_GB2312" w:hAnsi="仿宋_GB2312" w:cs="仿宋_GB2312" w:hint="eastAsia"/>
          <w:u w:val="single"/>
        </w:rPr>
        <w:t xml:space="preserve">　　　　　</w:t>
      </w:r>
      <w:r>
        <w:rPr>
          <w:rFonts w:ascii="仿宋_GB2312" w:eastAsia="仿宋_GB2312" w:hAnsi="仿宋_GB2312" w:cs="仿宋_GB2312" w:hint="eastAsia"/>
        </w:rPr>
        <w:t>手机：</w:t>
      </w:r>
      <w:r>
        <w:rPr>
          <w:rFonts w:ascii="仿宋_GB2312" w:eastAsia="仿宋_GB2312" w:hAnsi="仿宋_GB2312" w:cs="仿宋_GB2312" w:hint="eastAsia"/>
          <w:u w:val="single"/>
        </w:rPr>
        <w:t xml:space="preserve">　　　　　</w:t>
      </w:r>
    </w:p>
    <w:p w:rsidR="00715FA3" w:rsidRDefault="00715FA3">
      <w:pPr>
        <w:pStyle w:val="null3"/>
        <w:ind w:firstLine="480"/>
      </w:pPr>
      <w:r>
        <w:rPr>
          <w:rFonts w:ascii="仿宋_GB2312" w:eastAsia="仿宋_GB2312" w:hAnsi="仿宋_GB2312" w:cs="仿宋_GB2312" w:hint="eastAsia"/>
        </w:rPr>
        <w:t>授权方</w:t>
      </w:r>
    </w:p>
    <w:p w:rsidR="00715FA3" w:rsidRDefault="00715FA3">
      <w:pPr>
        <w:pStyle w:val="null3"/>
        <w:ind w:firstLine="480"/>
      </w:pPr>
      <w:r>
        <w:rPr>
          <w:rFonts w:ascii="仿宋_GB2312" w:eastAsia="仿宋_GB2312" w:hAnsi="仿宋_GB2312" w:cs="仿宋_GB2312" w:hint="eastAsia"/>
        </w:rPr>
        <w:t>投标人：</w:t>
      </w:r>
      <w:r>
        <w:rPr>
          <w:rFonts w:ascii="仿宋_GB2312" w:eastAsia="仿宋_GB2312" w:hAnsi="仿宋_GB2312" w:cs="仿宋_GB2312" w:hint="eastAsia"/>
          <w:u w:val="single"/>
        </w:rPr>
        <w:t>（全称并加盖单位公章）</w:t>
      </w:r>
    </w:p>
    <w:p w:rsidR="00715FA3" w:rsidRDefault="00715FA3">
      <w:pPr>
        <w:pStyle w:val="null3"/>
        <w:ind w:firstLine="480"/>
        <w:jc w:val="right"/>
      </w:pPr>
      <w:r>
        <w:rPr>
          <w:rFonts w:ascii="仿宋_GB2312" w:eastAsia="仿宋_GB2312" w:hAnsi="仿宋_GB2312" w:cs="仿宋_GB2312" w:hint="eastAsia"/>
        </w:rPr>
        <w:t>签署日期：</w:t>
      </w:r>
      <w:r>
        <w:rPr>
          <w:rFonts w:ascii="仿宋_GB2312" w:eastAsia="仿宋_GB2312" w:hAnsi="仿宋_GB2312" w:cs="仿宋_GB2312"/>
        </w:rPr>
        <w:t xml:space="preserve"> </w:t>
      </w:r>
      <w:r>
        <w:rPr>
          <w:rFonts w:ascii="仿宋_GB2312" w:eastAsia="仿宋_GB2312" w:hAnsi="仿宋_GB2312" w:cs="仿宋_GB2312" w:hint="eastAsia"/>
        </w:rPr>
        <w:t>年</w:t>
      </w:r>
      <w:r>
        <w:rPr>
          <w:rFonts w:ascii="仿宋_GB2312" w:eastAsia="仿宋_GB2312" w:hAnsi="仿宋_GB2312" w:cs="仿宋_GB2312"/>
        </w:rPr>
        <w:t xml:space="preserve"> </w:t>
      </w:r>
      <w:r>
        <w:rPr>
          <w:rFonts w:ascii="仿宋_GB2312" w:eastAsia="仿宋_GB2312" w:hAnsi="仿宋_GB2312" w:cs="仿宋_GB2312" w:hint="eastAsia"/>
        </w:rPr>
        <w:t>月</w:t>
      </w:r>
      <w:r>
        <w:rPr>
          <w:rFonts w:ascii="仿宋_GB2312" w:eastAsia="仿宋_GB2312" w:hAnsi="仿宋_GB2312" w:cs="仿宋_GB2312"/>
        </w:rPr>
        <w:t xml:space="preserve"> </w:t>
      </w:r>
      <w:r>
        <w:rPr>
          <w:rFonts w:ascii="仿宋_GB2312" w:eastAsia="仿宋_GB2312" w:hAnsi="仿宋_GB2312" w:cs="仿宋_GB2312" w:hint="eastAsia"/>
        </w:rPr>
        <w:t>日</w:t>
      </w:r>
    </w:p>
    <w:p w:rsidR="00715FA3" w:rsidRDefault="00715FA3">
      <w:pPr>
        <w:pStyle w:val="null3"/>
        <w:ind w:firstLine="480"/>
      </w:pPr>
      <w:r>
        <w:rPr>
          <w:rFonts w:ascii="仿宋_GB2312" w:eastAsia="仿宋_GB2312" w:hAnsi="仿宋_GB2312" w:cs="仿宋_GB2312" w:hint="eastAsia"/>
        </w:rPr>
        <w:t>附：单位负责人、投标人代表的身份证正反面复印件</w:t>
      </w:r>
    </w:p>
    <w:p w:rsidR="00715FA3" w:rsidRDefault="00715FA3">
      <w:pPr>
        <w:pStyle w:val="null3"/>
      </w:pPr>
      <w:r>
        <w:rPr>
          <w:rFonts w:ascii="仿宋_GB2312" w:eastAsia="仿宋_GB2312" w:hAnsi="仿宋_GB2312" w:cs="仿宋_GB2312" w:hint="eastAsia"/>
        </w:rPr>
        <w:t>要求：真实有效且内容完整、清晰、整洁。</w:t>
      </w:r>
    </w:p>
    <w:p w:rsidR="00715FA3" w:rsidRDefault="00715FA3">
      <w:pPr>
        <w:pStyle w:val="null3"/>
        <w:ind w:firstLine="480"/>
      </w:pPr>
      <w:r>
        <w:rPr>
          <w:rFonts w:ascii="仿宋_GB2312" w:eastAsia="仿宋_GB2312" w:hAnsi="仿宋_GB2312" w:cs="仿宋_GB2312" w:hint="eastAsia"/>
        </w:rPr>
        <w:t>※注意：</w:t>
      </w:r>
    </w:p>
    <w:p w:rsidR="00715FA3" w:rsidRDefault="00715FA3">
      <w:pPr>
        <w:pStyle w:val="null3"/>
        <w:ind w:firstLine="480"/>
      </w:pPr>
      <w:r>
        <w:rPr>
          <w:rFonts w:ascii="仿宋_GB2312" w:eastAsia="仿宋_GB2312" w:hAnsi="仿宋_GB2312" w:cs="仿宋_GB2312"/>
        </w:rPr>
        <w:t>1</w:t>
      </w:r>
      <w:r>
        <w:rPr>
          <w:rFonts w:ascii="仿宋_GB2312" w:eastAsia="仿宋_GB2312" w:hAnsi="仿宋_GB2312" w:cs="仿宋_GB2312" w:hint="eastAsia"/>
        </w:rPr>
        <w:t>、企业（银行、保险、石油石化、电力、电信等行业除外）、事业单位和社会团体法人的“单位负责人”指法定代表人，即与实际提交的“营业执照等证明文件”载明的一致。</w:t>
      </w:r>
    </w:p>
    <w:p w:rsidR="00715FA3" w:rsidRDefault="00715FA3">
      <w:pPr>
        <w:pStyle w:val="null3"/>
        <w:ind w:firstLine="480"/>
      </w:pPr>
      <w:r>
        <w:rPr>
          <w:rFonts w:ascii="仿宋_GB2312" w:eastAsia="仿宋_GB2312" w:hAnsi="仿宋_GB2312" w:cs="仿宋_GB2312"/>
        </w:rPr>
        <w:t>2</w:t>
      </w:r>
      <w:r>
        <w:rPr>
          <w:rFonts w:ascii="仿宋_GB2312" w:eastAsia="仿宋_GB2312" w:hAnsi="仿宋_GB2312" w:cs="仿宋_GB2312" w:hint="eastAsia"/>
        </w:rPr>
        <w:t>、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rsidR="00715FA3" w:rsidRDefault="00715FA3">
      <w:pPr>
        <w:pStyle w:val="null3"/>
        <w:ind w:firstLine="480"/>
      </w:pPr>
      <w:r>
        <w:rPr>
          <w:rFonts w:ascii="仿宋_GB2312" w:eastAsia="仿宋_GB2312" w:hAnsi="仿宋_GB2312" w:cs="仿宋_GB2312"/>
        </w:rPr>
        <w:t>3</w:t>
      </w:r>
      <w:r>
        <w:rPr>
          <w:rFonts w:ascii="仿宋_GB2312" w:eastAsia="仿宋_GB2312" w:hAnsi="仿宋_GB2312" w:cs="仿宋_GB2312" w:hint="eastAsia"/>
        </w:rPr>
        <w:t>、投标人（自然人除外）：若投标人代表为单位授权的委托代理人，应提供本授权书；若投标人代表为单位负责人，应在此项下提交其身份证正反面复印件，可不提供本授权书。</w:t>
      </w:r>
    </w:p>
    <w:p w:rsidR="00715FA3" w:rsidRDefault="00715FA3">
      <w:pPr>
        <w:pStyle w:val="null3"/>
        <w:ind w:firstLine="480"/>
      </w:pPr>
      <w:r>
        <w:rPr>
          <w:rFonts w:ascii="仿宋_GB2312" w:eastAsia="仿宋_GB2312" w:hAnsi="仿宋_GB2312" w:cs="仿宋_GB2312"/>
        </w:rPr>
        <w:t>4</w:t>
      </w:r>
      <w:r>
        <w:rPr>
          <w:rFonts w:ascii="仿宋_GB2312" w:eastAsia="仿宋_GB2312" w:hAnsi="仿宋_GB2312" w:cs="仿宋_GB2312" w:hint="eastAsia"/>
        </w:rPr>
        <w:t>、投标人为自然人的，可不填写本授权书。</w:t>
      </w:r>
    </w:p>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715FA3" w:rsidRDefault="00715FA3">
      <w:pPr>
        <w:pStyle w:val="null3"/>
        <w:jc w:val="center"/>
        <w:outlineLvl w:val="3"/>
      </w:pPr>
      <w:r>
        <w:rPr>
          <w:rFonts w:ascii="仿宋_GB2312" w:eastAsia="仿宋_GB2312" w:hAnsi="仿宋_GB2312" w:cs="仿宋_GB2312" w:hint="eastAsia"/>
          <w:b/>
          <w:sz w:val="24"/>
        </w:rPr>
        <w:t>二</w:t>
      </w:r>
      <w:r>
        <w:rPr>
          <w:rFonts w:ascii="仿宋_GB2312" w:eastAsia="仿宋_GB2312" w:hAnsi="仿宋_GB2312" w:cs="仿宋_GB2312"/>
          <w:b/>
          <w:sz w:val="24"/>
        </w:rPr>
        <w:t xml:space="preserve">-2 </w:t>
      </w:r>
      <w:r>
        <w:rPr>
          <w:rFonts w:ascii="仿宋_GB2312" w:eastAsia="仿宋_GB2312" w:hAnsi="仿宋_GB2312" w:cs="仿宋_GB2312" w:hint="eastAsia"/>
          <w:b/>
          <w:sz w:val="24"/>
        </w:rPr>
        <w:t>证明材料</w:t>
      </w:r>
    </w:p>
    <w:p w:rsidR="00715FA3" w:rsidRDefault="00715FA3">
      <w:pPr>
        <w:pStyle w:val="null3"/>
        <w:ind w:firstLine="480"/>
      </w:pPr>
      <w:r>
        <w:rPr>
          <w:rFonts w:ascii="仿宋_GB2312" w:eastAsia="仿宋_GB2312" w:hAnsi="仿宋_GB2312" w:cs="仿宋_GB2312" w:hint="eastAsia"/>
        </w:rPr>
        <w:t>注：根据招标文件第四章第一资格审查的</w:t>
      </w:r>
      <w:r>
        <w:rPr>
          <w:rFonts w:ascii="仿宋_GB2312" w:eastAsia="仿宋_GB2312" w:hAnsi="仿宋_GB2312" w:cs="仿宋_GB2312"/>
        </w:rPr>
        <w:t>1.3</w:t>
      </w:r>
      <w:r>
        <w:rPr>
          <w:rFonts w:ascii="仿宋_GB2312" w:eastAsia="仿宋_GB2312" w:hAnsi="仿宋_GB2312" w:cs="仿宋_GB2312" w:hint="eastAsia"/>
        </w:rPr>
        <w:t>的“④其他资格证明文件”要求，允许供应商采用资格承诺制的，可提供符合要求的二</w:t>
      </w:r>
      <w:r>
        <w:rPr>
          <w:rFonts w:ascii="仿宋_GB2312" w:eastAsia="仿宋_GB2312" w:hAnsi="仿宋_GB2312" w:cs="仿宋_GB2312"/>
        </w:rPr>
        <w:t>-2-1</w:t>
      </w:r>
      <w:r>
        <w:rPr>
          <w:rFonts w:ascii="仿宋_GB2312" w:eastAsia="仿宋_GB2312" w:hAnsi="仿宋_GB2312" w:cs="仿宋_GB2312" w:hint="eastAsia"/>
        </w:rPr>
        <w:t>资格承诺函，视为满足招标文件的资格要求，投标人根据投标文件格式二</w:t>
      </w:r>
      <w:r>
        <w:rPr>
          <w:rFonts w:ascii="仿宋_GB2312" w:eastAsia="仿宋_GB2312" w:hAnsi="仿宋_GB2312" w:cs="仿宋_GB2312"/>
        </w:rPr>
        <w:t>-2-1</w:t>
      </w:r>
      <w:r>
        <w:rPr>
          <w:rFonts w:ascii="仿宋_GB2312" w:eastAsia="仿宋_GB2312" w:hAnsi="仿宋_GB2312" w:cs="仿宋_GB2312" w:hint="eastAsia"/>
        </w:rPr>
        <w:t>、二</w:t>
      </w:r>
      <w:r>
        <w:rPr>
          <w:rFonts w:ascii="仿宋_GB2312" w:eastAsia="仿宋_GB2312" w:hAnsi="仿宋_GB2312" w:cs="仿宋_GB2312"/>
        </w:rPr>
        <w:t>-2-2</w:t>
      </w:r>
      <w:r>
        <w:rPr>
          <w:rFonts w:ascii="仿宋_GB2312" w:eastAsia="仿宋_GB2312" w:hAnsi="仿宋_GB2312" w:cs="仿宋_GB2312" w:hint="eastAsia"/>
        </w:rPr>
        <w:t>提供其中一种证明材料，若重复提供导致的不利后果，由投标人自行负责。</w:t>
      </w:r>
    </w:p>
    <w:p w:rsidR="00715FA3" w:rsidRDefault="00715FA3">
      <w:pPr>
        <w:pStyle w:val="null3"/>
        <w:jc w:val="center"/>
        <w:outlineLvl w:val="3"/>
      </w:pPr>
      <w:r>
        <w:rPr>
          <w:rFonts w:ascii="仿宋_GB2312" w:eastAsia="仿宋_GB2312" w:hAnsi="仿宋_GB2312" w:cs="仿宋_GB2312" w:hint="eastAsia"/>
          <w:b/>
          <w:sz w:val="24"/>
        </w:rPr>
        <w:t>二</w:t>
      </w:r>
      <w:r>
        <w:rPr>
          <w:rFonts w:ascii="仿宋_GB2312" w:eastAsia="仿宋_GB2312" w:hAnsi="仿宋_GB2312" w:cs="仿宋_GB2312"/>
          <w:b/>
          <w:sz w:val="24"/>
        </w:rPr>
        <w:t xml:space="preserve">-2-1 </w:t>
      </w:r>
      <w:r>
        <w:rPr>
          <w:rFonts w:ascii="仿宋_GB2312" w:eastAsia="仿宋_GB2312" w:hAnsi="仿宋_GB2312" w:cs="仿宋_GB2312" w:hint="eastAsia"/>
          <w:b/>
          <w:sz w:val="24"/>
        </w:rPr>
        <w:t>福建省政府采购供应商资格承诺函</w:t>
      </w:r>
    </w:p>
    <w:p w:rsidR="00715FA3" w:rsidRDefault="00715FA3">
      <w:pPr>
        <w:pStyle w:val="null3"/>
        <w:ind w:firstLine="480"/>
      </w:pPr>
      <w:r>
        <w:rPr>
          <w:rFonts w:ascii="仿宋_GB2312" w:eastAsia="仿宋_GB2312" w:hAnsi="仿宋_GB2312" w:cs="仿宋_GB2312" w:hint="eastAsia"/>
        </w:rPr>
        <w:t>致：</w:t>
      </w:r>
      <w:r>
        <w:rPr>
          <w:rFonts w:ascii="仿宋_GB2312" w:eastAsia="仿宋_GB2312" w:hAnsi="仿宋_GB2312" w:cs="仿宋_GB2312" w:hint="eastAsia"/>
          <w:u w:val="single"/>
        </w:rPr>
        <w:t>（采购人或采购代理机构）</w:t>
      </w:r>
    </w:p>
    <w:p w:rsidR="00715FA3" w:rsidRDefault="00715FA3">
      <w:pPr>
        <w:pStyle w:val="null3"/>
        <w:ind w:firstLine="960"/>
      </w:pPr>
      <w:r>
        <w:rPr>
          <w:rFonts w:ascii="仿宋_GB2312" w:eastAsia="仿宋_GB2312" w:hAnsi="仿宋_GB2312" w:cs="仿宋_GB2312" w:hint="eastAsia"/>
        </w:rPr>
        <w:t>单位名称</w:t>
      </w:r>
      <w:r>
        <w:rPr>
          <w:rFonts w:ascii="仿宋_GB2312" w:eastAsia="仿宋_GB2312" w:hAnsi="仿宋_GB2312" w:cs="仿宋_GB2312"/>
        </w:rPr>
        <w:t>(</w:t>
      </w:r>
      <w:r>
        <w:rPr>
          <w:rFonts w:ascii="仿宋_GB2312" w:eastAsia="仿宋_GB2312" w:hAnsi="仿宋_GB2312" w:cs="仿宋_GB2312" w:hint="eastAsia"/>
        </w:rPr>
        <w:t>自然人姓名</w:t>
      </w:r>
      <w:r>
        <w:rPr>
          <w:rFonts w:ascii="仿宋_GB2312" w:eastAsia="仿宋_GB2312" w:hAnsi="仿宋_GB2312" w:cs="仿宋_GB2312"/>
        </w:rPr>
        <w:t>):</w:t>
      </w:r>
    </w:p>
    <w:p w:rsidR="00715FA3" w:rsidRDefault="00715FA3">
      <w:pPr>
        <w:pStyle w:val="null3"/>
        <w:ind w:firstLine="960"/>
      </w:pPr>
      <w:r>
        <w:rPr>
          <w:rFonts w:ascii="仿宋_GB2312" w:eastAsia="仿宋_GB2312" w:hAnsi="仿宋_GB2312" w:cs="仿宋_GB2312" w:hint="eastAsia"/>
        </w:rPr>
        <w:t>统一社会信用代码</w:t>
      </w:r>
      <w:r>
        <w:rPr>
          <w:rFonts w:ascii="仿宋_GB2312" w:eastAsia="仿宋_GB2312" w:hAnsi="仿宋_GB2312" w:cs="仿宋_GB2312"/>
        </w:rPr>
        <w:t>(</w:t>
      </w:r>
      <w:r>
        <w:rPr>
          <w:rFonts w:ascii="仿宋_GB2312" w:eastAsia="仿宋_GB2312" w:hAnsi="仿宋_GB2312" w:cs="仿宋_GB2312" w:hint="eastAsia"/>
        </w:rPr>
        <w:t>自然人身份证号码</w:t>
      </w:r>
      <w:r>
        <w:rPr>
          <w:rFonts w:ascii="仿宋_GB2312" w:eastAsia="仿宋_GB2312" w:hAnsi="仿宋_GB2312" w:cs="仿宋_GB2312"/>
        </w:rPr>
        <w:t>):</w:t>
      </w:r>
    </w:p>
    <w:p w:rsidR="00715FA3" w:rsidRDefault="00715FA3">
      <w:pPr>
        <w:pStyle w:val="null3"/>
        <w:ind w:firstLine="960"/>
      </w:pPr>
      <w:r>
        <w:rPr>
          <w:rFonts w:ascii="仿宋_GB2312" w:eastAsia="仿宋_GB2312" w:hAnsi="仿宋_GB2312" w:cs="仿宋_GB2312" w:hint="eastAsia"/>
        </w:rPr>
        <w:t>法定代表人</w:t>
      </w:r>
      <w:r>
        <w:rPr>
          <w:rFonts w:ascii="仿宋_GB2312" w:eastAsia="仿宋_GB2312" w:hAnsi="仿宋_GB2312" w:cs="仿宋_GB2312"/>
        </w:rPr>
        <w:t>(</w:t>
      </w:r>
      <w:r>
        <w:rPr>
          <w:rFonts w:ascii="仿宋_GB2312" w:eastAsia="仿宋_GB2312" w:hAnsi="仿宋_GB2312" w:cs="仿宋_GB2312" w:hint="eastAsia"/>
        </w:rPr>
        <w:t>负责人</w:t>
      </w:r>
      <w:r>
        <w:rPr>
          <w:rFonts w:ascii="仿宋_GB2312" w:eastAsia="仿宋_GB2312" w:hAnsi="仿宋_GB2312" w:cs="仿宋_GB2312"/>
        </w:rPr>
        <w:t>):</w:t>
      </w:r>
    </w:p>
    <w:p w:rsidR="00715FA3" w:rsidRDefault="00715FA3">
      <w:pPr>
        <w:pStyle w:val="null3"/>
        <w:ind w:firstLine="960"/>
      </w:pPr>
      <w:r>
        <w:rPr>
          <w:rFonts w:ascii="仿宋_GB2312" w:eastAsia="仿宋_GB2312" w:hAnsi="仿宋_GB2312" w:cs="仿宋_GB2312" w:hint="eastAsia"/>
        </w:rPr>
        <w:t>联系地址和电话</w:t>
      </w:r>
      <w:r>
        <w:rPr>
          <w:rFonts w:ascii="仿宋_GB2312" w:eastAsia="仿宋_GB2312" w:hAnsi="仿宋_GB2312" w:cs="仿宋_GB2312"/>
        </w:rPr>
        <w:t>:</w:t>
      </w:r>
    </w:p>
    <w:p w:rsidR="00715FA3" w:rsidRDefault="00715FA3">
      <w:pPr>
        <w:pStyle w:val="null3"/>
        <w:ind w:firstLine="480"/>
      </w:pPr>
      <w:r>
        <w:rPr>
          <w:rFonts w:ascii="仿宋_GB2312" w:eastAsia="仿宋_GB2312" w:hAnsi="仿宋_GB2312" w:cs="仿宋_GB2312" w:hint="eastAsia"/>
        </w:rPr>
        <w:t>我单位</w:t>
      </w:r>
      <w:r>
        <w:rPr>
          <w:rFonts w:ascii="仿宋_GB2312" w:eastAsia="仿宋_GB2312" w:hAnsi="仿宋_GB2312" w:cs="仿宋_GB2312"/>
        </w:rPr>
        <w:t>(</w:t>
      </w:r>
      <w:r>
        <w:rPr>
          <w:rFonts w:ascii="仿宋_GB2312" w:eastAsia="仿宋_GB2312" w:hAnsi="仿宋_GB2312" w:cs="仿宋_GB2312" w:hint="eastAsia"/>
        </w:rPr>
        <w:t>本人</w:t>
      </w:r>
      <w:r>
        <w:rPr>
          <w:rFonts w:ascii="仿宋_GB2312" w:eastAsia="仿宋_GB2312" w:hAnsi="仿宋_GB2312" w:cs="仿宋_GB2312"/>
        </w:rPr>
        <w:t>)</w:t>
      </w:r>
      <w:r>
        <w:rPr>
          <w:rFonts w:ascii="仿宋_GB2312" w:eastAsia="仿宋_GB2312" w:hAnsi="仿宋_GB2312" w:cs="仿宋_GB2312" w:hint="eastAsia"/>
        </w:rPr>
        <w:t>自愿参加本次政府采购活动，严格遵守《中华人民共和国政府采购法》及相关法律法规，坚守公开、公平公正和诚实信用等原则，依法诚信经营，并郑重承诺</w:t>
      </w:r>
      <w:r>
        <w:rPr>
          <w:rFonts w:ascii="仿宋_GB2312" w:eastAsia="仿宋_GB2312" w:hAnsi="仿宋_GB2312" w:cs="仿宋_GB2312"/>
        </w:rPr>
        <w:t>:</w:t>
      </w:r>
    </w:p>
    <w:p w:rsidR="00715FA3" w:rsidRDefault="00715FA3">
      <w:pPr>
        <w:pStyle w:val="null3"/>
        <w:ind w:firstLine="480"/>
      </w:pPr>
      <w:r>
        <w:rPr>
          <w:rFonts w:ascii="仿宋_GB2312" w:eastAsia="仿宋_GB2312" w:hAnsi="仿宋_GB2312" w:cs="仿宋_GB2312" w:hint="eastAsia"/>
        </w:rPr>
        <w:t>一、我单位</w:t>
      </w:r>
      <w:r>
        <w:rPr>
          <w:rFonts w:ascii="仿宋_GB2312" w:eastAsia="仿宋_GB2312" w:hAnsi="仿宋_GB2312" w:cs="仿宋_GB2312"/>
        </w:rPr>
        <w:t>(</w:t>
      </w:r>
      <w:r>
        <w:rPr>
          <w:rFonts w:ascii="仿宋_GB2312" w:eastAsia="仿宋_GB2312" w:hAnsi="仿宋_GB2312" w:cs="仿宋_GB2312" w:hint="eastAsia"/>
        </w:rPr>
        <w:t>本人</w:t>
      </w:r>
      <w:r>
        <w:rPr>
          <w:rFonts w:ascii="仿宋_GB2312" w:eastAsia="仿宋_GB2312" w:hAnsi="仿宋_GB2312" w:cs="仿宋_GB2312"/>
        </w:rPr>
        <w:t>)</w:t>
      </w:r>
      <w:r>
        <w:rPr>
          <w:rFonts w:ascii="仿宋_GB2312" w:eastAsia="仿宋_GB2312" w:hAnsi="仿宋_GB2312" w:cs="仿宋_GB2312" w:hint="eastAsia"/>
        </w:rPr>
        <w:t>具备采购文件要求以及《中华人民共和国政府采购法》第二十二条规定的条件</w:t>
      </w:r>
      <w:r>
        <w:rPr>
          <w:rFonts w:ascii="仿宋_GB2312" w:eastAsia="仿宋_GB2312" w:hAnsi="仿宋_GB2312" w:cs="仿宋_GB2312"/>
        </w:rPr>
        <w:t>:</w:t>
      </w:r>
    </w:p>
    <w:p w:rsidR="00715FA3" w:rsidRDefault="00715FA3">
      <w:pPr>
        <w:pStyle w:val="null3"/>
        <w:ind w:firstLine="960"/>
      </w:pPr>
      <w:r>
        <w:rPr>
          <w:rFonts w:ascii="仿宋_GB2312" w:eastAsia="仿宋_GB2312" w:hAnsi="仿宋_GB2312" w:cs="仿宋_GB2312"/>
        </w:rPr>
        <w:t>1.</w:t>
      </w:r>
      <w:r>
        <w:rPr>
          <w:rFonts w:ascii="仿宋_GB2312" w:eastAsia="仿宋_GB2312" w:hAnsi="仿宋_GB2312" w:cs="仿宋_GB2312" w:hint="eastAsia"/>
        </w:rPr>
        <w:t>具有独立承担民事责任的能力</w:t>
      </w:r>
      <w:r>
        <w:rPr>
          <w:rFonts w:ascii="仿宋_GB2312" w:eastAsia="仿宋_GB2312" w:hAnsi="仿宋_GB2312" w:cs="仿宋_GB2312"/>
        </w:rPr>
        <w:t>;</w:t>
      </w:r>
    </w:p>
    <w:p w:rsidR="00715FA3" w:rsidRDefault="00715FA3">
      <w:pPr>
        <w:pStyle w:val="null3"/>
        <w:ind w:firstLine="960"/>
      </w:pPr>
      <w:r>
        <w:rPr>
          <w:rFonts w:ascii="仿宋_GB2312" w:eastAsia="仿宋_GB2312" w:hAnsi="仿宋_GB2312" w:cs="仿宋_GB2312"/>
        </w:rPr>
        <w:t>2.</w:t>
      </w:r>
      <w:r>
        <w:rPr>
          <w:rFonts w:ascii="仿宋_GB2312" w:eastAsia="仿宋_GB2312" w:hAnsi="仿宋_GB2312" w:cs="仿宋_GB2312" w:hint="eastAsia"/>
        </w:rPr>
        <w:t>具有良好的商业信誉和健全的财务会计制度</w:t>
      </w:r>
      <w:r>
        <w:rPr>
          <w:rFonts w:ascii="仿宋_GB2312" w:eastAsia="仿宋_GB2312" w:hAnsi="仿宋_GB2312" w:cs="仿宋_GB2312"/>
        </w:rPr>
        <w:t>;</w:t>
      </w:r>
    </w:p>
    <w:p w:rsidR="00715FA3" w:rsidRDefault="00715FA3">
      <w:pPr>
        <w:pStyle w:val="null3"/>
        <w:ind w:firstLine="960"/>
      </w:pPr>
      <w:r>
        <w:rPr>
          <w:rFonts w:ascii="仿宋_GB2312" w:eastAsia="仿宋_GB2312" w:hAnsi="仿宋_GB2312" w:cs="仿宋_GB2312"/>
        </w:rPr>
        <w:t>3.</w:t>
      </w:r>
      <w:r>
        <w:rPr>
          <w:rFonts w:ascii="仿宋_GB2312" w:eastAsia="仿宋_GB2312" w:hAnsi="仿宋_GB2312" w:cs="仿宋_GB2312" w:hint="eastAsia"/>
        </w:rPr>
        <w:t>具有履行合同所必需的设备和专业技术能力</w:t>
      </w:r>
      <w:r>
        <w:rPr>
          <w:rFonts w:ascii="仿宋_GB2312" w:eastAsia="仿宋_GB2312" w:hAnsi="仿宋_GB2312" w:cs="仿宋_GB2312"/>
        </w:rPr>
        <w:t>;</w:t>
      </w:r>
    </w:p>
    <w:p w:rsidR="00715FA3" w:rsidRDefault="00715FA3">
      <w:pPr>
        <w:pStyle w:val="null3"/>
        <w:ind w:firstLine="960"/>
      </w:pPr>
      <w:r>
        <w:rPr>
          <w:rFonts w:ascii="仿宋_GB2312" w:eastAsia="仿宋_GB2312" w:hAnsi="仿宋_GB2312" w:cs="仿宋_GB2312"/>
        </w:rPr>
        <w:t>4.</w:t>
      </w:r>
      <w:r>
        <w:rPr>
          <w:rFonts w:ascii="仿宋_GB2312" w:eastAsia="仿宋_GB2312" w:hAnsi="仿宋_GB2312" w:cs="仿宋_GB2312" w:hint="eastAsia"/>
        </w:rPr>
        <w:t>有依法缴纳税收和社会保障资金的良好记录</w:t>
      </w:r>
      <w:r>
        <w:rPr>
          <w:rFonts w:ascii="仿宋_GB2312" w:eastAsia="仿宋_GB2312" w:hAnsi="仿宋_GB2312" w:cs="仿宋_GB2312"/>
        </w:rPr>
        <w:t>;</w:t>
      </w:r>
    </w:p>
    <w:p w:rsidR="00715FA3" w:rsidRDefault="00715FA3">
      <w:pPr>
        <w:pStyle w:val="null3"/>
        <w:ind w:firstLine="960"/>
      </w:pPr>
      <w:r>
        <w:rPr>
          <w:rFonts w:ascii="仿宋_GB2312" w:eastAsia="仿宋_GB2312" w:hAnsi="仿宋_GB2312" w:cs="仿宋_GB2312"/>
        </w:rPr>
        <w:t>5.</w:t>
      </w:r>
      <w:r>
        <w:rPr>
          <w:rFonts w:ascii="仿宋_GB2312" w:eastAsia="仿宋_GB2312" w:hAnsi="仿宋_GB2312" w:cs="仿宋_GB2312" w:hint="eastAsia"/>
        </w:rPr>
        <w:t>参加政府采购活动前三年内，在经营活动中没有重大违法记录；</w:t>
      </w:r>
    </w:p>
    <w:p w:rsidR="00715FA3" w:rsidRDefault="00715FA3">
      <w:pPr>
        <w:pStyle w:val="null3"/>
        <w:ind w:firstLine="960"/>
      </w:pPr>
      <w:r>
        <w:rPr>
          <w:rFonts w:ascii="仿宋_GB2312" w:eastAsia="仿宋_GB2312" w:hAnsi="仿宋_GB2312" w:cs="仿宋_GB2312"/>
        </w:rPr>
        <w:t>6.</w:t>
      </w:r>
      <w:r>
        <w:rPr>
          <w:rFonts w:ascii="仿宋_GB2312" w:eastAsia="仿宋_GB2312" w:hAnsi="仿宋_GB2312" w:cs="仿宋_GB2312" w:hint="eastAsia"/>
        </w:rPr>
        <w:t>法律、行政法规规定的其他条件。</w:t>
      </w:r>
    </w:p>
    <w:p w:rsidR="00715FA3" w:rsidRDefault="00715FA3">
      <w:pPr>
        <w:pStyle w:val="null3"/>
        <w:ind w:firstLine="480"/>
      </w:pPr>
      <w:r>
        <w:rPr>
          <w:rFonts w:ascii="仿宋_GB2312" w:eastAsia="仿宋_GB2312" w:hAnsi="仿宋_GB2312" w:cs="仿宋_GB2312" w:hint="eastAsia"/>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rsidR="00715FA3" w:rsidRDefault="00715FA3">
      <w:pPr>
        <w:pStyle w:val="null3"/>
        <w:ind w:firstLine="480"/>
      </w:pPr>
      <w:r>
        <w:rPr>
          <w:rFonts w:ascii="仿宋_GB2312" w:eastAsia="仿宋_GB2312" w:hAnsi="仿宋_GB2312" w:cs="仿宋_GB2312" w:hint="eastAsia"/>
        </w:rPr>
        <w:t>我单位</w:t>
      </w:r>
      <w:r>
        <w:rPr>
          <w:rFonts w:ascii="仿宋_GB2312" w:eastAsia="仿宋_GB2312" w:hAnsi="仿宋_GB2312" w:cs="仿宋_GB2312"/>
        </w:rPr>
        <w:t>(</w:t>
      </w:r>
      <w:r>
        <w:rPr>
          <w:rFonts w:ascii="仿宋_GB2312" w:eastAsia="仿宋_GB2312" w:hAnsi="仿宋_GB2312" w:cs="仿宋_GB2312" w:hint="eastAsia"/>
        </w:rPr>
        <w:t>本人</w:t>
      </w:r>
      <w:r>
        <w:rPr>
          <w:rFonts w:ascii="仿宋_GB2312" w:eastAsia="仿宋_GB2312" w:hAnsi="仿宋_GB2312" w:cs="仿宋_GB2312"/>
        </w:rPr>
        <w:t>)</w:t>
      </w:r>
      <w:r>
        <w:rPr>
          <w:rFonts w:ascii="仿宋_GB2312" w:eastAsia="仿宋_GB2312" w:hAnsi="仿宋_GB2312" w:cs="仿宋_GB2312" w:hint="eastAsia"/>
        </w:rPr>
        <w:t>对本承诺函及所承诺事项的真实性、合法性及有效性负责，并已知晓如提供资格承诺函不实，可能涉嫌《中华人民共和国政府采购法》第七十七条第一款第</w:t>
      </w:r>
      <w:r>
        <w:rPr>
          <w:rFonts w:ascii="仿宋_GB2312" w:eastAsia="仿宋_GB2312" w:hAnsi="仿宋_GB2312" w:cs="仿宋_GB2312"/>
        </w:rPr>
        <w:t>(</w:t>
      </w:r>
      <w:r>
        <w:rPr>
          <w:rFonts w:ascii="仿宋_GB2312" w:eastAsia="仿宋_GB2312" w:hAnsi="仿宋_GB2312" w:cs="仿宋_GB2312" w:hint="eastAsia"/>
        </w:rPr>
        <w:t>一</w:t>
      </w:r>
      <w:r>
        <w:rPr>
          <w:rFonts w:ascii="仿宋_GB2312" w:eastAsia="仿宋_GB2312" w:hAnsi="仿宋_GB2312" w:cs="仿宋_GB2312"/>
        </w:rPr>
        <w:t>)</w:t>
      </w:r>
      <w:r>
        <w:rPr>
          <w:rFonts w:ascii="仿宋_GB2312" w:eastAsia="仿宋_GB2312" w:hAnsi="仿宋_GB2312" w:cs="仿宋_GB2312" w:hint="eastAsia"/>
        </w:rPr>
        <w:t>项规定的“提供虚假材料谋取中标成交”违法情形。经调查属实的，愿意接受行政监管部门按照《中华人民共和国政府采购法》第七十七条</w:t>
      </w:r>
      <w:r>
        <w:rPr>
          <w:rFonts w:ascii="仿宋_GB2312" w:eastAsia="仿宋_GB2312" w:hAnsi="仿宋_GB2312" w:cs="仿宋_GB2312"/>
        </w:rPr>
        <w:t>:</w:t>
      </w:r>
      <w:r>
        <w:rPr>
          <w:rFonts w:ascii="仿宋_GB2312" w:eastAsia="仿宋_GB2312" w:hAnsi="仿宋_GB2312" w:cs="仿宋_GB2312" w:hint="eastAsia"/>
        </w:rPr>
        <w:t>“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rsidR="00715FA3" w:rsidRDefault="00715FA3">
      <w:pPr>
        <w:pStyle w:val="null3"/>
        <w:ind w:firstLine="480"/>
        <w:jc w:val="right"/>
      </w:pPr>
      <w:r>
        <w:rPr>
          <w:rFonts w:ascii="仿宋_GB2312" w:eastAsia="仿宋_GB2312" w:hAnsi="仿宋_GB2312" w:cs="仿宋_GB2312" w:hint="eastAsia"/>
        </w:rPr>
        <w:t>供应商：</w:t>
      </w:r>
      <w:r>
        <w:rPr>
          <w:rFonts w:ascii="仿宋_GB2312" w:eastAsia="仿宋_GB2312" w:hAnsi="仿宋_GB2312" w:cs="仿宋_GB2312" w:hint="eastAsia"/>
          <w:u w:val="single"/>
        </w:rPr>
        <w:t>名称</w:t>
      </w:r>
      <w:r>
        <w:rPr>
          <w:rFonts w:ascii="仿宋_GB2312" w:eastAsia="仿宋_GB2312" w:hAnsi="仿宋_GB2312" w:cs="仿宋_GB2312"/>
          <w:u w:val="single"/>
        </w:rPr>
        <w:t>(</w:t>
      </w:r>
      <w:r>
        <w:rPr>
          <w:rFonts w:ascii="仿宋_GB2312" w:eastAsia="仿宋_GB2312" w:hAnsi="仿宋_GB2312" w:cs="仿宋_GB2312" w:hint="eastAsia"/>
          <w:u w:val="single"/>
        </w:rPr>
        <w:t>单位公章</w:t>
      </w:r>
      <w:r>
        <w:rPr>
          <w:rFonts w:ascii="仿宋_GB2312" w:eastAsia="仿宋_GB2312" w:hAnsi="仿宋_GB2312" w:cs="仿宋_GB2312"/>
          <w:u w:val="single"/>
        </w:rPr>
        <w:t>):</w:t>
      </w:r>
    </w:p>
    <w:p w:rsidR="00715FA3" w:rsidRDefault="00715FA3">
      <w:pPr>
        <w:pStyle w:val="null3"/>
        <w:ind w:firstLine="480"/>
        <w:jc w:val="right"/>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年　　月　　日</w:t>
      </w:r>
    </w:p>
    <w:p w:rsidR="00715FA3" w:rsidRDefault="00715FA3">
      <w:pPr>
        <w:pStyle w:val="null3"/>
        <w:ind w:firstLine="480"/>
      </w:pPr>
      <w:r>
        <w:rPr>
          <w:rFonts w:ascii="仿宋_GB2312" w:eastAsia="仿宋_GB2312" w:hAnsi="仿宋_GB2312" w:cs="仿宋_GB2312" w:hint="eastAsia"/>
        </w:rPr>
        <w:t>注：</w:t>
      </w:r>
    </w:p>
    <w:p w:rsidR="00715FA3" w:rsidRDefault="00715FA3">
      <w:pPr>
        <w:pStyle w:val="null3"/>
        <w:ind w:firstLine="960"/>
      </w:pPr>
      <w:r>
        <w:rPr>
          <w:rFonts w:ascii="仿宋_GB2312" w:eastAsia="仿宋_GB2312" w:hAnsi="仿宋_GB2312" w:cs="仿宋_GB2312"/>
        </w:rPr>
        <w:t>1.</w:t>
      </w:r>
      <w:r>
        <w:rPr>
          <w:rFonts w:ascii="仿宋_GB2312" w:eastAsia="仿宋_GB2312" w:hAnsi="仿宋_GB2312" w:cs="仿宋_GB2312" w:hint="eastAsia"/>
        </w:rPr>
        <w:t>我单位</w:t>
      </w:r>
      <w:r>
        <w:rPr>
          <w:rFonts w:ascii="仿宋_GB2312" w:eastAsia="仿宋_GB2312" w:hAnsi="仿宋_GB2312" w:cs="仿宋_GB2312"/>
        </w:rPr>
        <w:t>(</w:t>
      </w:r>
      <w:r>
        <w:rPr>
          <w:rFonts w:ascii="仿宋_GB2312" w:eastAsia="仿宋_GB2312" w:hAnsi="仿宋_GB2312" w:cs="仿宋_GB2312" w:hint="eastAsia"/>
        </w:rPr>
        <w:t>本人</w:t>
      </w:r>
      <w:r>
        <w:rPr>
          <w:rFonts w:ascii="仿宋_GB2312" w:eastAsia="仿宋_GB2312" w:hAnsi="仿宋_GB2312" w:cs="仿宋_GB2312"/>
        </w:rPr>
        <w:t>)</w:t>
      </w:r>
      <w:r>
        <w:rPr>
          <w:rFonts w:ascii="仿宋_GB2312" w:eastAsia="仿宋_GB2312" w:hAnsi="仿宋_GB2312" w:cs="仿宋_GB2312" w:hint="eastAsia"/>
        </w:rPr>
        <w:t>专指参加政府采购活动的供应商</w:t>
      </w:r>
      <w:r>
        <w:rPr>
          <w:rFonts w:ascii="仿宋_GB2312" w:eastAsia="仿宋_GB2312" w:hAnsi="仿宋_GB2312" w:cs="仿宋_GB2312"/>
        </w:rPr>
        <w:t>(</w:t>
      </w:r>
      <w:r>
        <w:rPr>
          <w:rFonts w:ascii="仿宋_GB2312" w:eastAsia="仿宋_GB2312" w:hAnsi="仿宋_GB2312" w:cs="仿宋_GB2312" w:hint="eastAsia"/>
        </w:rPr>
        <w:t>含自然人</w:t>
      </w:r>
      <w:r>
        <w:rPr>
          <w:rFonts w:ascii="仿宋_GB2312" w:eastAsia="仿宋_GB2312" w:hAnsi="仿宋_GB2312" w:cs="仿宋_GB2312"/>
        </w:rPr>
        <w:t>)</w:t>
      </w:r>
      <w:r>
        <w:rPr>
          <w:rFonts w:ascii="仿宋_GB2312" w:eastAsia="仿宋_GB2312" w:hAnsi="仿宋_GB2312" w:cs="仿宋_GB2312" w:hint="eastAsia"/>
        </w:rPr>
        <w:t>；</w:t>
      </w:r>
    </w:p>
    <w:p w:rsidR="00715FA3" w:rsidRDefault="00715FA3">
      <w:pPr>
        <w:pStyle w:val="null3"/>
        <w:ind w:firstLine="960"/>
      </w:pPr>
      <w:r>
        <w:rPr>
          <w:rFonts w:ascii="仿宋_GB2312" w:eastAsia="仿宋_GB2312" w:hAnsi="仿宋_GB2312" w:cs="仿宋_GB2312"/>
        </w:rPr>
        <w:t>2.</w:t>
      </w:r>
      <w:r>
        <w:rPr>
          <w:rFonts w:ascii="仿宋_GB2312" w:eastAsia="仿宋_GB2312" w:hAnsi="仿宋_GB2312" w:cs="仿宋_GB2312" w:hint="eastAsia"/>
        </w:rPr>
        <w:t>资格承诺的供应商应在投标</w:t>
      </w:r>
      <w:r>
        <w:rPr>
          <w:rFonts w:ascii="仿宋_GB2312" w:eastAsia="仿宋_GB2312" w:hAnsi="仿宋_GB2312" w:cs="仿宋_GB2312"/>
        </w:rPr>
        <w:t>(</w:t>
      </w:r>
      <w:r>
        <w:rPr>
          <w:rFonts w:ascii="仿宋_GB2312" w:eastAsia="仿宋_GB2312" w:hAnsi="仿宋_GB2312" w:cs="仿宋_GB2312" w:hint="eastAsia"/>
        </w:rPr>
        <w:t>响应</w:t>
      </w:r>
      <w:r>
        <w:rPr>
          <w:rFonts w:ascii="仿宋_GB2312" w:eastAsia="仿宋_GB2312" w:hAnsi="仿宋_GB2312" w:cs="仿宋_GB2312"/>
        </w:rPr>
        <w:t>)</w:t>
      </w:r>
      <w:r>
        <w:rPr>
          <w:rFonts w:ascii="仿宋_GB2312" w:eastAsia="仿宋_GB2312" w:hAnsi="仿宋_GB2312" w:cs="仿宋_GB2312" w:hint="eastAsia"/>
        </w:rPr>
        <w:t>文件中按此模板提供承诺函，否则，视为未按照招标文件规定提交投标人的资格及资信文件，按资格审查不通过处理。</w:t>
      </w:r>
    </w:p>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715FA3" w:rsidRDefault="00715FA3">
      <w:pPr>
        <w:pStyle w:val="null3"/>
        <w:jc w:val="center"/>
        <w:outlineLvl w:val="3"/>
      </w:pPr>
      <w:r>
        <w:rPr>
          <w:rFonts w:ascii="仿宋_GB2312" w:eastAsia="仿宋_GB2312" w:hAnsi="仿宋_GB2312" w:cs="仿宋_GB2312" w:hint="eastAsia"/>
          <w:b/>
          <w:sz w:val="24"/>
        </w:rPr>
        <w:t>二</w:t>
      </w:r>
      <w:r>
        <w:rPr>
          <w:rFonts w:ascii="仿宋_GB2312" w:eastAsia="仿宋_GB2312" w:hAnsi="仿宋_GB2312" w:cs="仿宋_GB2312"/>
          <w:b/>
          <w:sz w:val="24"/>
        </w:rPr>
        <w:t xml:space="preserve">-2-2 </w:t>
      </w:r>
      <w:r>
        <w:rPr>
          <w:rFonts w:ascii="仿宋_GB2312" w:eastAsia="仿宋_GB2312" w:hAnsi="仿宋_GB2312" w:cs="仿宋_GB2312" w:hint="eastAsia"/>
          <w:b/>
          <w:sz w:val="24"/>
        </w:rPr>
        <w:t>资格证明材料</w:t>
      </w:r>
    </w:p>
    <w:p w:rsidR="00715FA3" w:rsidRDefault="00715FA3">
      <w:pPr>
        <w:pStyle w:val="null3"/>
        <w:jc w:val="center"/>
        <w:outlineLvl w:val="3"/>
      </w:pPr>
      <w:r>
        <w:rPr>
          <w:rFonts w:ascii="仿宋_GB2312" w:eastAsia="仿宋_GB2312" w:hAnsi="仿宋_GB2312" w:cs="仿宋_GB2312" w:hint="eastAsia"/>
          <w:b/>
          <w:sz w:val="24"/>
        </w:rPr>
        <w:t>营业执照等证明文件</w:t>
      </w:r>
    </w:p>
    <w:p w:rsidR="00715FA3" w:rsidRDefault="00715FA3">
      <w:pPr>
        <w:pStyle w:val="null3"/>
        <w:ind w:firstLine="480"/>
      </w:pPr>
      <w:r>
        <w:rPr>
          <w:rFonts w:ascii="仿宋_GB2312" w:eastAsia="仿宋_GB2312" w:hAnsi="仿宋_GB2312" w:cs="仿宋_GB2312" w:hint="eastAsia"/>
        </w:rPr>
        <w:t>致：</w:t>
      </w:r>
      <w:r>
        <w:rPr>
          <w:rFonts w:ascii="仿宋_GB2312" w:eastAsia="仿宋_GB2312" w:hAnsi="仿宋_GB2312" w:cs="仿宋_GB2312" w:hint="eastAsia"/>
          <w:u w:val="single"/>
        </w:rPr>
        <w:t>（采购人或采购代理机构）</w:t>
      </w:r>
    </w:p>
    <w:p w:rsidR="00715FA3" w:rsidRDefault="00715FA3">
      <w:pPr>
        <w:pStyle w:val="null3"/>
        <w:ind w:firstLine="480"/>
      </w:pPr>
      <w:r>
        <w:rPr>
          <w:rFonts w:ascii="仿宋_GB2312" w:eastAsia="仿宋_GB2312" w:hAnsi="仿宋_GB2312" w:cs="仿宋_GB2312" w:hint="eastAsia"/>
        </w:rPr>
        <w:t>（</w:t>
      </w:r>
      <w:r>
        <w:rPr>
          <w:rFonts w:ascii="仿宋_GB2312" w:eastAsia="仿宋_GB2312" w:hAnsi="仿宋_GB2312" w:cs="仿宋_GB2312"/>
        </w:rPr>
        <w:t xml:space="preserve"> </w:t>
      </w:r>
      <w:r>
        <w:rPr>
          <w:rFonts w:ascii="仿宋_GB2312" w:eastAsia="仿宋_GB2312" w:hAnsi="仿宋_GB2312" w:cs="仿宋_GB2312" w:hint="eastAsia"/>
        </w:rPr>
        <w:t>）投标人为法人（包括企业、事业单位和社会团体）的</w:t>
      </w:r>
    </w:p>
    <w:p w:rsidR="00715FA3" w:rsidRDefault="00715FA3">
      <w:pPr>
        <w:pStyle w:val="null3"/>
        <w:ind w:firstLine="480"/>
      </w:pPr>
      <w:r>
        <w:rPr>
          <w:rFonts w:ascii="仿宋_GB2312" w:eastAsia="仿宋_GB2312" w:hAnsi="仿宋_GB2312" w:cs="仿宋_GB2312" w:hint="eastAsia"/>
        </w:rPr>
        <w:t>现附上由</w:t>
      </w:r>
      <w:r>
        <w:rPr>
          <w:rFonts w:ascii="仿宋_GB2312" w:eastAsia="仿宋_GB2312" w:hAnsi="仿宋_GB2312" w:cs="仿宋_GB2312" w:hint="eastAsia"/>
          <w:u w:val="single"/>
        </w:rPr>
        <w:t>（（填写“签发机关全称”）</w:t>
      </w:r>
      <w:r>
        <w:rPr>
          <w:rFonts w:ascii="仿宋_GB2312" w:eastAsia="仿宋_GB2312" w:hAnsi="仿宋_GB2312" w:cs="仿宋_GB2312" w:hint="eastAsia"/>
        </w:rPr>
        <w:t>签发的我方统一社会信用代码（请填写法人的具体证照名称）复印件，该证明材料真实有效，否则我方负全部责任。</w:t>
      </w:r>
    </w:p>
    <w:p w:rsidR="00715FA3" w:rsidRDefault="00715FA3">
      <w:pPr>
        <w:pStyle w:val="null3"/>
        <w:ind w:firstLine="480"/>
      </w:pPr>
      <w:r>
        <w:rPr>
          <w:rFonts w:ascii="仿宋_GB2312" w:eastAsia="仿宋_GB2312" w:hAnsi="仿宋_GB2312" w:cs="仿宋_GB2312" w:hint="eastAsia"/>
        </w:rPr>
        <w:t>（</w:t>
      </w:r>
      <w:r>
        <w:rPr>
          <w:rFonts w:ascii="仿宋_GB2312" w:eastAsia="仿宋_GB2312" w:hAnsi="仿宋_GB2312" w:cs="仿宋_GB2312"/>
        </w:rPr>
        <w:t xml:space="preserve"> </w:t>
      </w:r>
      <w:r>
        <w:rPr>
          <w:rFonts w:ascii="仿宋_GB2312" w:eastAsia="仿宋_GB2312" w:hAnsi="仿宋_GB2312" w:cs="仿宋_GB2312" w:hint="eastAsia"/>
        </w:rPr>
        <w:t>）投标人为非法人（包括其他组织、自然人）的</w:t>
      </w:r>
    </w:p>
    <w:p w:rsidR="00715FA3" w:rsidRDefault="00715FA3">
      <w:pPr>
        <w:pStyle w:val="null3"/>
        <w:ind w:firstLine="480"/>
      </w:pPr>
      <w:r>
        <w:rPr>
          <w:rFonts w:ascii="仿宋_GB2312" w:eastAsia="仿宋_GB2312" w:hAnsi="仿宋_GB2312" w:cs="仿宋_GB2312" w:hint="eastAsia"/>
        </w:rPr>
        <w:t>□现附上由</w:t>
      </w:r>
      <w:r>
        <w:rPr>
          <w:rFonts w:ascii="仿宋_GB2312" w:eastAsia="仿宋_GB2312" w:hAnsi="仿宋_GB2312" w:cs="仿宋_GB2312" w:hint="eastAsia"/>
          <w:u w:val="single"/>
        </w:rPr>
        <w:t>（（填写“签发机关全称”）</w:t>
      </w:r>
      <w:r>
        <w:rPr>
          <w:rFonts w:ascii="仿宋_GB2312" w:eastAsia="仿宋_GB2312" w:hAnsi="仿宋_GB2312" w:cs="仿宋_GB2312" w:hint="eastAsia"/>
        </w:rPr>
        <w:t>签发的我方（请填写非自然人的非法人的具体证照名称）复印件，该证明材料真实有效，否则我方负全部责任。</w:t>
      </w:r>
    </w:p>
    <w:p w:rsidR="00715FA3" w:rsidRDefault="00715FA3">
      <w:pPr>
        <w:pStyle w:val="null3"/>
        <w:ind w:firstLine="480"/>
      </w:pPr>
      <w:r>
        <w:rPr>
          <w:rFonts w:ascii="仿宋_GB2312" w:eastAsia="仿宋_GB2312" w:hAnsi="仿宋_GB2312" w:cs="仿宋_GB2312" w:hint="eastAsia"/>
        </w:rPr>
        <w:t>□现附上由</w:t>
      </w:r>
      <w:r>
        <w:rPr>
          <w:rFonts w:ascii="仿宋_GB2312" w:eastAsia="仿宋_GB2312" w:hAnsi="仿宋_GB2312" w:cs="仿宋_GB2312" w:hint="eastAsia"/>
          <w:u w:val="single"/>
        </w:rPr>
        <w:t>（（填写“签发机关全称”）</w:t>
      </w:r>
      <w:r>
        <w:rPr>
          <w:rFonts w:ascii="仿宋_GB2312" w:eastAsia="仿宋_GB2312" w:hAnsi="仿宋_GB2312" w:cs="仿宋_GB2312" w:hint="eastAsia"/>
        </w:rPr>
        <w:t>签发的我方（请填写自然人的身份证件名称）复印件，该证明材料真实有效，否则我方负全部责任。</w:t>
      </w:r>
    </w:p>
    <w:p w:rsidR="00715FA3" w:rsidRDefault="00715FA3">
      <w:pPr>
        <w:pStyle w:val="null3"/>
        <w:ind w:firstLine="480"/>
      </w:pPr>
      <w:r>
        <w:rPr>
          <w:rFonts w:ascii="仿宋_GB2312" w:eastAsia="仿宋_GB2312" w:hAnsi="仿宋_GB2312" w:cs="仿宋_GB2312" w:hint="eastAsia"/>
        </w:rPr>
        <w:t>※注意：</w:t>
      </w:r>
    </w:p>
    <w:p w:rsidR="00715FA3" w:rsidRDefault="00715FA3">
      <w:pPr>
        <w:pStyle w:val="null3"/>
        <w:ind w:firstLine="480"/>
      </w:pPr>
      <w:r>
        <w:rPr>
          <w:rFonts w:ascii="仿宋_GB2312" w:eastAsia="仿宋_GB2312" w:hAnsi="仿宋_GB2312" w:cs="仿宋_GB2312"/>
        </w:rPr>
        <w:t>1</w:t>
      </w:r>
      <w:r>
        <w:rPr>
          <w:rFonts w:ascii="仿宋_GB2312" w:eastAsia="仿宋_GB2312" w:hAnsi="仿宋_GB2312" w:cs="仿宋_GB2312" w:hint="eastAsia"/>
        </w:rPr>
        <w:t>、请投标人按照实际情况编制填写，在相应的（）中打“√”并选择相应的“□”（若有）后，再按照本格式的要求提供相应证明材料的复印件。</w:t>
      </w:r>
    </w:p>
    <w:p w:rsidR="00715FA3" w:rsidRDefault="00715FA3">
      <w:pPr>
        <w:pStyle w:val="null3"/>
        <w:ind w:firstLine="480"/>
      </w:pPr>
      <w:r>
        <w:rPr>
          <w:rFonts w:ascii="仿宋_GB2312" w:eastAsia="仿宋_GB2312" w:hAnsi="仿宋_GB2312" w:cs="仿宋_GB2312"/>
        </w:rPr>
        <w:t>2</w:t>
      </w:r>
      <w:r>
        <w:rPr>
          <w:rFonts w:ascii="仿宋_GB2312" w:eastAsia="仿宋_GB2312" w:hAnsi="仿宋_GB2312" w:cs="仿宋_GB2312" w:hint="eastAsia"/>
        </w:rP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rsidR="00715FA3" w:rsidRDefault="00715FA3">
      <w:pPr>
        <w:pStyle w:val="null3"/>
        <w:ind w:firstLine="480"/>
        <w:jc w:val="right"/>
      </w:pPr>
      <w:r>
        <w:rPr>
          <w:rFonts w:ascii="仿宋_GB2312" w:eastAsia="仿宋_GB2312" w:hAnsi="仿宋_GB2312" w:cs="仿宋_GB2312" w:hint="eastAsia"/>
        </w:rPr>
        <w:t>投标人：</w:t>
      </w:r>
      <w:r>
        <w:rPr>
          <w:rFonts w:ascii="仿宋_GB2312" w:eastAsia="仿宋_GB2312" w:hAnsi="仿宋_GB2312" w:cs="仿宋_GB2312" w:hint="eastAsia"/>
          <w:u w:val="single"/>
        </w:rPr>
        <w:t>（全称并加盖单位公章）</w:t>
      </w:r>
    </w:p>
    <w:p w:rsidR="00715FA3" w:rsidRDefault="00715FA3">
      <w:pPr>
        <w:pStyle w:val="null3"/>
        <w:ind w:firstLine="480"/>
        <w:jc w:val="right"/>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年　　月　　日</w:t>
      </w:r>
    </w:p>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715FA3" w:rsidRDefault="00715FA3">
      <w:pPr>
        <w:pStyle w:val="null3"/>
        <w:jc w:val="center"/>
        <w:outlineLvl w:val="3"/>
      </w:pPr>
      <w:r>
        <w:rPr>
          <w:rFonts w:ascii="仿宋_GB2312" w:eastAsia="仿宋_GB2312" w:hAnsi="仿宋_GB2312" w:cs="仿宋_GB2312" w:hint="eastAsia"/>
          <w:b/>
          <w:sz w:val="24"/>
        </w:rPr>
        <w:t>财务状况报告（财务报告、或资信证明）</w:t>
      </w:r>
    </w:p>
    <w:p w:rsidR="00715FA3" w:rsidRDefault="00715FA3">
      <w:pPr>
        <w:pStyle w:val="null3"/>
        <w:ind w:firstLine="480"/>
      </w:pPr>
      <w:r>
        <w:rPr>
          <w:rFonts w:ascii="仿宋_GB2312" w:eastAsia="仿宋_GB2312" w:hAnsi="仿宋_GB2312" w:cs="仿宋_GB2312" w:hint="eastAsia"/>
        </w:rPr>
        <w:t>致：</w:t>
      </w:r>
      <w:r>
        <w:rPr>
          <w:rFonts w:ascii="仿宋_GB2312" w:eastAsia="仿宋_GB2312" w:hAnsi="仿宋_GB2312" w:cs="仿宋_GB2312" w:hint="eastAsia"/>
          <w:u w:val="single"/>
        </w:rPr>
        <w:t>（采购人或采购代理机构）</w:t>
      </w:r>
    </w:p>
    <w:p w:rsidR="00715FA3" w:rsidRDefault="00715FA3">
      <w:pPr>
        <w:pStyle w:val="null3"/>
        <w:ind w:firstLine="480"/>
      </w:pPr>
      <w:r>
        <w:rPr>
          <w:rFonts w:ascii="仿宋_GB2312" w:eastAsia="仿宋_GB2312" w:hAnsi="仿宋_GB2312" w:cs="仿宋_GB2312" w:hint="eastAsia"/>
        </w:rPr>
        <w:t>（</w:t>
      </w:r>
      <w:r>
        <w:rPr>
          <w:rFonts w:ascii="仿宋_GB2312" w:eastAsia="仿宋_GB2312" w:hAnsi="仿宋_GB2312" w:cs="仿宋_GB2312"/>
        </w:rPr>
        <w:t xml:space="preserve"> </w:t>
      </w:r>
      <w:r>
        <w:rPr>
          <w:rFonts w:ascii="仿宋_GB2312" w:eastAsia="仿宋_GB2312" w:hAnsi="仿宋_GB2312" w:cs="仿宋_GB2312" w:hint="eastAsia"/>
        </w:rPr>
        <w:t>）投标人提供财务报告的</w:t>
      </w:r>
    </w:p>
    <w:p w:rsidR="00715FA3" w:rsidRDefault="00715FA3">
      <w:pPr>
        <w:pStyle w:val="null3"/>
        <w:ind w:firstLine="480"/>
      </w:pPr>
      <w:r>
        <w:rPr>
          <w:rFonts w:ascii="仿宋_GB2312" w:eastAsia="仿宋_GB2312" w:hAnsi="仿宋_GB2312" w:cs="仿宋_GB2312" w:hint="eastAsia"/>
        </w:rPr>
        <w:t>□企业适用：现附上我方</w:t>
      </w:r>
      <w:r>
        <w:rPr>
          <w:rFonts w:ascii="仿宋_GB2312" w:eastAsia="仿宋_GB2312" w:hAnsi="仿宋_GB2312" w:cs="仿宋_GB2312" w:hint="eastAsia"/>
          <w:u w:val="single"/>
        </w:rPr>
        <w:t>（填写“具体的年度、或半年度、季度”）</w:t>
      </w:r>
      <w:r>
        <w:rPr>
          <w:rFonts w:ascii="仿宋_GB2312" w:eastAsia="仿宋_GB2312" w:hAnsi="仿宋_GB2312" w:cs="仿宋_GB2312" w:hint="eastAsia"/>
        </w:rPr>
        <w:t>财务报告复印件，包括资产负债表、利润表、现金流量表、所有者权益变动表（若有）及其附注（若有）、会计师事务所营业执照和注册会计师资格证书，上述证明材料真实有效，否则我方负全部责任。</w:t>
      </w:r>
    </w:p>
    <w:p w:rsidR="00715FA3" w:rsidRDefault="00715FA3">
      <w:pPr>
        <w:pStyle w:val="null3"/>
        <w:ind w:firstLine="480"/>
      </w:pPr>
      <w:r>
        <w:rPr>
          <w:rFonts w:ascii="仿宋_GB2312" w:eastAsia="仿宋_GB2312" w:hAnsi="仿宋_GB2312" w:cs="仿宋_GB2312" w:hint="eastAsia"/>
        </w:rPr>
        <w:t>□事业单位适用：现附上我方</w:t>
      </w:r>
      <w:r>
        <w:rPr>
          <w:rFonts w:ascii="仿宋_GB2312" w:eastAsia="仿宋_GB2312" w:hAnsi="仿宋_GB2312" w:cs="仿宋_GB2312" w:hint="eastAsia"/>
          <w:u w:val="single"/>
        </w:rPr>
        <w:t>（填写“具体的年度、或半年度、或季度”）</w:t>
      </w:r>
      <w:r>
        <w:rPr>
          <w:rFonts w:ascii="仿宋_GB2312" w:eastAsia="仿宋_GB2312" w:hAnsi="仿宋_GB2312" w:cs="仿宋_GB2312" w:hint="eastAsia"/>
        </w:rPr>
        <w:t>财务报告复印件，包括资产负债表、收入支出表（或收入费用表）、财政补助收入支出表（若有）、会计师事务所营业执照和注册会计师资格证书，上述证明材料真实有效，否则我方负全部责任。</w:t>
      </w:r>
    </w:p>
    <w:p w:rsidR="00715FA3" w:rsidRDefault="00715FA3">
      <w:pPr>
        <w:pStyle w:val="null3"/>
        <w:ind w:firstLine="480"/>
      </w:pPr>
      <w:r>
        <w:rPr>
          <w:rFonts w:ascii="仿宋_GB2312" w:eastAsia="仿宋_GB2312" w:hAnsi="仿宋_GB2312" w:cs="仿宋_GB2312" w:hint="eastAsia"/>
        </w:rPr>
        <w:t>□社会团体、民办非企适用：现附上我方</w:t>
      </w:r>
      <w:r>
        <w:rPr>
          <w:rFonts w:ascii="仿宋_GB2312" w:eastAsia="仿宋_GB2312" w:hAnsi="仿宋_GB2312" w:cs="仿宋_GB2312" w:hint="eastAsia"/>
          <w:u w:val="single"/>
        </w:rPr>
        <w:t>（填写“具体的年度、或半年度、或季度”）</w:t>
      </w:r>
      <w:r>
        <w:rPr>
          <w:rFonts w:ascii="仿宋_GB2312" w:eastAsia="仿宋_GB2312" w:hAnsi="仿宋_GB2312" w:cs="仿宋_GB2312" w:hint="eastAsia"/>
        </w:rPr>
        <w:t>财务报告复印件，包括资产负债表、业务活动表、现金流量表、会计师事务所营业执照和注册会计师资格证书，上述证明材料真实有效，否则我方负全部责任。</w:t>
      </w:r>
    </w:p>
    <w:p w:rsidR="00715FA3" w:rsidRDefault="00715FA3">
      <w:pPr>
        <w:pStyle w:val="null3"/>
        <w:ind w:firstLine="480"/>
      </w:pPr>
      <w:r>
        <w:rPr>
          <w:rFonts w:ascii="仿宋_GB2312" w:eastAsia="仿宋_GB2312" w:hAnsi="仿宋_GB2312" w:cs="仿宋_GB2312" w:hint="eastAsia"/>
        </w:rPr>
        <w:t>（</w:t>
      </w:r>
      <w:r>
        <w:rPr>
          <w:rFonts w:ascii="仿宋_GB2312" w:eastAsia="仿宋_GB2312" w:hAnsi="仿宋_GB2312" w:cs="仿宋_GB2312"/>
        </w:rPr>
        <w:t xml:space="preserve"> </w:t>
      </w:r>
      <w:r>
        <w:rPr>
          <w:rFonts w:ascii="仿宋_GB2312" w:eastAsia="仿宋_GB2312" w:hAnsi="仿宋_GB2312" w:cs="仿宋_GB2312" w:hint="eastAsia"/>
        </w:rPr>
        <w:t>）投标人提供资信证明的</w:t>
      </w:r>
    </w:p>
    <w:p w:rsidR="00715FA3" w:rsidRDefault="00715FA3">
      <w:pPr>
        <w:pStyle w:val="null3"/>
        <w:ind w:firstLine="480"/>
      </w:pPr>
      <w:r>
        <w:rPr>
          <w:rFonts w:ascii="仿宋_GB2312" w:eastAsia="仿宋_GB2312" w:hAnsi="仿宋_GB2312" w:cs="仿宋_GB2312" w:hint="eastAsia"/>
        </w:rPr>
        <w:t>□非自然人适用（包括企业、事业单位、社会团体和其他组织）：现附上我方银行：</w:t>
      </w:r>
      <w:r>
        <w:rPr>
          <w:rFonts w:ascii="仿宋_GB2312" w:eastAsia="仿宋_GB2312" w:hAnsi="仿宋_GB2312" w:cs="仿宋_GB2312" w:hint="eastAsia"/>
          <w:u w:val="single"/>
        </w:rPr>
        <w:t>（填写“开户银行全称”）</w:t>
      </w:r>
      <w:r>
        <w:rPr>
          <w:rFonts w:ascii="仿宋_GB2312" w:eastAsia="仿宋_GB2312" w:hAnsi="仿宋_GB2312" w:cs="仿宋_GB2312" w:hint="eastAsia"/>
        </w:rPr>
        <w:t>出具的资信证明复印件，上述证明材料真实有效，否则我方负全部责任。</w:t>
      </w:r>
    </w:p>
    <w:p w:rsidR="00715FA3" w:rsidRDefault="00715FA3">
      <w:pPr>
        <w:pStyle w:val="null3"/>
        <w:ind w:firstLine="480"/>
      </w:pPr>
      <w:r>
        <w:rPr>
          <w:rFonts w:ascii="仿宋_GB2312" w:eastAsia="仿宋_GB2312" w:hAnsi="仿宋_GB2312" w:cs="仿宋_GB2312" w:hint="eastAsia"/>
        </w:rPr>
        <w:t>□自然人适用：现附上我方银行</w:t>
      </w:r>
      <w:r>
        <w:rPr>
          <w:rFonts w:ascii="仿宋_GB2312" w:eastAsia="仿宋_GB2312" w:hAnsi="仿宋_GB2312" w:cs="仿宋_GB2312" w:hint="eastAsia"/>
          <w:u w:val="single"/>
        </w:rPr>
        <w:t>：（填写自然人的“个人账户的开户银行全称”）</w:t>
      </w:r>
      <w:r>
        <w:rPr>
          <w:rFonts w:ascii="仿宋_GB2312" w:eastAsia="仿宋_GB2312" w:hAnsi="仿宋_GB2312" w:cs="仿宋_GB2312" w:hint="eastAsia"/>
        </w:rPr>
        <w:t>出具的资信证明复印件，上述证明材料真实有效，否则我方负全部责任。</w:t>
      </w:r>
    </w:p>
    <w:p w:rsidR="00715FA3" w:rsidRDefault="00715FA3">
      <w:pPr>
        <w:pStyle w:val="null3"/>
        <w:ind w:firstLine="480"/>
      </w:pPr>
      <w:r>
        <w:rPr>
          <w:rFonts w:ascii="仿宋_GB2312" w:eastAsia="仿宋_GB2312" w:hAnsi="仿宋_GB2312" w:cs="仿宋_GB2312" w:hint="eastAsia"/>
        </w:rPr>
        <w:t>※注意：</w:t>
      </w:r>
    </w:p>
    <w:p w:rsidR="00715FA3" w:rsidRDefault="00715FA3">
      <w:pPr>
        <w:pStyle w:val="null3"/>
        <w:ind w:firstLine="480"/>
      </w:pPr>
      <w:r>
        <w:rPr>
          <w:rFonts w:ascii="仿宋_GB2312" w:eastAsia="仿宋_GB2312" w:hAnsi="仿宋_GB2312" w:cs="仿宋_GB2312"/>
        </w:rPr>
        <w:t>1</w:t>
      </w:r>
      <w:r>
        <w:rPr>
          <w:rFonts w:ascii="仿宋_GB2312" w:eastAsia="仿宋_GB2312" w:hAnsi="仿宋_GB2312" w:cs="仿宋_GB2312" w:hint="eastAsia"/>
        </w:rPr>
        <w:t>、请投标人按照实际情况编制填写，在相应的（）中打“√”并选择相应的“□”（若有）后，再按照本格式的要求提供相应证明材料的复印件。</w:t>
      </w:r>
    </w:p>
    <w:p w:rsidR="00715FA3" w:rsidRDefault="00715FA3">
      <w:pPr>
        <w:pStyle w:val="null3"/>
        <w:ind w:firstLine="480"/>
      </w:pPr>
      <w:r>
        <w:rPr>
          <w:rFonts w:ascii="仿宋_GB2312" w:eastAsia="仿宋_GB2312" w:hAnsi="仿宋_GB2312" w:cs="仿宋_GB2312"/>
        </w:rPr>
        <w:t>2</w:t>
      </w:r>
      <w:r>
        <w:rPr>
          <w:rFonts w:ascii="仿宋_GB2312" w:eastAsia="仿宋_GB2312" w:hAnsi="仿宋_GB2312" w:cs="仿宋_GB2312" w:hint="eastAsia"/>
        </w:rPr>
        <w:t>、投标人提供的财务报告复印件（成立年限按照投标截止时间推算）应符合下列规定：</w:t>
      </w:r>
    </w:p>
    <w:p w:rsidR="00715FA3" w:rsidRDefault="00715FA3">
      <w:pPr>
        <w:pStyle w:val="null3"/>
        <w:ind w:firstLine="480"/>
      </w:pPr>
      <w:r>
        <w:rPr>
          <w:rFonts w:ascii="仿宋_GB2312" w:eastAsia="仿宋_GB2312" w:hAnsi="仿宋_GB2312" w:cs="仿宋_GB2312"/>
        </w:rPr>
        <w:t>2.1</w:t>
      </w:r>
      <w:r>
        <w:rPr>
          <w:rFonts w:ascii="仿宋_GB2312" w:eastAsia="仿宋_GB2312" w:hAnsi="仿宋_GB2312" w:cs="仿宋_GB2312" w:hint="eastAsia"/>
        </w:rPr>
        <w:t>成立年限满</w:t>
      </w:r>
      <w:r>
        <w:rPr>
          <w:rFonts w:ascii="仿宋_GB2312" w:eastAsia="仿宋_GB2312" w:hAnsi="仿宋_GB2312" w:cs="仿宋_GB2312"/>
        </w:rPr>
        <w:t>1</w:t>
      </w:r>
      <w:r>
        <w:rPr>
          <w:rFonts w:ascii="仿宋_GB2312" w:eastAsia="仿宋_GB2312" w:hAnsi="仿宋_GB2312" w:cs="仿宋_GB2312" w:hint="eastAsia"/>
        </w:rPr>
        <w:t>年及以上的投标人，提供经审计的招标文件规定的年度财务报告。</w:t>
      </w:r>
    </w:p>
    <w:p w:rsidR="00715FA3" w:rsidRDefault="00715FA3">
      <w:pPr>
        <w:pStyle w:val="null3"/>
        <w:ind w:firstLine="480"/>
      </w:pPr>
      <w:r>
        <w:rPr>
          <w:rFonts w:ascii="仿宋_GB2312" w:eastAsia="仿宋_GB2312" w:hAnsi="仿宋_GB2312" w:cs="仿宋_GB2312"/>
        </w:rPr>
        <w:t>2.2</w:t>
      </w:r>
      <w:r>
        <w:rPr>
          <w:rFonts w:ascii="仿宋_GB2312" w:eastAsia="仿宋_GB2312" w:hAnsi="仿宋_GB2312" w:cs="仿宋_GB2312" w:hint="eastAsia"/>
        </w:rPr>
        <w:t>成立年限满半年但不足</w:t>
      </w:r>
      <w:r>
        <w:rPr>
          <w:rFonts w:ascii="仿宋_GB2312" w:eastAsia="仿宋_GB2312" w:hAnsi="仿宋_GB2312" w:cs="仿宋_GB2312"/>
        </w:rPr>
        <w:t>1</w:t>
      </w:r>
      <w:r>
        <w:rPr>
          <w:rFonts w:ascii="仿宋_GB2312" w:eastAsia="仿宋_GB2312" w:hAnsi="仿宋_GB2312" w:cs="仿宋_GB2312" w:hint="eastAsia"/>
        </w:rPr>
        <w:t>年的投标人，提供该半年度中任一季度的季度财务报告或该半年度的半年度财务报告。</w:t>
      </w:r>
    </w:p>
    <w:p w:rsidR="00715FA3" w:rsidRDefault="00715FA3">
      <w:pPr>
        <w:pStyle w:val="null3"/>
        <w:ind w:firstLine="480"/>
      </w:pPr>
      <w:r>
        <w:rPr>
          <w:rFonts w:ascii="仿宋_GB2312" w:eastAsia="仿宋_GB2312" w:hAnsi="仿宋_GB2312" w:cs="仿宋_GB2312" w:hint="eastAsia"/>
        </w:rPr>
        <w:t>※无法按照本格式第</w:t>
      </w:r>
      <w:r>
        <w:rPr>
          <w:rFonts w:ascii="仿宋_GB2312" w:eastAsia="仿宋_GB2312" w:hAnsi="仿宋_GB2312" w:cs="仿宋_GB2312"/>
        </w:rPr>
        <w:t>2.1</w:t>
      </w:r>
      <w:r>
        <w:rPr>
          <w:rFonts w:ascii="仿宋_GB2312" w:eastAsia="仿宋_GB2312" w:hAnsi="仿宋_GB2312" w:cs="仿宋_GB2312" w:hint="eastAsia"/>
        </w:rPr>
        <w:t>、</w:t>
      </w:r>
      <w:r>
        <w:rPr>
          <w:rFonts w:ascii="仿宋_GB2312" w:eastAsia="仿宋_GB2312" w:hAnsi="仿宋_GB2312" w:cs="仿宋_GB2312"/>
        </w:rPr>
        <w:t>2.2</w:t>
      </w:r>
      <w:r>
        <w:rPr>
          <w:rFonts w:ascii="仿宋_GB2312" w:eastAsia="仿宋_GB2312" w:hAnsi="仿宋_GB2312" w:cs="仿宋_GB2312" w:hint="eastAsia"/>
        </w:rPr>
        <w:t>条规定提供财务报告复印件的投标人（包括但不限于：成立年限满</w:t>
      </w:r>
      <w:r>
        <w:rPr>
          <w:rFonts w:ascii="仿宋_GB2312" w:eastAsia="仿宋_GB2312" w:hAnsi="仿宋_GB2312" w:cs="仿宋_GB2312"/>
        </w:rPr>
        <w:t>1</w:t>
      </w:r>
      <w:r>
        <w:rPr>
          <w:rFonts w:ascii="仿宋_GB2312" w:eastAsia="仿宋_GB2312" w:hAnsi="仿宋_GB2312" w:cs="仿宋_GB2312" w:hint="eastAsia"/>
        </w:rPr>
        <w:t>年及以上的投标人、成立年限满半年但不足</w:t>
      </w:r>
      <w:r>
        <w:rPr>
          <w:rFonts w:ascii="仿宋_GB2312" w:eastAsia="仿宋_GB2312" w:hAnsi="仿宋_GB2312" w:cs="仿宋_GB2312"/>
        </w:rPr>
        <w:t>1</w:t>
      </w:r>
      <w:r>
        <w:rPr>
          <w:rFonts w:ascii="仿宋_GB2312" w:eastAsia="仿宋_GB2312" w:hAnsi="仿宋_GB2312" w:cs="仿宋_GB2312" w:hint="eastAsia"/>
        </w:rPr>
        <w:t>年的投标人、成立年限不足半年的投标人），应按照本格式的要求选择提供资信证明复印件。</w:t>
      </w:r>
    </w:p>
    <w:p w:rsidR="00715FA3" w:rsidRDefault="00715FA3">
      <w:pPr>
        <w:pStyle w:val="null3"/>
        <w:ind w:firstLine="480"/>
        <w:jc w:val="right"/>
      </w:pPr>
      <w:r>
        <w:rPr>
          <w:rFonts w:ascii="仿宋_GB2312" w:eastAsia="仿宋_GB2312" w:hAnsi="仿宋_GB2312" w:cs="仿宋_GB2312" w:hint="eastAsia"/>
        </w:rPr>
        <w:t>投标人：</w:t>
      </w:r>
      <w:r>
        <w:rPr>
          <w:rFonts w:ascii="仿宋_GB2312" w:eastAsia="仿宋_GB2312" w:hAnsi="仿宋_GB2312" w:cs="仿宋_GB2312" w:hint="eastAsia"/>
          <w:u w:val="single"/>
        </w:rPr>
        <w:t>（全称并加盖单位公章）</w:t>
      </w:r>
    </w:p>
    <w:p w:rsidR="00715FA3" w:rsidRDefault="00715FA3">
      <w:pPr>
        <w:pStyle w:val="null3"/>
        <w:ind w:firstLine="480"/>
        <w:jc w:val="right"/>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年　　月　　日</w:t>
      </w:r>
    </w:p>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715FA3" w:rsidRDefault="00715FA3">
      <w:pPr>
        <w:pStyle w:val="null3"/>
        <w:jc w:val="center"/>
        <w:outlineLvl w:val="3"/>
      </w:pPr>
      <w:r>
        <w:rPr>
          <w:rFonts w:ascii="仿宋_GB2312" w:eastAsia="仿宋_GB2312" w:hAnsi="仿宋_GB2312" w:cs="仿宋_GB2312" w:hint="eastAsia"/>
          <w:b/>
          <w:sz w:val="24"/>
        </w:rPr>
        <w:t>依法缴纳税收证明材料</w:t>
      </w:r>
    </w:p>
    <w:p w:rsidR="00715FA3" w:rsidRDefault="00715FA3">
      <w:pPr>
        <w:pStyle w:val="null3"/>
        <w:ind w:firstLine="480"/>
      </w:pPr>
      <w:r>
        <w:rPr>
          <w:rFonts w:ascii="仿宋_GB2312" w:eastAsia="仿宋_GB2312" w:hAnsi="仿宋_GB2312" w:cs="仿宋_GB2312" w:hint="eastAsia"/>
        </w:rPr>
        <w:t>致：</w:t>
      </w:r>
      <w:r>
        <w:rPr>
          <w:rFonts w:ascii="仿宋_GB2312" w:eastAsia="仿宋_GB2312" w:hAnsi="仿宋_GB2312" w:cs="仿宋_GB2312" w:hint="eastAsia"/>
          <w:u w:val="single"/>
        </w:rPr>
        <w:t>（采购人或采购代理机构）</w:t>
      </w:r>
    </w:p>
    <w:p w:rsidR="00715FA3" w:rsidRDefault="00715FA3">
      <w:pPr>
        <w:pStyle w:val="null3"/>
        <w:ind w:firstLine="480"/>
      </w:pPr>
      <w:r>
        <w:rPr>
          <w:rFonts w:ascii="仿宋_GB2312" w:eastAsia="仿宋_GB2312" w:hAnsi="仿宋_GB2312" w:cs="仿宋_GB2312"/>
        </w:rPr>
        <w:t>1</w:t>
      </w:r>
      <w:r>
        <w:rPr>
          <w:rFonts w:ascii="仿宋_GB2312" w:eastAsia="仿宋_GB2312" w:hAnsi="仿宋_GB2312" w:cs="仿宋_GB2312" w:hint="eastAsia"/>
        </w:rPr>
        <w:t>、依法缴纳税收的投标人</w:t>
      </w:r>
    </w:p>
    <w:p w:rsidR="00715FA3" w:rsidRDefault="00715FA3">
      <w:pPr>
        <w:pStyle w:val="null3"/>
        <w:ind w:firstLine="480"/>
      </w:pPr>
      <w:r>
        <w:rPr>
          <w:rFonts w:ascii="仿宋_GB2312" w:eastAsia="仿宋_GB2312" w:hAnsi="仿宋_GB2312" w:cs="仿宋_GB2312" w:hint="eastAsia"/>
        </w:rPr>
        <w:t>（</w:t>
      </w:r>
      <w:r>
        <w:rPr>
          <w:rFonts w:ascii="仿宋_GB2312" w:eastAsia="仿宋_GB2312" w:hAnsi="仿宋_GB2312" w:cs="仿宋_GB2312"/>
        </w:rPr>
        <w:t xml:space="preserve"> </w:t>
      </w:r>
      <w:r>
        <w:rPr>
          <w:rFonts w:ascii="仿宋_GB2312" w:eastAsia="仿宋_GB2312" w:hAnsi="仿宋_GB2312" w:cs="仿宋_GB2312" w:hint="eastAsia"/>
        </w:rPr>
        <w:t>）法人（包括企业、事业单位和社会团体）的</w:t>
      </w:r>
    </w:p>
    <w:p w:rsidR="00715FA3" w:rsidRDefault="00715FA3">
      <w:pPr>
        <w:pStyle w:val="null3"/>
        <w:ind w:firstLine="480"/>
      </w:pPr>
      <w:r>
        <w:rPr>
          <w:rFonts w:ascii="仿宋_GB2312" w:eastAsia="仿宋_GB2312" w:hAnsi="仿宋_GB2312" w:cs="仿宋_GB2312" w:hint="eastAsia"/>
        </w:rPr>
        <w:t>现附上自</w:t>
      </w:r>
      <w:r>
        <w:rPr>
          <w:rFonts w:ascii="仿宋_GB2312" w:eastAsia="仿宋_GB2312" w:hAnsi="仿宋_GB2312" w:cs="仿宋_GB2312" w:hint="eastAsia"/>
          <w:u w:val="single"/>
        </w:rPr>
        <w:t xml:space="preserve">　　年　　月　　日</w:t>
      </w:r>
      <w:r>
        <w:rPr>
          <w:rFonts w:ascii="仿宋_GB2312" w:eastAsia="仿宋_GB2312" w:hAnsi="仿宋_GB2312" w:cs="仿宋_GB2312" w:hint="eastAsia"/>
        </w:rPr>
        <w:t>至</w:t>
      </w:r>
      <w:r>
        <w:rPr>
          <w:rFonts w:ascii="仿宋_GB2312" w:eastAsia="仿宋_GB2312" w:hAnsi="仿宋_GB2312" w:cs="仿宋_GB2312" w:hint="eastAsia"/>
          <w:u w:val="single"/>
        </w:rPr>
        <w:t xml:space="preserve">　　年　　月　　日</w:t>
      </w:r>
      <w:r>
        <w:rPr>
          <w:rFonts w:ascii="仿宋_GB2312" w:eastAsia="仿宋_GB2312" w:hAnsi="仿宋_GB2312" w:cs="仿宋_GB2312" w:hint="eastAsia"/>
        </w:rPr>
        <w:t>期间我方缴纳（包括但不限于税务机关出具的专用收据、税收缴纳证明或税收代缴银行的缴款收讫凭证）等税收凭据复印件，上述证明材料真实有效，否则我方负全部责任。</w:t>
      </w:r>
    </w:p>
    <w:p w:rsidR="00715FA3" w:rsidRDefault="00715FA3">
      <w:pPr>
        <w:pStyle w:val="null3"/>
        <w:ind w:firstLine="480"/>
      </w:pPr>
      <w:r>
        <w:rPr>
          <w:rFonts w:ascii="仿宋_GB2312" w:eastAsia="仿宋_GB2312" w:hAnsi="仿宋_GB2312" w:cs="仿宋_GB2312" w:hint="eastAsia"/>
        </w:rPr>
        <w:t>（</w:t>
      </w:r>
      <w:r>
        <w:rPr>
          <w:rFonts w:ascii="仿宋_GB2312" w:eastAsia="仿宋_GB2312" w:hAnsi="仿宋_GB2312" w:cs="仿宋_GB2312"/>
        </w:rPr>
        <w:t xml:space="preserve"> </w:t>
      </w:r>
      <w:r>
        <w:rPr>
          <w:rFonts w:ascii="仿宋_GB2312" w:eastAsia="仿宋_GB2312" w:hAnsi="仿宋_GB2312" w:cs="仿宋_GB2312" w:hint="eastAsia"/>
        </w:rPr>
        <w:t>）非法人（包括其他组织、自然人）的</w:t>
      </w:r>
    </w:p>
    <w:p w:rsidR="00715FA3" w:rsidRDefault="00715FA3">
      <w:pPr>
        <w:pStyle w:val="null3"/>
        <w:ind w:firstLine="480"/>
      </w:pPr>
      <w:r>
        <w:rPr>
          <w:rFonts w:ascii="仿宋_GB2312" w:eastAsia="仿宋_GB2312" w:hAnsi="仿宋_GB2312" w:cs="仿宋_GB2312" w:hint="eastAsia"/>
        </w:rPr>
        <w:t>现附上自</w:t>
      </w:r>
      <w:r>
        <w:rPr>
          <w:rFonts w:ascii="仿宋_GB2312" w:eastAsia="仿宋_GB2312" w:hAnsi="仿宋_GB2312" w:cs="仿宋_GB2312" w:hint="eastAsia"/>
          <w:u w:val="single"/>
        </w:rPr>
        <w:t xml:space="preserve">　　年　　月　　日</w:t>
      </w:r>
      <w:r>
        <w:rPr>
          <w:rFonts w:ascii="仿宋_GB2312" w:eastAsia="仿宋_GB2312" w:hAnsi="仿宋_GB2312" w:cs="仿宋_GB2312" w:hint="eastAsia"/>
        </w:rPr>
        <w:t>至</w:t>
      </w:r>
      <w:r>
        <w:rPr>
          <w:rFonts w:ascii="仿宋_GB2312" w:eastAsia="仿宋_GB2312" w:hAnsi="仿宋_GB2312" w:cs="仿宋_GB2312" w:hint="eastAsia"/>
          <w:u w:val="single"/>
        </w:rPr>
        <w:t xml:space="preserve">　　年　　月　　日</w:t>
      </w:r>
      <w:r>
        <w:rPr>
          <w:rFonts w:ascii="仿宋_GB2312" w:eastAsia="仿宋_GB2312" w:hAnsi="仿宋_GB2312" w:cs="仿宋_GB2312" w:hint="eastAsia"/>
        </w:rPr>
        <w:t>期间我方缴纳（包括但不限于税务机关出具的专用收据、税收缴纳证明或税收代缴银行的缴款收讫凭证）等税收凭据复印件，上述证明材料真实有效，否则我方负全部责任。</w:t>
      </w:r>
    </w:p>
    <w:p w:rsidR="00715FA3" w:rsidRDefault="00715FA3">
      <w:pPr>
        <w:pStyle w:val="null3"/>
        <w:ind w:firstLine="480"/>
      </w:pPr>
      <w:r>
        <w:rPr>
          <w:rFonts w:ascii="仿宋_GB2312" w:eastAsia="仿宋_GB2312" w:hAnsi="仿宋_GB2312" w:cs="仿宋_GB2312"/>
        </w:rPr>
        <w:t>2</w:t>
      </w:r>
      <w:r>
        <w:rPr>
          <w:rFonts w:ascii="仿宋_GB2312" w:eastAsia="仿宋_GB2312" w:hAnsi="仿宋_GB2312" w:cs="仿宋_GB2312" w:hint="eastAsia"/>
        </w:rPr>
        <w:t>、依法免税的投标人</w:t>
      </w:r>
    </w:p>
    <w:p w:rsidR="00715FA3" w:rsidRDefault="00715FA3">
      <w:pPr>
        <w:pStyle w:val="null3"/>
        <w:ind w:firstLine="480"/>
      </w:pPr>
      <w:r>
        <w:rPr>
          <w:rFonts w:ascii="仿宋_GB2312" w:eastAsia="仿宋_GB2312" w:hAnsi="仿宋_GB2312" w:cs="仿宋_GB2312" w:hint="eastAsia"/>
        </w:rPr>
        <w:t>（</w:t>
      </w:r>
      <w:r>
        <w:rPr>
          <w:rFonts w:ascii="仿宋_GB2312" w:eastAsia="仿宋_GB2312" w:hAnsi="仿宋_GB2312" w:cs="仿宋_GB2312"/>
        </w:rPr>
        <w:t xml:space="preserve"> </w:t>
      </w:r>
      <w:r>
        <w:rPr>
          <w:rFonts w:ascii="仿宋_GB2312" w:eastAsia="仿宋_GB2312" w:hAnsi="仿宋_GB2312" w:cs="仿宋_GB2312" w:hint="eastAsia"/>
        </w:rPr>
        <w:t>）现附上我方依法免税的证明材料复印件，上述证明材料真实有效，否则我方负全部责任。</w:t>
      </w:r>
    </w:p>
    <w:p w:rsidR="00715FA3" w:rsidRDefault="00715FA3">
      <w:pPr>
        <w:pStyle w:val="null3"/>
        <w:ind w:firstLine="480"/>
      </w:pPr>
      <w:r>
        <w:rPr>
          <w:rFonts w:ascii="仿宋_GB2312" w:eastAsia="仿宋_GB2312" w:hAnsi="仿宋_GB2312" w:cs="仿宋_GB2312" w:hint="eastAsia"/>
        </w:rPr>
        <w:t>※注意：</w:t>
      </w:r>
    </w:p>
    <w:p w:rsidR="00715FA3" w:rsidRDefault="00715FA3">
      <w:pPr>
        <w:pStyle w:val="null3"/>
        <w:ind w:firstLine="480"/>
      </w:pPr>
      <w:r>
        <w:rPr>
          <w:rFonts w:ascii="仿宋_GB2312" w:eastAsia="仿宋_GB2312" w:hAnsi="仿宋_GB2312" w:cs="仿宋_GB2312"/>
        </w:rPr>
        <w:t>1</w:t>
      </w:r>
      <w:r>
        <w:rPr>
          <w:rFonts w:ascii="仿宋_GB2312" w:eastAsia="仿宋_GB2312" w:hAnsi="仿宋_GB2312" w:cs="仿宋_GB2312" w:hint="eastAsia"/>
        </w:rPr>
        <w:t>、请投标人按照实际情况编制填写，在相应的（）中打“√”，并按照本格式的要求提供相应证明材料的复印件。</w:t>
      </w:r>
    </w:p>
    <w:p w:rsidR="00715FA3" w:rsidRDefault="00715FA3">
      <w:pPr>
        <w:pStyle w:val="null3"/>
        <w:ind w:firstLine="480"/>
      </w:pPr>
      <w:r>
        <w:rPr>
          <w:rFonts w:ascii="仿宋_GB2312" w:eastAsia="仿宋_GB2312" w:hAnsi="仿宋_GB2312" w:cs="仿宋_GB2312"/>
        </w:rPr>
        <w:t>2</w:t>
      </w:r>
      <w:r>
        <w:rPr>
          <w:rFonts w:ascii="仿宋_GB2312" w:eastAsia="仿宋_GB2312" w:hAnsi="仿宋_GB2312" w:cs="仿宋_GB2312" w:hint="eastAsia"/>
        </w:rPr>
        <w:t>、投标人提供的税收缴纳凭据复印件应符合下列规定：</w:t>
      </w:r>
    </w:p>
    <w:p w:rsidR="00715FA3" w:rsidRDefault="00715FA3">
      <w:pPr>
        <w:pStyle w:val="null3"/>
        <w:ind w:firstLine="480"/>
      </w:pPr>
      <w:r>
        <w:rPr>
          <w:rFonts w:ascii="仿宋_GB2312" w:eastAsia="仿宋_GB2312" w:hAnsi="仿宋_GB2312" w:cs="仿宋_GB2312"/>
        </w:rPr>
        <w:t>2.1</w:t>
      </w:r>
      <w:r>
        <w:rPr>
          <w:rFonts w:ascii="仿宋_GB2312" w:eastAsia="仿宋_GB2312" w:hAnsi="仿宋_GB2312" w:cs="仿宋_GB2312" w:hint="eastAsia"/>
        </w:rPr>
        <w:t>投标截止时间前（不含投标截止时间的当月）已依法缴纳税收的投标人，提供投标截止时间前六个月（不含投标截止时间的当月）中任一月份的税收缴纳凭据复印件。</w:t>
      </w:r>
    </w:p>
    <w:p w:rsidR="00715FA3" w:rsidRDefault="00715FA3">
      <w:pPr>
        <w:pStyle w:val="null3"/>
        <w:ind w:firstLine="480"/>
      </w:pPr>
      <w:r>
        <w:rPr>
          <w:rFonts w:ascii="仿宋_GB2312" w:eastAsia="仿宋_GB2312" w:hAnsi="仿宋_GB2312" w:cs="仿宋_GB2312"/>
        </w:rPr>
        <w:t>2.2</w:t>
      </w:r>
      <w:r>
        <w:rPr>
          <w:rFonts w:ascii="仿宋_GB2312" w:eastAsia="仿宋_GB2312" w:hAnsi="仿宋_GB2312" w:cs="仿宋_GB2312" w:hint="eastAsia"/>
        </w:rPr>
        <w:t>投标截止时间的当月成立的投标人，视同满足本项资格条件要求。</w:t>
      </w:r>
    </w:p>
    <w:p w:rsidR="00715FA3" w:rsidRDefault="00715FA3">
      <w:pPr>
        <w:pStyle w:val="null3"/>
        <w:ind w:firstLine="480"/>
      </w:pPr>
      <w:r>
        <w:rPr>
          <w:rFonts w:ascii="仿宋_GB2312" w:eastAsia="仿宋_GB2312" w:hAnsi="仿宋_GB2312" w:cs="仿宋_GB2312"/>
        </w:rPr>
        <w:t>3</w:t>
      </w:r>
      <w:r>
        <w:rPr>
          <w:rFonts w:ascii="仿宋_GB2312" w:eastAsia="仿宋_GB2312" w:hAnsi="仿宋_GB2312" w:cs="仿宋_GB2312" w:hint="eastAsia"/>
        </w:rPr>
        <w:t>、若为依法免税范围的投标人，提供依法免税证明材料的，视同满足本项资格条件要求。</w:t>
      </w:r>
    </w:p>
    <w:p w:rsidR="00715FA3" w:rsidRDefault="00715FA3">
      <w:pPr>
        <w:pStyle w:val="null3"/>
        <w:ind w:firstLine="480"/>
        <w:jc w:val="right"/>
      </w:pPr>
      <w:r>
        <w:rPr>
          <w:rFonts w:ascii="仿宋_GB2312" w:eastAsia="仿宋_GB2312" w:hAnsi="仿宋_GB2312" w:cs="仿宋_GB2312" w:hint="eastAsia"/>
        </w:rPr>
        <w:t>投标人：</w:t>
      </w:r>
      <w:r>
        <w:rPr>
          <w:rFonts w:ascii="仿宋_GB2312" w:eastAsia="仿宋_GB2312" w:hAnsi="仿宋_GB2312" w:cs="仿宋_GB2312" w:hint="eastAsia"/>
          <w:u w:val="single"/>
        </w:rPr>
        <w:t>（全称并加盖单位公章）</w:t>
      </w:r>
    </w:p>
    <w:p w:rsidR="00715FA3" w:rsidRDefault="00715FA3">
      <w:pPr>
        <w:pStyle w:val="null3"/>
        <w:ind w:firstLine="480"/>
        <w:jc w:val="right"/>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年　　月　　日</w:t>
      </w:r>
    </w:p>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715FA3" w:rsidRDefault="00715FA3">
      <w:pPr>
        <w:pStyle w:val="null3"/>
        <w:jc w:val="center"/>
        <w:outlineLvl w:val="3"/>
      </w:pPr>
      <w:r>
        <w:rPr>
          <w:rFonts w:ascii="仿宋_GB2312" w:eastAsia="仿宋_GB2312" w:hAnsi="仿宋_GB2312" w:cs="仿宋_GB2312" w:hint="eastAsia"/>
          <w:b/>
          <w:sz w:val="24"/>
        </w:rPr>
        <w:t>依法缴纳社会保障资金证明材料</w:t>
      </w:r>
    </w:p>
    <w:p w:rsidR="00715FA3" w:rsidRDefault="00715FA3">
      <w:pPr>
        <w:pStyle w:val="null3"/>
        <w:ind w:firstLine="480"/>
      </w:pPr>
      <w:r>
        <w:rPr>
          <w:rFonts w:ascii="仿宋_GB2312" w:eastAsia="仿宋_GB2312" w:hAnsi="仿宋_GB2312" w:cs="仿宋_GB2312" w:hint="eastAsia"/>
        </w:rPr>
        <w:t>致：</w:t>
      </w:r>
      <w:r>
        <w:rPr>
          <w:rFonts w:ascii="仿宋_GB2312" w:eastAsia="仿宋_GB2312" w:hAnsi="仿宋_GB2312" w:cs="仿宋_GB2312" w:hint="eastAsia"/>
          <w:u w:val="single"/>
        </w:rPr>
        <w:t>（采购人或采购代理机构）</w:t>
      </w:r>
    </w:p>
    <w:p w:rsidR="00715FA3" w:rsidRDefault="00715FA3">
      <w:pPr>
        <w:pStyle w:val="null3"/>
        <w:ind w:firstLine="480"/>
      </w:pPr>
      <w:r>
        <w:rPr>
          <w:rFonts w:ascii="仿宋_GB2312" w:eastAsia="仿宋_GB2312" w:hAnsi="仿宋_GB2312" w:cs="仿宋_GB2312"/>
        </w:rPr>
        <w:t>1</w:t>
      </w:r>
      <w:r>
        <w:rPr>
          <w:rFonts w:ascii="仿宋_GB2312" w:eastAsia="仿宋_GB2312" w:hAnsi="仿宋_GB2312" w:cs="仿宋_GB2312" w:hint="eastAsia"/>
        </w:rPr>
        <w:t>、依法缴纳社会保障资金的投标人</w:t>
      </w:r>
    </w:p>
    <w:p w:rsidR="00715FA3" w:rsidRDefault="00715FA3">
      <w:pPr>
        <w:pStyle w:val="null3"/>
        <w:ind w:firstLine="480"/>
      </w:pPr>
      <w:r>
        <w:rPr>
          <w:rFonts w:ascii="仿宋_GB2312" w:eastAsia="仿宋_GB2312" w:hAnsi="仿宋_GB2312" w:cs="仿宋_GB2312" w:hint="eastAsia"/>
        </w:rPr>
        <w:t>（</w:t>
      </w:r>
      <w:r>
        <w:rPr>
          <w:rFonts w:ascii="仿宋_GB2312" w:eastAsia="仿宋_GB2312" w:hAnsi="仿宋_GB2312" w:cs="仿宋_GB2312"/>
        </w:rPr>
        <w:t xml:space="preserve"> </w:t>
      </w:r>
      <w:r>
        <w:rPr>
          <w:rFonts w:ascii="仿宋_GB2312" w:eastAsia="仿宋_GB2312" w:hAnsi="仿宋_GB2312" w:cs="仿宋_GB2312" w:hint="eastAsia"/>
        </w:rPr>
        <w:t>）法人（包括企业、事业单位和社会团体）的</w:t>
      </w:r>
    </w:p>
    <w:p w:rsidR="00715FA3" w:rsidRDefault="00715FA3">
      <w:pPr>
        <w:pStyle w:val="null3"/>
        <w:ind w:firstLine="480"/>
      </w:pPr>
      <w:r>
        <w:rPr>
          <w:rFonts w:ascii="仿宋_GB2312" w:eastAsia="仿宋_GB2312" w:hAnsi="仿宋_GB2312" w:cs="仿宋_GB2312" w:hint="eastAsia"/>
        </w:rPr>
        <w:t>现附上自</w:t>
      </w:r>
      <w:r>
        <w:rPr>
          <w:rFonts w:ascii="仿宋_GB2312" w:eastAsia="仿宋_GB2312" w:hAnsi="仿宋_GB2312" w:cs="仿宋_GB2312" w:hint="eastAsia"/>
          <w:u w:val="single"/>
        </w:rPr>
        <w:t xml:space="preserve">　　年　　月　　日</w:t>
      </w:r>
      <w:r>
        <w:rPr>
          <w:rFonts w:ascii="仿宋_GB2312" w:eastAsia="仿宋_GB2312" w:hAnsi="仿宋_GB2312" w:cs="仿宋_GB2312" w:hint="eastAsia"/>
        </w:rPr>
        <w:t>至</w:t>
      </w:r>
      <w:r>
        <w:rPr>
          <w:rFonts w:ascii="仿宋_GB2312" w:eastAsia="仿宋_GB2312" w:hAnsi="仿宋_GB2312" w:cs="仿宋_GB2312" w:hint="eastAsia"/>
          <w:u w:val="single"/>
        </w:rPr>
        <w:t xml:space="preserve">　　年　　月　　日</w:t>
      </w:r>
      <w:r>
        <w:rPr>
          <w:rFonts w:ascii="仿宋_GB2312" w:eastAsia="仿宋_GB2312" w:hAnsi="仿宋_GB2312" w:cs="仿宋_GB2312" w:hint="eastAsia"/>
        </w:rPr>
        <w:t>我方缴纳的社会保险凭据（限：税务机关</w:t>
      </w:r>
      <w:r>
        <w:rPr>
          <w:rFonts w:ascii="仿宋_GB2312" w:eastAsia="仿宋_GB2312" w:hAnsi="仿宋_GB2312" w:cs="仿宋_GB2312"/>
        </w:rPr>
        <w:t>/</w:t>
      </w:r>
      <w:r>
        <w:rPr>
          <w:rFonts w:ascii="仿宋_GB2312" w:eastAsia="仿宋_GB2312" w:hAnsi="仿宋_GB2312" w:cs="仿宋_GB2312" w:hint="eastAsia"/>
        </w:rPr>
        <w:t>社会保障资金管理机关的专用收据或社会保险缴纳清单，或社会保险的银行缴款收讫凭证）复印件，上述证明材料真实有效，否则我方负全部责任。</w:t>
      </w:r>
    </w:p>
    <w:p w:rsidR="00715FA3" w:rsidRDefault="00715FA3">
      <w:pPr>
        <w:pStyle w:val="null3"/>
        <w:ind w:firstLine="480"/>
      </w:pPr>
      <w:r>
        <w:rPr>
          <w:rFonts w:ascii="仿宋_GB2312" w:eastAsia="仿宋_GB2312" w:hAnsi="仿宋_GB2312" w:cs="仿宋_GB2312" w:hint="eastAsia"/>
        </w:rPr>
        <w:t>（</w:t>
      </w:r>
      <w:r>
        <w:rPr>
          <w:rFonts w:ascii="仿宋_GB2312" w:eastAsia="仿宋_GB2312" w:hAnsi="仿宋_GB2312" w:cs="仿宋_GB2312"/>
        </w:rPr>
        <w:t xml:space="preserve"> </w:t>
      </w:r>
      <w:r>
        <w:rPr>
          <w:rFonts w:ascii="仿宋_GB2312" w:eastAsia="仿宋_GB2312" w:hAnsi="仿宋_GB2312" w:cs="仿宋_GB2312" w:hint="eastAsia"/>
        </w:rPr>
        <w:t>）非法人（包括其他组织、自然人）的</w:t>
      </w:r>
    </w:p>
    <w:p w:rsidR="00715FA3" w:rsidRDefault="00715FA3">
      <w:pPr>
        <w:pStyle w:val="null3"/>
        <w:ind w:firstLine="480"/>
      </w:pPr>
      <w:r>
        <w:rPr>
          <w:rFonts w:ascii="仿宋_GB2312" w:eastAsia="仿宋_GB2312" w:hAnsi="仿宋_GB2312" w:cs="仿宋_GB2312" w:hint="eastAsia"/>
        </w:rPr>
        <w:t>自</w:t>
      </w:r>
      <w:r>
        <w:rPr>
          <w:rFonts w:ascii="仿宋_GB2312" w:eastAsia="仿宋_GB2312" w:hAnsi="仿宋_GB2312" w:cs="仿宋_GB2312" w:hint="eastAsia"/>
          <w:u w:val="single"/>
        </w:rPr>
        <w:t xml:space="preserve">　　年　　月　　日</w:t>
      </w:r>
      <w:r>
        <w:rPr>
          <w:rFonts w:ascii="仿宋_GB2312" w:eastAsia="仿宋_GB2312" w:hAnsi="仿宋_GB2312" w:cs="仿宋_GB2312" w:hint="eastAsia"/>
        </w:rPr>
        <w:t>至</w:t>
      </w:r>
      <w:r>
        <w:rPr>
          <w:rFonts w:ascii="仿宋_GB2312" w:eastAsia="仿宋_GB2312" w:hAnsi="仿宋_GB2312" w:cs="仿宋_GB2312" w:hint="eastAsia"/>
          <w:u w:val="single"/>
        </w:rPr>
        <w:t xml:space="preserve">　　年　　月　　日</w:t>
      </w:r>
      <w:r>
        <w:rPr>
          <w:rFonts w:ascii="仿宋_GB2312" w:eastAsia="仿宋_GB2312" w:hAnsi="仿宋_GB2312" w:cs="仿宋_GB2312" w:hint="eastAsia"/>
        </w:rPr>
        <w:t>我方缴纳的社会保险凭据（限：税务机关</w:t>
      </w:r>
      <w:r>
        <w:rPr>
          <w:rFonts w:ascii="仿宋_GB2312" w:eastAsia="仿宋_GB2312" w:hAnsi="仿宋_GB2312" w:cs="仿宋_GB2312"/>
        </w:rPr>
        <w:t>/</w:t>
      </w:r>
      <w:r>
        <w:rPr>
          <w:rFonts w:ascii="仿宋_GB2312" w:eastAsia="仿宋_GB2312" w:hAnsi="仿宋_GB2312" w:cs="仿宋_GB2312" w:hint="eastAsia"/>
        </w:rPr>
        <w:t>社会保障资金管理机关的专用收据或社会保险缴纳清单，或社会保险的银行缴款收讫凭证）复印件，上述证明材料真实有效，否则我方负全部责任。</w:t>
      </w:r>
    </w:p>
    <w:p w:rsidR="00715FA3" w:rsidRDefault="00715FA3">
      <w:pPr>
        <w:pStyle w:val="null3"/>
        <w:ind w:firstLine="480"/>
      </w:pPr>
      <w:r>
        <w:rPr>
          <w:rFonts w:ascii="仿宋_GB2312" w:eastAsia="仿宋_GB2312" w:hAnsi="仿宋_GB2312" w:cs="仿宋_GB2312"/>
        </w:rPr>
        <w:t>2</w:t>
      </w:r>
      <w:r>
        <w:rPr>
          <w:rFonts w:ascii="仿宋_GB2312" w:eastAsia="仿宋_GB2312" w:hAnsi="仿宋_GB2312" w:cs="仿宋_GB2312" w:hint="eastAsia"/>
        </w:rPr>
        <w:t>、依法不需要缴纳或暂缓缴纳社会保障资金的投标人</w:t>
      </w:r>
    </w:p>
    <w:p w:rsidR="00715FA3" w:rsidRDefault="00715FA3">
      <w:pPr>
        <w:pStyle w:val="null3"/>
        <w:ind w:firstLine="480"/>
      </w:pPr>
      <w:r>
        <w:rPr>
          <w:rFonts w:ascii="仿宋_GB2312" w:eastAsia="仿宋_GB2312" w:hAnsi="仿宋_GB2312" w:cs="仿宋_GB2312" w:hint="eastAsia"/>
        </w:rPr>
        <w:t>（</w:t>
      </w:r>
      <w:r>
        <w:rPr>
          <w:rFonts w:ascii="仿宋_GB2312" w:eastAsia="仿宋_GB2312" w:hAnsi="仿宋_GB2312" w:cs="仿宋_GB2312"/>
        </w:rPr>
        <w:t xml:space="preserve"> </w:t>
      </w:r>
      <w:r>
        <w:rPr>
          <w:rFonts w:ascii="仿宋_GB2312" w:eastAsia="仿宋_GB2312" w:hAnsi="仿宋_GB2312" w:cs="仿宋_GB2312" w:hint="eastAsia"/>
        </w:rPr>
        <w:t>）现附上我方依法不需要缴纳或暂缓缴纳社会保障资金证明材料复印件，上述证明材料真实有效，否则我方负全部责任。</w:t>
      </w:r>
    </w:p>
    <w:p w:rsidR="00715FA3" w:rsidRDefault="00715FA3">
      <w:pPr>
        <w:pStyle w:val="null3"/>
        <w:ind w:firstLine="480"/>
      </w:pPr>
      <w:r>
        <w:rPr>
          <w:rFonts w:ascii="仿宋_GB2312" w:eastAsia="仿宋_GB2312" w:hAnsi="仿宋_GB2312" w:cs="仿宋_GB2312" w:hint="eastAsia"/>
        </w:rPr>
        <w:t>※注意：</w:t>
      </w:r>
    </w:p>
    <w:p w:rsidR="00715FA3" w:rsidRDefault="00715FA3">
      <w:pPr>
        <w:pStyle w:val="null3"/>
        <w:ind w:firstLine="480"/>
      </w:pPr>
      <w:r>
        <w:rPr>
          <w:rFonts w:ascii="仿宋_GB2312" w:eastAsia="仿宋_GB2312" w:hAnsi="仿宋_GB2312" w:cs="仿宋_GB2312"/>
        </w:rPr>
        <w:t>1</w:t>
      </w:r>
      <w:r>
        <w:rPr>
          <w:rFonts w:ascii="仿宋_GB2312" w:eastAsia="仿宋_GB2312" w:hAnsi="仿宋_GB2312" w:cs="仿宋_GB2312" w:hint="eastAsia"/>
        </w:rPr>
        <w:t>、请投标人按照实际情况编制填写，在相应的（）中打“√”，并按照本格式的要求提供相应证明材料的复印件。</w:t>
      </w:r>
    </w:p>
    <w:p w:rsidR="00715FA3" w:rsidRDefault="00715FA3">
      <w:pPr>
        <w:pStyle w:val="null3"/>
        <w:ind w:firstLine="480"/>
      </w:pPr>
      <w:r>
        <w:rPr>
          <w:rFonts w:ascii="仿宋_GB2312" w:eastAsia="仿宋_GB2312" w:hAnsi="仿宋_GB2312" w:cs="仿宋_GB2312"/>
        </w:rPr>
        <w:t>2</w:t>
      </w:r>
      <w:r>
        <w:rPr>
          <w:rFonts w:ascii="仿宋_GB2312" w:eastAsia="仿宋_GB2312" w:hAnsi="仿宋_GB2312" w:cs="仿宋_GB2312" w:hint="eastAsia"/>
        </w:rPr>
        <w:t>、投标人提供的社会保障资金缴纳凭据复印件应符合下列规定：</w:t>
      </w:r>
    </w:p>
    <w:p w:rsidR="00715FA3" w:rsidRDefault="00715FA3">
      <w:pPr>
        <w:pStyle w:val="null3"/>
        <w:ind w:firstLine="480"/>
      </w:pPr>
      <w:r>
        <w:rPr>
          <w:rFonts w:ascii="仿宋_GB2312" w:eastAsia="仿宋_GB2312" w:hAnsi="仿宋_GB2312" w:cs="仿宋_GB2312"/>
        </w:rPr>
        <w:t>2.1</w:t>
      </w:r>
      <w:r>
        <w:rPr>
          <w:rFonts w:ascii="仿宋_GB2312" w:eastAsia="仿宋_GB2312" w:hAnsi="仿宋_GB2312" w:cs="仿宋_GB2312" w:hint="eastAsia"/>
        </w:rPr>
        <w:t>投标截止时间前（不含投标截止时间的当月）已依法缴纳社会保障资金的投标人，提供投标截止时间前六个月（不含投标截止时间的当月）中任一月份的社会保障资金缴纳凭据复印件。</w:t>
      </w:r>
    </w:p>
    <w:p w:rsidR="00715FA3" w:rsidRDefault="00715FA3">
      <w:pPr>
        <w:pStyle w:val="null3"/>
        <w:ind w:firstLine="480"/>
      </w:pPr>
      <w:r>
        <w:rPr>
          <w:rFonts w:ascii="仿宋_GB2312" w:eastAsia="仿宋_GB2312" w:hAnsi="仿宋_GB2312" w:cs="仿宋_GB2312"/>
        </w:rPr>
        <w:t>2.2</w:t>
      </w:r>
      <w:r>
        <w:rPr>
          <w:rFonts w:ascii="仿宋_GB2312" w:eastAsia="仿宋_GB2312" w:hAnsi="仿宋_GB2312" w:cs="仿宋_GB2312" w:hint="eastAsia"/>
        </w:rPr>
        <w:t>投标截止时间的当月成立的投标人，视同满足本项资格条件要求。</w:t>
      </w:r>
    </w:p>
    <w:p w:rsidR="00715FA3" w:rsidRDefault="00715FA3">
      <w:pPr>
        <w:pStyle w:val="null3"/>
        <w:ind w:firstLine="480"/>
      </w:pPr>
      <w:r>
        <w:rPr>
          <w:rFonts w:ascii="仿宋_GB2312" w:eastAsia="仿宋_GB2312" w:hAnsi="仿宋_GB2312" w:cs="仿宋_GB2312"/>
        </w:rPr>
        <w:t>3</w:t>
      </w:r>
      <w:r>
        <w:rPr>
          <w:rFonts w:ascii="仿宋_GB2312" w:eastAsia="仿宋_GB2312" w:hAnsi="仿宋_GB2312" w:cs="仿宋_GB2312" w:hint="eastAsia"/>
        </w:rPr>
        <w:t>、若为依法不需要缴纳或暂缓缴纳社会保障资金的投标人，提供依法不需要缴纳或暂缓缴纳社会保障资金证明材料的，视同满足本项资格条件要求。</w:t>
      </w:r>
    </w:p>
    <w:p w:rsidR="00715FA3" w:rsidRDefault="00715FA3">
      <w:pPr>
        <w:pStyle w:val="null3"/>
        <w:ind w:firstLine="480"/>
        <w:jc w:val="right"/>
      </w:pPr>
      <w:r>
        <w:rPr>
          <w:rFonts w:ascii="仿宋_GB2312" w:eastAsia="仿宋_GB2312" w:hAnsi="仿宋_GB2312" w:cs="仿宋_GB2312" w:hint="eastAsia"/>
        </w:rPr>
        <w:t>投标人：</w:t>
      </w:r>
      <w:r>
        <w:rPr>
          <w:rFonts w:ascii="仿宋_GB2312" w:eastAsia="仿宋_GB2312" w:hAnsi="仿宋_GB2312" w:cs="仿宋_GB2312" w:hint="eastAsia"/>
          <w:u w:val="single"/>
        </w:rPr>
        <w:t>（全称并加盖单位公章）</w:t>
      </w:r>
    </w:p>
    <w:p w:rsidR="00715FA3" w:rsidRDefault="00715FA3">
      <w:pPr>
        <w:pStyle w:val="null3"/>
        <w:ind w:firstLine="480"/>
        <w:jc w:val="right"/>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年　　月　　日</w:t>
      </w:r>
    </w:p>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715FA3" w:rsidRDefault="00715FA3">
      <w:pPr>
        <w:pStyle w:val="null3"/>
        <w:jc w:val="center"/>
        <w:outlineLvl w:val="3"/>
      </w:pPr>
      <w:r>
        <w:rPr>
          <w:rFonts w:ascii="仿宋_GB2312" w:eastAsia="仿宋_GB2312" w:hAnsi="仿宋_GB2312" w:cs="仿宋_GB2312" w:hint="eastAsia"/>
          <w:b/>
          <w:sz w:val="24"/>
        </w:rPr>
        <w:t>具备履行合同所必需设备和专业技术能力的声明函（若有）</w:t>
      </w:r>
    </w:p>
    <w:p w:rsidR="00715FA3" w:rsidRDefault="00715FA3">
      <w:pPr>
        <w:pStyle w:val="null3"/>
        <w:ind w:firstLine="480"/>
      </w:pPr>
      <w:r>
        <w:rPr>
          <w:rFonts w:ascii="仿宋_GB2312" w:eastAsia="仿宋_GB2312" w:hAnsi="仿宋_GB2312" w:cs="仿宋_GB2312" w:hint="eastAsia"/>
        </w:rPr>
        <w:t>致：</w:t>
      </w:r>
      <w:r>
        <w:rPr>
          <w:rFonts w:ascii="仿宋_GB2312" w:eastAsia="仿宋_GB2312" w:hAnsi="仿宋_GB2312" w:cs="仿宋_GB2312" w:hint="eastAsia"/>
          <w:u w:val="single"/>
        </w:rPr>
        <w:t>（采购人或采购代理机构）</w:t>
      </w:r>
    </w:p>
    <w:p w:rsidR="00715FA3" w:rsidRDefault="00715FA3">
      <w:pPr>
        <w:pStyle w:val="null3"/>
        <w:ind w:firstLine="480"/>
      </w:pPr>
      <w:r>
        <w:rPr>
          <w:rFonts w:ascii="仿宋_GB2312" w:eastAsia="仿宋_GB2312" w:hAnsi="仿宋_GB2312" w:cs="仿宋_GB2312" w:hint="eastAsia"/>
        </w:rPr>
        <w:t>我方具备履行合同所必需的设备和专业技术能力，否则产生不利后果由我方承担责任。</w:t>
      </w:r>
    </w:p>
    <w:p w:rsidR="00715FA3" w:rsidRDefault="00715FA3">
      <w:pPr>
        <w:pStyle w:val="null3"/>
        <w:ind w:firstLine="960"/>
      </w:pPr>
      <w:r>
        <w:rPr>
          <w:rFonts w:ascii="仿宋_GB2312" w:eastAsia="仿宋_GB2312" w:hAnsi="仿宋_GB2312" w:cs="仿宋_GB2312" w:hint="eastAsia"/>
        </w:rPr>
        <w:t>特此声明。</w:t>
      </w:r>
    </w:p>
    <w:p w:rsidR="00715FA3" w:rsidRDefault="00715FA3">
      <w:pPr>
        <w:pStyle w:val="null3"/>
        <w:ind w:firstLine="480"/>
      </w:pPr>
      <w:r>
        <w:rPr>
          <w:rFonts w:ascii="仿宋_GB2312" w:eastAsia="仿宋_GB2312" w:hAnsi="仿宋_GB2312" w:cs="仿宋_GB2312" w:hint="eastAsia"/>
        </w:rPr>
        <w:t>※注意：</w:t>
      </w:r>
    </w:p>
    <w:p w:rsidR="00715FA3" w:rsidRDefault="00715FA3">
      <w:pPr>
        <w:pStyle w:val="null3"/>
        <w:ind w:firstLine="480"/>
      </w:pPr>
      <w:r>
        <w:rPr>
          <w:rFonts w:ascii="仿宋_GB2312" w:eastAsia="仿宋_GB2312" w:hAnsi="仿宋_GB2312" w:cs="仿宋_GB2312"/>
        </w:rPr>
        <w:t>1</w:t>
      </w:r>
      <w:r>
        <w:rPr>
          <w:rFonts w:ascii="仿宋_GB2312" w:eastAsia="仿宋_GB2312" w:hAnsi="仿宋_GB2312" w:cs="仿宋_GB2312" w:hint="eastAsia"/>
        </w:rPr>
        <w:t>、招标文件未要求投标人提供“具备履行合同所必需的设备和专业技术能力专项证明材料”的，投标人应提供本声明函。</w:t>
      </w:r>
    </w:p>
    <w:p w:rsidR="00715FA3" w:rsidRDefault="00715FA3">
      <w:pPr>
        <w:pStyle w:val="null3"/>
        <w:ind w:firstLine="480"/>
      </w:pPr>
      <w:r>
        <w:rPr>
          <w:rFonts w:ascii="仿宋_GB2312" w:eastAsia="仿宋_GB2312" w:hAnsi="仿宋_GB2312" w:cs="仿宋_GB2312"/>
        </w:rPr>
        <w:t>2</w:t>
      </w:r>
      <w:r>
        <w:rPr>
          <w:rFonts w:ascii="仿宋_GB2312" w:eastAsia="仿宋_GB2312" w:hAnsi="仿宋_GB2312" w:cs="仿宋_GB2312" w:hint="eastAsia"/>
        </w:rPr>
        <w:t>、招标文件要求投标人提供“具备履行合同所必需的设备和专业技术能力专项证明材料”的，投标人可不提供本声明函。</w:t>
      </w:r>
    </w:p>
    <w:p w:rsidR="00715FA3" w:rsidRDefault="00715FA3">
      <w:pPr>
        <w:pStyle w:val="null3"/>
        <w:ind w:firstLine="480"/>
      </w:pPr>
      <w:r>
        <w:rPr>
          <w:rFonts w:ascii="仿宋_GB2312" w:eastAsia="仿宋_GB2312" w:hAnsi="仿宋_GB2312" w:cs="仿宋_GB2312"/>
        </w:rPr>
        <w:t>3</w:t>
      </w:r>
      <w:r>
        <w:rPr>
          <w:rFonts w:ascii="仿宋_GB2312" w:eastAsia="仿宋_GB2312" w:hAnsi="仿宋_GB2312" w:cs="仿宋_GB2312" w:hint="eastAsia"/>
        </w:rPr>
        <w:t>、请投标人根据实际情况如实声明，否则视为提供虚假材料。</w:t>
      </w:r>
    </w:p>
    <w:p w:rsidR="00715FA3" w:rsidRDefault="00715FA3">
      <w:pPr>
        <w:pStyle w:val="null3"/>
        <w:ind w:firstLine="480"/>
        <w:jc w:val="right"/>
      </w:pPr>
      <w:r>
        <w:rPr>
          <w:rFonts w:ascii="仿宋_GB2312" w:eastAsia="仿宋_GB2312" w:hAnsi="仿宋_GB2312" w:cs="仿宋_GB2312" w:hint="eastAsia"/>
        </w:rPr>
        <w:t>投标人：</w:t>
      </w:r>
      <w:r>
        <w:rPr>
          <w:rFonts w:ascii="仿宋_GB2312" w:eastAsia="仿宋_GB2312" w:hAnsi="仿宋_GB2312" w:cs="仿宋_GB2312" w:hint="eastAsia"/>
          <w:u w:val="single"/>
        </w:rPr>
        <w:t>（全称并加盖单位公章）</w:t>
      </w:r>
    </w:p>
    <w:p w:rsidR="00715FA3" w:rsidRDefault="00715FA3">
      <w:pPr>
        <w:pStyle w:val="null3"/>
        <w:ind w:firstLine="480"/>
        <w:jc w:val="right"/>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年　　月　　日</w:t>
      </w:r>
    </w:p>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715FA3" w:rsidRDefault="00715FA3">
      <w:pPr>
        <w:pStyle w:val="null3"/>
        <w:jc w:val="center"/>
        <w:outlineLvl w:val="3"/>
      </w:pPr>
      <w:r>
        <w:rPr>
          <w:rFonts w:ascii="仿宋_GB2312" w:eastAsia="仿宋_GB2312" w:hAnsi="仿宋_GB2312" w:cs="仿宋_GB2312" w:hint="eastAsia"/>
          <w:b/>
          <w:sz w:val="24"/>
        </w:rPr>
        <w:t>参加采购活动前三年内在经营活动中没有重大违法记录书面声明</w:t>
      </w:r>
    </w:p>
    <w:p w:rsidR="00715FA3" w:rsidRDefault="00715FA3">
      <w:pPr>
        <w:pStyle w:val="null3"/>
        <w:ind w:firstLine="480"/>
      </w:pPr>
      <w:r>
        <w:rPr>
          <w:rFonts w:ascii="仿宋_GB2312" w:eastAsia="仿宋_GB2312" w:hAnsi="仿宋_GB2312" w:cs="仿宋_GB2312" w:hint="eastAsia"/>
        </w:rPr>
        <w:t>致：</w:t>
      </w:r>
      <w:r>
        <w:rPr>
          <w:rFonts w:ascii="仿宋_GB2312" w:eastAsia="仿宋_GB2312" w:hAnsi="仿宋_GB2312" w:cs="仿宋_GB2312" w:hint="eastAsia"/>
          <w:u w:val="single"/>
        </w:rPr>
        <w:t>（采购人或采购代理机构）</w:t>
      </w:r>
    </w:p>
    <w:p w:rsidR="00715FA3" w:rsidRDefault="00715FA3">
      <w:pPr>
        <w:pStyle w:val="null3"/>
        <w:ind w:firstLine="480"/>
      </w:pPr>
      <w:r>
        <w:rPr>
          <w:rFonts w:ascii="仿宋_GB2312" w:eastAsia="仿宋_GB2312" w:hAnsi="仿宋_GB2312" w:cs="仿宋_GB2312" w:hint="eastAsia"/>
        </w:rPr>
        <w:t>参加采购活动前三年内，我方在经营活动中没有重大违法记录，即没有因违法经营受到刑事处罚或责令停产停业、吊销许可证或执照、较大数额罚款等行政处罚。否则产生不利后果由我方承担责任。</w:t>
      </w:r>
    </w:p>
    <w:p w:rsidR="00715FA3" w:rsidRDefault="00715FA3">
      <w:pPr>
        <w:pStyle w:val="null3"/>
        <w:ind w:firstLine="960"/>
      </w:pPr>
      <w:r>
        <w:rPr>
          <w:rFonts w:ascii="仿宋_GB2312" w:eastAsia="仿宋_GB2312" w:hAnsi="仿宋_GB2312" w:cs="仿宋_GB2312" w:hint="eastAsia"/>
        </w:rPr>
        <w:t>特此声明。</w:t>
      </w:r>
    </w:p>
    <w:p w:rsidR="00715FA3" w:rsidRDefault="00715FA3">
      <w:pPr>
        <w:pStyle w:val="null3"/>
        <w:ind w:firstLine="480"/>
      </w:pPr>
      <w:r>
        <w:rPr>
          <w:rFonts w:ascii="仿宋_GB2312" w:eastAsia="仿宋_GB2312" w:hAnsi="仿宋_GB2312" w:cs="仿宋_GB2312" w:hint="eastAsia"/>
        </w:rPr>
        <w:t>※注意：</w:t>
      </w:r>
    </w:p>
    <w:p w:rsidR="00715FA3" w:rsidRDefault="00715FA3">
      <w:pPr>
        <w:pStyle w:val="null3"/>
        <w:ind w:firstLine="480"/>
      </w:pPr>
      <w:r>
        <w:rPr>
          <w:rFonts w:ascii="仿宋_GB2312" w:eastAsia="仿宋_GB2312" w:hAnsi="仿宋_GB2312" w:cs="仿宋_GB2312" w:hint="eastAsia"/>
        </w:rPr>
        <w:t>“重大违法记录”指投标人因违法经营受到刑事处罚或责令停产停业、吊销许可证或执照、较大数额罚款等行政处罚。根据财库〔</w:t>
      </w:r>
      <w:r>
        <w:rPr>
          <w:rFonts w:ascii="仿宋_GB2312" w:eastAsia="仿宋_GB2312" w:hAnsi="仿宋_GB2312" w:cs="仿宋_GB2312"/>
        </w:rPr>
        <w:t>2022</w:t>
      </w:r>
      <w:r>
        <w:rPr>
          <w:rFonts w:ascii="仿宋_GB2312" w:eastAsia="仿宋_GB2312" w:hAnsi="仿宋_GB2312" w:cs="仿宋_GB2312" w:hint="eastAsia"/>
        </w:rPr>
        <w:t>〕</w:t>
      </w:r>
      <w:r>
        <w:rPr>
          <w:rFonts w:ascii="仿宋_GB2312" w:eastAsia="仿宋_GB2312" w:hAnsi="仿宋_GB2312" w:cs="仿宋_GB2312"/>
        </w:rPr>
        <w:t>3</w:t>
      </w:r>
      <w:r>
        <w:rPr>
          <w:rFonts w:ascii="仿宋_GB2312" w:eastAsia="仿宋_GB2312" w:hAnsi="仿宋_GB2312" w:cs="仿宋_GB2312" w:hint="eastAsia"/>
        </w:rPr>
        <w:t>号文件的规定，“较大数额罚款”认定为</w:t>
      </w:r>
      <w:r>
        <w:rPr>
          <w:rFonts w:ascii="仿宋_GB2312" w:eastAsia="仿宋_GB2312" w:hAnsi="仿宋_GB2312" w:cs="仿宋_GB2312"/>
        </w:rPr>
        <w:t>200</w:t>
      </w:r>
      <w:r>
        <w:rPr>
          <w:rFonts w:ascii="仿宋_GB2312" w:eastAsia="仿宋_GB2312" w:hAnsi="仿宋_GB2312" w:cs="仿宋_GB2312" w:hint="eastAsia"/>
        </w:rPr>
        <w:t>万元以上的罚款，法律、行政法规以及国务院有关部门明确规定相关领域“较大数额罚款”标准高于</w:t>
      </w:r>
      <w:r>
        <w:rPr>
          <w:rFonts w:ascii="仿宋_GB2312" w:eastAsia="仿宋_GB2312" w:hAnsi="仿宋_GB2312" w:cs="仿宋_GB2312"/>
        </w:rPr>
        <w:t>200</w:t>
      </w:r>
      <w:r>
        <w:rPr>
          <w:rFonts w:ascii="仿宋_GB2312" w:eastAsia="仿宋_GB2312" w:hAnsi="仿宋_GB2312" w:cs="仿宋_GB2312" w:hint="eastAsia"/>
        </w:rPr>
        <w:t>万元的，从其规定。</w:t>
      </w:r>
    </w:p>
    <w:p w:rsidR="00715FA3" w:rsidRDefault="00715FA3">
      <w:pPr>
        <w:pStyle w:val="null3"/>
        <w:ind w:firstLine="480"/>
      </w:pPr>
      <w:r>
        <w:rPr>
          <w:rFonts w:ascii="仿宋_GB2312" w:eastAsia="仿宋_GB2312" w:hAnsi="仿宋_GB2312" w:cs="仿宋_GB2312" w:hint="eastAsia"/>
        </w:rPr>
        <w:t>请投标人根据实际情况如实声明，否则视为提供虚假材料。</w:t>
      </w:r>
    </w:p>
    <w:p w:rsidR="00715FA3" w:rsidRDefault="00715FA3">
      <w:pPr>
        <w:pStyle w:val="null3"/>
        <w:ind w:firstLine="480"/>
        <w:jc w:val="right"/>
      </w:pPr>
      <w:r>
        <w:rPr>
          <w:rFonts w:ascii="仿宋_GB2312" w:eastAsia="仿宋_GB2312" w:hAnsi="仿宋_GB2312" w:cs="仿宋_GB2312" w:hint="eastAsia"/>
        </w:rPr>
        <w:t>投标人：</w:t>
      </w:r>
      <w:r>
        <w:rPr>
          <w:rFonts w:ascii="仿宋_GB2312" w:eastAsia="仿宋_GB2312" w:hAnsi="仿宋_GB2312" w:cs="仿宋_GB2312" w:hint="eastAsia"/>
          <w:u w:val="single"/>
        </w:rPr>
        <w:t>（全称并加盖单位公章）</w:t>
      </w:r>
    </w:p>
    <w:p w:rsidR="00715FA3" w:rsidRDefault="00715FA3">
      <w:pPr>
        <w:pStyle w:val="null3"/>
        <w:ind w:firstLine="480"/>
        <w:jc w:val="right"/>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年　　月　　日</w:t>
      </w:r>
    </w:p>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715FA3" w:rsidRDefault="00715FA3">
      <w:pPr>
        <w:pStyle w:val="null3"/>
        <w:jc w:val="center"/>
        <w:outlineLvl w:val="3"/>
      </w:pPr>
      <w:r>
        <w:rPr>
          <w:rFonts w:ascii="仿宋_GB2312" w:eastAsia="仿宋_GB2312" w:hAnsi="仿宋_GB2312" w:cs="仿宋_GB2312" w:hint="eastAsia"/>
          <w:b/>
          <w:sz w:val="24"/>
        </w:rPr>
        <w:t>二</w:t>
      </w:r>
      <w:r>
        <w:rPr>
          <w:rFonts w:ascii="仿宋_GB2312" w:eastAsia="仿宋_GB2312" w:hAnsi="仿宋_GB2312" w:cs="仿宋_GB2312"/>
          <w:b/>
          <w:sz w:val="24"/>
        </w:rPr>
        <w:t>-3</w:t>
      </w:r>
      <w:r>
        <w:rPr>
          <w:rFonts w:ascii="仿宋_GB2312" w:eastAsia="仿宋_GB2312" w:hAnsi="仿宋_GB2312" w:cs="仿宋_GB2312" w:hint="eastAsia"/>
          <w:b/>
          <w:sz w:val="24"/>
        </w:rPr>
        <w:t>信用记录查询提示</w:t>
      </w:r>
    </w:p>
    <w:p w:rsidR="00715FA3" w:rsidRDefault="00715FA3">
      <w:pPr>
        <w:pStyle w:val="null3"/>
        <w:ind w:firstLine="480"/>
      </w:pPr>
      <w:r>
        <w:rPr>
          <w:rFonts w:ascii="仿宋_GB2312" w:eastAsia="仿宋_GB2312" w:hAnsi="仿宋_GB2312" w:cs="仿宋_GB2312"/>
        </w:rPr>
        <w:t>1</w:t>
      </w:r>
      <w:r>
        <w:rPr>
          <w:rFonts w:ascii="仿宋_GB2312" w:eastAsia="仿宋_GB2312" w:hAnsi="仿宋_GB2312" w:cs="仿宋_GB2312" w:hint="eastAsia"/>
        </w:rPr>
        <w:t>、由资格审查小组通过网站查询并打印投标人的信用记录。</w:t>
      </w:r>
    </w:p>
    <w:p w:rsidR="00715FA3" w:rsidRDefault="00715FA3">
      <w:pPr>
        <w:pStyle w:val="null3"/>
        <w:ind w:firstLine="480"/>
      </w:pPr>
      <w:r>
        <w:rPr>
          <w:rFonts w:ascii="仿宋_GB2312" w:eastAsia="仿宋_GB2312" w:hAnsi="仿宋_GB2312" w:cs="仿宋_GB2312"/>
        </w:rPr>
        <w:t>2</w:t>
      </w:r>
      <w:r>
        <w:rPr>
          <w:rFonts w:ascii="仿宋_GB2312" w:eastAsia="仿宋_GB2312" w:hAnsi="仿宋_GB2312" w:cs="仿宋_GB2312" w:hint="eastAsia"/>
        </w:rPr>
        <w:t>、经查询，投标人参加本项目采购活动</w:t>
      </w:r>
      <w:r>
        <w:rPr>
          <w:rFonts w:ascii="仿宋_GB2312" w:eastAsia="仿宋_GB2312" w:hAnsi="仿宋_GB2312" w:cs="仿宋_GB2312"/>
        </w:rPr>
        <w:t>(</w:t>
      </w:r>
      <w:r>
        <w:rPr>
          <w:rFonts w:ascii="仿宋_GB2312" w:eastAsia="仿宋_GB2312" w:hAnsi="仿宋_GB2312" w:cs="仿宋_GB2312" w:hint="eastAsia"/>
        </w:rPr>
        <w:t>投标截止时间</w:t>
      </w:r>
      <w:r>
        <w:rPr>
          <w:rFonts w:ascii="仿宋_GB2312" w:eastAsia="仿宋_GB2312" w:hAnsi="仿宋_GB2312" w:cs="仿宋_GB2312"/>
        </w:rPr>
        <w:t>)</w:t>
      </w:r>
      <w:r>
        <w:rPr>
          <w:rFonts w:ascii="仿宋_GB2312" w:eastAsia="仿宋_GB2312" w:hAnsi="仿宋_GB2312" w:cs="仿宋_GB2312" w:hint="eastAsia"/>
        </w:rPr>
        <w:t>前三年内被列入失信被执行人名单、重大税收违法案件当事人名单、政府采购严重违法失信行为记录名单及其他重大违法记录且相关信用惩戒期限未满的，其资格审查不合格。</w:t>
      </w:r>
    </w:p>
    <w:p w:rsidR="00715FA3" w:rsidRDefault="00715FA3">
      <w:pPr>
        <w:pStyle w:val="null3"/>
        <w:ind w:firstLine="480"/>
      </w:pPr>
      <w:r>
        <w:rPr>
          <w:rFonts w:ascii="仿宋_GB2312" w:eastAsia="仿宋_GB2312" w:hAnsi="仿宋_GB2312" w:cs="仿宋_GB2312"/>
        </w:rPr>
        <w:t>3</w:t>
      </w:r>
      <w:r>
        <w:rPr>
          <w:rFonts w:ascii="仿宋_GB2312" w:eastAsia="仿宋_GB2312" w:hAnsi="仿宋_GB2312" w:cs="仿宋_GB2312" w:hint="eastAsia"/>
        </w:rPr>
        <w:t>、投标人应了解投标人自身的信用记录情况。当投标人受到</w:t>
      </w:r>
      <w:r>
        <w:rPr>
          <w:rFonts w:ascii="仿宋_GB2312" w:eastAsia="仿宋_GB2312" w:hAnsi="仿宋_GB2312" w:cs="仿宋_GB2312"/>
        </w:rPr>
        <w:t>200</w:t>
      </w:r>
      <w:r>
        <w:rPr>
          <w:rFonts w:ascii="仿宋_GB2312" w:eastAsia="仿宋_GB2312" w:hAnsi="仿宋_GB2312" w:cs="仿宋_GB2312" w:hint="eastAsia"/>
        </w:rPr>
        <w:t>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715FA3" w:rsidRDefault="00715FA3">
      <w:pPr>
        <w:pStyle w:val="null3"/>
        <w:jc w:val="center"/>
        <w:outlineLvl w:val="3"/>
      </w:pPr>
      <w:r>
        <w:rPr>
          <w:rFonts w:ascii="仿宋_GB2312" w:eastAsia="仿宋_GB2312" w:hAnsi="仿宋_GB2312" w:cs="仿宋_GB2312" w:hint="eastAsia"/>
          <w:b/>
          <w:sz w:val="24"/>
        </w:rPr>
        <w:t>二</w:t>
      </w:r>
      <w:r>
        <w:rPr>
          <w:rFonts w:ascii="仿宋_GB2312" w:eastAsia="仿宋_GB2312" w:hAnsi="仿宋_GB2312" w:cs="仿宋_GB2312"/>
          <w:b/>
          <w:sz w:val="24"/>
        </w:rPr>
        <w:t>-4</w:t>
      </w:r>
      <w:r>
        <w:rPr>
          <w:rFonts w:ascii="仿宋_GB2312" w:eastAsia="仿宋_GB2312" w:hAnsi="仿宋_GB2312" w:cs="仿宋_GB2312" w:hint="eastAsia"/>
          <w:b/>
          <w:sz w:val="24"/>
        </w:rPr>
        <w:t>中小企业声明函</w:t>
      </w:r>
    </w:p>
    <w:p w:rsidR="00715FA3" w:rsidRDefault="00715FA3">
      <w:pPr>
        <w:pStyle w:val="null3"/>
        <w:jc w:val="center"/>
        <w:outlineLvl w:val="3"/>
      </w:pPr>
      <w:r>
        <w:rPr>
          <w:rFonts w:ascii="仿宋_GB2312" w:eastAsia="仿宋_GB2312" w:hAnsi="仿宋_GB2312" w:cs="仿宋_GB2312" w:hint="eastAsia"/>
          <w:b/>
          <w:sz w:val="24"/>
        </w:rPr>
        <w:t>（以资格条件落实中小企业扶持政策时适用，若有）</w:t>
      </w:r>
    </w:p>
    <w:p w:rsidR="00715FA3" w:rsidRDefault="00715FA3">
      <w:pPr>
        <w:pStyle w:val="null3"/>
        <w:jc w:val="center"/>
        <w:outlineLvl w:val="3"/>
      </w:pPr>
      <w:r>
        <w:rPr>
          <w:rFonts w:ascii="仿宋_GB2312" w:eastAsia="仿宋_GB2312" w:hAnsi="仿宋_GB2312" w:cs="仿宋_GB2312" w:hint="eastAsia"/>
          <w:b/>
          <w:sz w:val="24"/>
        </w:rPr>
        <w:t>中小企业声明函（货物）</w:t>
      </w:r>
    </w:p>
    <w:p w:rsidR="00715FA3" w:rsidRDefault="00715FA3">
      <w:pPr>
        <w:pStyle w:val="null3"/>
        <w:ind w:firstLine="480"/>
      </w:pPr>
      <w:r>
        <w:rPr>
          <w:rFonts w:ascii="仿宋_GB2312" w:eastAsia="仿宋_GB2312" w:hAnsi="仿宋_GB2312" w:cs="仿宋_GB2312" w:hint="eastAsia"/>
        </w:rPr>
        <w:t>本公司（联合体）郑重声明，根据《政府采购促进中小企业发展管理办法》（财库﹝</w:t>
      </w:r>
      <w:r>
        <w:rPr>
          <w:rFonts w:ascii="仿宋_GB2312" w:eastAsia="仿宋_GB2312" w:hAnsi="仿宋_GB2312" w:cs="仿宋_GB2312"/>
        </w:rPr>
        <w:t>2020</w:t>
      </w:r>
      <w:r>
        <w:rPr>
          <w:rFonts w:ascii="仿宋_GB2312" w:eastAsia="仿宋_GB2312" w:hAnsi="仿宋_GB2312" w:cs="仿宋_GB2312" w:hint="eastAsia"/>
        </w:rPr>
        <w:t>﹞</w:t>
      </w:r>
      <w:r>
        <w:rPr>
          <w:rFonts w:ascii="仿宋_GB2312" w:eastAsia="仿宋_GB2312" w:hAnsi="仿宋_GB2312" w:cs="仿宋_GB2312"/>
        </w:rPr>
        <w:t xml:space="preserve">46 </w:t>
      </w:r>
      <w:r>
        <w:rPr>
          <w:rFonts w:ascii="仿宋_GB2312" w:eastAsia="仿宋_GB2312" w:hAnsi="仿宋_GB2312" w:cs="仿宋_GB2312" w:hint="eastAsia"/>
        </w:rPr>
        <w:t>号）的规定，本公司（联合体）参加</w:t>
      </w:r>
      <w:r>
        <w:rPr>
          <w:rFonts w:ascii="仿宋_GB2312" w:eastAsia="仿宋_GB2312" w:hAnsi="仿宋_GB2312" w:cs="仿宋_GB2312" w:hint="eastAsia"/>
          <w:u w:val="single"/>
        </w:rPr>
        <w:t>（单位名称）</w:t>
      </w:r>
      <w:r>
        <w:rPr>
          <w:rFonts w:ascii="仿宋_GB2312" w:eastAsia="仿宋_GB2312" w:hAnsi="仿宋_GB2312" w:cs="仿宋_GB2312" w:hint="eastAsia"/>
        </w:rPr>
        <w:t>的</w:t>
      </w:r>
      <w:r>
        <w:rPr>
          <w:rFonts w:ascii="仿宋_GB2312" w:eastAsia="仿宋_GB2312" w:hAnsi="仿宋_GB2312" w:cs="仿宋_GB2312" w:hint="eastAsia"/>
          <w:u w:val="single"/>
        </w:rPr>
        <w:t>（项目名称）</w:t>
      </w:r>
      <w:r>
        <w:rPr>
          <w:rFonts w:ascii="仿宋_GB2312" w:eastAsia="仿宋_GB2312" w:hAnsi="仿宋_GB2312" w:cs="仿宋_GB2312" w:hint="eastAsia"/>
        </w:rPr>
        <w:t>采购活动，提供的货物全部由符合政策要求的中小企业制造。相关企业（含联合体中的中小企业、签订分包意向协议的中小企业）的具体情况如下：</w:t>
      </w:r>
    </w:p>
    <w:p w:rsidR="00715FA3" w:rsidRDefault="00715FA3">
      <w:pPr>
        <w:pStyle w:val="null3"/>
        <w:ind w:firstLine="480"/>
      </w:pPr>
      <w:r>
        <w:rPr>
          <w:rFonts w:ascii="仿宋_GB2312" w:eastAsia="仿宋_GB2312" w:hAnsi="仿宋_GB2312" w:cs="仿宋_GB2312"/>
        </w:rPr>
        <w:t>1.</w:t>
      </w:r>
      <w:r>
        <w:rPr>
          <w:rFonts w:ascii="仿宋_GB2312" w:eastAsia="仿宋_GB2312" w:hAnsi="仿宋_GB2312" w:cs="仿宋_GB2312"/>
          <w:u w:val="single"/>
        </w:rPr>
        <w:t xml:space="preserve"> </w:t>
      </w:r>
      <w:r>
        <w:rPr>
          <w:rFonts w:ascii="仿宋_GB2312" w:eastAsia="仿宋_GB2312" w:hAnsi="仿宋_GB2312" w:cs="仿宋_GB2312" w:hint="eastAsia"/>
          <w:u w:val="single"/>
        </w:rPr>
        <w:t>（标的名称）</w:t>
      </w:r>
      <w:r>
        <w:rPr>
          <w:rFonts w:ascii="仿宋_GB2312" w:eastAsia="仿宋_GB2312" w:hAnsi="仿宋_GB2312" w:cs="仿宋_GB2312"/>
          <w:u w:val="single"/>
        </w:rPr>
        <w:t xml:space="preserve"> </w:t>
      </w:r>
      <w:r>
        <w:rPr>
          <w:rFonts w:ascii="仿宋_GB2312" w:eastAsia="仿宋_GB2312" w:hAnsi="仿宋_GB2312" w:cs="仿宋_GB2312" w:hint="eastAsia"/>
        </w:rPr>
        <w:t>，属于</w:t>
      </w:r>
      <w:r>
        <w:rPr>
          <w:rFonts w:ascii="仿宋_GB2312" w:eastAsia="仿宋_GB2312" w:hAnsi="仿宋_GB2312" w:cs="仿宋_GB2312" w:hint="eastAsia"/>
          <w:u w:val="single"/>
        </w:rPr>
        <w:t>（采购文件中明确的所属行业）</w:t>
      </w:r>
      <w:r>
        <w:rPr>
          <w:rFonts w:ascii="仿宋_GB2312" w:eastAsia="仿宋_GB2312" w:hAnsi="仿宋_GB2312" w:cs="仿宋_GB2312" w:hint="eastAsia"/>
        </w:rPr>
        <w:t>行业；制造商为</w:t>
      </w:r>
      <w:r>
        <w:rPr>
          <w:rFonts w:ascii="仿宋_GB2312" w:eastAsia="仿宋_GB2312" w:hAnsi="仿宋_GB2312" w:cs="仿宋_GB2312" w:hint="eastAsia"/>
          <w:u w:val="single"/>
        </w:rPr>
        <w:t>（企业名称）</w:t>
      </w:r>
      <w:r>
        <w:rPr>
          <w:rFonts w:ascii="仿宋_GB2312" w:eastAsia="仿宋_GB2312" w:hAnsi="仿宋_GB2312" w:cs="仿宋_GB2312" w:hint="eastAsia"/>
        </w:rPr>
        <w:t>，从业人员</w:t>
      </w:r>
      <w:r>
        <w:rPr>
          <w:rFonts w:ascii="仿宋_GB2312" w:eastAsia="仿宋_GB2312" w:hAnsi="仿宋_GB2312" w:cs="仿宋_GB2312" w:hint="eastAsia"/>
          <w:u w:val="single"/>
        </w:rPr>
        <w:t xml:space="preserve">　　　　　</w:t>
      </w:r>
      <w:r>
        <w:rPr>
          <w:rFonts w:ascii="仿宋_GB2312" w:eastAsia="仿宋_GB2312" w:hAnsi="仿宋_GB2312" w:cs="仿宋_GB2312" w:hint="eastAsia"/>
        </w:rPr>
        <w:t>人，营业收入为</w:t>
      </w:r>
      <w:r>
        <w:rPr>
          <w:rFonts w:ascii="仿宋_GB2312" w:eastAsia="仿宋_GB2312" w:hAnsi="仿宋_GB2312" w:cs="仿宋_GB2312" w:hint="eastAsia"/>
          <w:u w:val="single"/>
        </w:rPr>
        <w:t xml:space="preserve">　　　　　</w:t>
      </w:r>
      <w:r>
        <w:rPr>
          <w:rFonts w:ascii="仿宋_GB2312" w:eastAsia="仿宋_GB2312" w:hAnsi="仿宋_GB2312" w:cs="仿宋_GB2312" w:hint="eastAsia"/>
        </w:rPr>
        <w:t>万元，资产总额为</w:t>
      </w:r>
      <w:r>
        <w:rPr>
          <w:rFonts w:ascii="仿宋_GB2312" w:eastAsia="仿宋_GB2312" w:hAnsi="仿宋_GB2312" w:cs="仿宋_GB2312" w:hint="eastAsia"/>
          <w:u w:val="single"/>
        </w:rPr>
        <w:t xml:space="preserve">　　　　　</w:t>
      </w:r>
      <w:r>
        <w:rPr>
          <w:rFonts w:ascii="仿宋_GB2312" w:eastAsia="仿宋_GB2312" w:hAnsi="仿宋_GB2312" w:cs="仿宋_GB2312" w:hint="eastAsia"/>
        </w:rPr>
        <w:t>万元</w:t>
      </w:r>
      <w:r>
        <w:rPr>
          <w:rFonts w:ascii="宋体" w:hAnsi="宋体" w:cs="宋体" w:hint="eastAsia"/>
        </w:rPr>
        <w:t>¹</w:t>
      </w:r>
      <w:r>
        <w:rPr>
          <w:rFonts w:ascii="仿宋_GB2312" w:eastAsia="仿宋_GB2312" w:hAnsi="仿宋_GB2312" w:cs="仿宋_GB2312" w:hint="eastAsia"/>
        </w:rPr>
        <w:t>，属于</w:t>
      </w:r>
      <w:r>
        <w:rPr>
          <w:rFonts w:ascii="仿宋_GB2312" w:eastAsia="仿宋_GB2312" w:hAnsi="仿宋_GB2312" w:cs="仿宋_GB2312" w:hint="eastAsia"/>
          <w:u w:val="single"/>
        </w:rPr>
        <w:t>（中型企业、小型企业、微型企业）</w:t>
      </w:r>
      <w:r>
        <w:rPr>
          <w:rFonts w:ascii="仿宋_GB2312" w:eastAsia="仿宋_GB2312" w:hAnsi="仿宋_GB2312" w:cs="仿宋_GB2312" w:hint="eastAsia"/>
        </w:rPr>
        <w:t>；</w:t>
      </w:r>
    </w:p>
    <w:p w:rsidR="00715FA3" w:rsidRDefault="00715FA3">
      <w:pPr>
        <w:pStyle w:val="null3"/>
        <w:ind w:firstLine="480"/>
      </w:pPr>
      <w:r>
        <w:rPr>
          <w:rFonts w:ascii="仿宋_GB2312" w:eastAsia="仿宋_GB2312" w:hAnsi="仿宋_GB2312" w:cs="仿宋_GB2312"/>
        </w:rPr>
        <w:t>2.</w:t>
      </w:r>
      <w:r>
        <w:rPr>
          <w:rFonts w:ascii="仿宋_GB2312" w:eastAsia="仿宋_GB2312" w:hAnsi="仿宋_GB2312" w:cs="仿宋_GB2312"/>
          <w:u w:val="single"/>
        </w:rPr>
        <w:t xml:space="preserve"> </w:t>
      </w:r>
      <w:r>
        <w:rPr>
          <w:rFonts w:ascii="仿宋_GB2312" w:eastAsia="仿宋_GB2312" w:hAnsi="仿宋_GB2312" w:cs="仿宋_GB2312" w:hint="eastAsia"/>
          <w:u w:val="single"/>
        </w:rPr>
        <w:t>（标的名称）</w:t>
      </w:r>
      <w:r>
        <w:rPr>
          <w:rFonts w:ascii="仿宋_GB2312" w:eastAsia="仿宋_GB2312" w:hAnsi="仿宋_GB2312" w:cs="仿宋_GB2312"/>
          <w:u w:val="single"/>
        </w:rPr>
        <w:t xml:space="preserve"> </w:t>
      </w:r>
      <w:r>
        <w:rPr>
          <w:rFonts w:ascii="仿宋_GB2312" w:eastAsia="仿宋_GB2312" w:hAnsi="仿宋_GB2312" w:cs="仿宋_GB2312" w:hint="eastAsia"/>
        </w:rPr>
        <w:t>，属于</w:t>
      </w:r>
      <w:r>
        <w:rPr>
          <w:rFonts w:ascii="仿宋_GB2312" w:eastAsia="仿宋_GB2312" w:hAnsi="仿宋_GB2312" w:cs="仿宋_GB2312" w:hint="eastAsia"/>
          <w:u w:val="single"/>
        </w:rPr>
        <w:t>（采购文件中明确的所属行业）</w:t>
      </w:r>
      <w:r>
        <w:rPr>
          <w:rFonts w:ascii="仿宋_GB2312" w:eastAsia="仿宋_GB2312" w:hAnsi="仿宋_GB2312" w:cs="仿宋_GB2312" w:hint="eastAsia"/>
        </w:rPr>
        <w:t>行业；制造商为</w:t>
      </w:r>
      <w:r>
        <w:rPr>
          <w:rFonts w:ascii="仿宋_GB2312" w:eastAsia="仿宋_GB2312" w:hAnsi="仿宋_GB2312" w:cs="仿宋_GB2312" w:hint="eastAsia"/>
          <w:u w:val="single"/>
        </w:rPr>
        <w:t>（企业名称）</w:t>
      </w:r>
      <w:r>
        <w:rPr>
          <w:rFonts w:ascii="仿宋_GB2312" w:eastAsia="仿宋_GB2312" w:hAnsi="仿宋_GB2312" w:cs="仿宋_GB2312" w:hint="eastAsia"/>
        </w:rPr>
        <w:t>，从业人员</w:t>
      </w:r>
      <w:r>
        <w:rPr>
          <w:rFonts w:ascii="仿宋_GB2312" w:eastAsia="仿宋_GB2312" w:hAnsi="仿宋_GB2312" w:cs="仿宋_GB2312" w:hint="eastAsia"/>
          <w:u w:val="single"/>
        </w:rPr>
        <w:t xml:space="preserve">　　　　　</w:t>
      </w:r>
      <w:r>
        <w:rPr>
          <w:rFonts w:ascii="仿宋_GB2312" w:eastAsia="仿宋_GB2312" w:hAnsi="仿宋_GB2312" w:cs="仿宋_GB2312" w:hint="eastAsia"/>
        </w:rPr>
        <w:t>人，营业收入为</w:t>
      </w:r>
      <w:r>
        <w:rPr>
          <w:rFonts w:ascii="仿宋_GB2312" w:eastAsia="仿宋_GB2312" w:hAnsi="仿宋_GB2312" w:cs="仿宋_GB2312" w:hint="eastAsia"/>
          <w:u w:val="single"/>
        </w:rPr>
        <w:t xml:space="preserve">　　　　　</w:t>
      </w:r>
      <w:r>
        <w:rPr>
          <w:rFonts w:ascii="仿宋_GB2312" w:eastAsia="仿宋_GB2312" w:hAnsi="仿宋_GB2312" w:cs="仿宋_GB2312" w:hint="eastAsia"/>
        </w:rPr>
        <w:t>万元，资产总额为</w:t>
      </w:r>
      <w:r>
        <w:rPr>
          <w:rFonts w:ascii="仿宋_GB2312" w:eastAsia="仿宋_GB2312" w:hAnsi="仿宋_GB2312" w:cs="仿宋_GB2312" w:hint="eastAsia"/>
          <w:u w:val="single"/>
        </w:rPr>
        <w:t xml:space="preserve">　　　　　</w:t>
      </w:r>
      <w:r>
        <w:rPr>
          <w:rFonts w:ascii="仿宋_GB2312" w:eastAsia="仿宋_GB2312" w:hAnsi="仿宋_GB2312" w:cs="仿宋_GB2312" w:hint="eastAsia"/>
        </w:rPr>
        <w:t>万元，属于</w:t>
      </w:r>
      <w:r>
        <w:rPr>
          <w:rFonts w:ascii="仿宋_GB2312" w:eastAsia="仿宋_GB2312" w:hAnsi="仿宋_GB2312" w:cs="仿宋_GB2312" w:hint="eastAsia"/>
          <w:u w:val="single"/>
        </w:rPr>
        <w:t>（中型企业、小型企业、微型企业）</w:t>
      </w:r>
      <w:r>
        <w:rPr>
          <w:rFonts w:ascii="仿宋_GB2312" w:eastAsia="仿宋_GB2312" w:hAnsi="仿宋_GB2312" w:cs="仿宋_GB2312" w:hint="eastAsia"/>
        </w:rPr>
        <w:t>；</w:t>
      </w:r>
    </w:p>
    <w:p w:rsidR="00715FA3" w:rsidRDefault="00715FA3">
      <w:pPr>
        <w:pStyle w:val="null3"/>
        <w:ind w:firstLine="480"/>
      </w:pPr>
      <w:r>
        <w:rPr>
          <w:rFonts w:ascii="仿宋_GB2312" w:eastAsia="仿宋_GB2312" w:hAnsi="仿宋_GB2312" w:cs="仿宋_GB2312" w:hint="eastAsia"/>
        </w:rPr>
        <w:t>……</w:t>
      </w:r>
    </w:p>
    <w:p w:rsidR="00715FA3" w:rsidRDefault="00715FA3">
      <w:pPr>
        <w:pStyle w:val="null3"/>
        <w:ind w:firstLine="480"/>
      </w:pPr>
      <w:r>
        <w:rPr>
          <w:rFonts w:ascii="仿宋_GB2312" w:eastAsia="仿宋_GB2312" w:hAnsi="仿宋_GB2312" w:cs="仿宋_GB2312" w:hint="eastAsia"/>
        </w:rPr>
        <w:t>以上企业，不属于大企业的分支机构，不存在控股股东为大企业的情形，也不存在与大企业的负责人为同一人的情形。</w:t>
      </w:r>
    </w:p>
    <w:p w:rsidR="00715FA3" w:rsidRDefault="00715FA3">
      <w:pPr>
        <w:pStyle w:val="null3"/>
        <w:ind w:firstLine="480"/>
      </w:pPr>
      <w:r>
        <w:rPr>
          <w:rFonts w:ascii="仿宋_GB2312" w:eastAsia="仿宋_GB2312" w:hAnsi="仿宋_GB2312" w:cs="仿宋_GB2312" w:hint="eastAsia"/>
        </w:rPr>
        <w:t>本企业对上述声明内容的真实性负责。如有虚假，将依法承担相应责任。</w:t>
      </w:r>
    </w:p>
    <w:p w:rsidR="00715FA3" w:rsidRDefault="00715FA3">
      <w:pPr>
        <w:pStyle w:val="null3"/>
        <w:ind w:firstLine="480"/>
        <w:jc w:val="right"/>
      </w:pPr>
      <w:r>
        <w:rPr>
          <w:rFonts w:ascii="仿宋_GB2312" w:eastAsia="仿宋_GB2312" w:hAnsi="仿宋_GB2312" w:cs="仿宋_GB2312" w:hint="eastAsia"/>
        </w:rPr>
        <w:t>投标人：</w:t>
      </w:r>
      <w:r>
        <w:rPr>
          <w:rFonts w:ascii="仿宋_GB2312" w:eastAsia="仿宋_GB2312" w:hAnsi="仿宋_GB2312" w:cs="仿宋_GB2312" w:hint="eastAsia"/>
          <w:u w:val="single"/>
        </w:rPr>
        <w:t>（全称并加盖单位公章）</w:t>
      </w:r>
    </w:p>
    <w:p w:rsidR="00715FA3" w:rsidRDefault="00715FA3">
      <w:pPr>
        <w:pStyle w:val="null3"/>
        <w:ind w:firstLine="480"/>
        <w:jc w:val="right"/>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年　　月　　日</w:t>
      </w:r>
    </w:p>
    <w:p w:rsidR="00715FA3" w:rsidRDefault="00715FA3">
      <w:pPr>
        <w:pStyle w:val="null3"/>
        <w:ind w:firstLine="480"/>
      </w:pPr>
      <w:r>
        <w:rPr>
          <w:rFonts w:ascii="仿宋_GB2312" w:eastAsia="仿宋_GB2312" w:hAnsi="仿宋_GB2312" w:cs="仿宋_GB2312" w:hint="eastAsia"/>
        </w:rPr>
        <w:t>※注意：</w:t>
      </w:r>
    </w:p>
    <w:p w:rsidR="00715FA3" w:rsidRDefault="00715FA3">
      <w:pPr>
        <w:pStyle w:val="null3"/>
        <w:ind w:firstLine="480"/>
      </w:pPr>
      <w:r>
        <w:rPr>
          <w:rFonts w:ascii="仿宋_GB2312" w:eastAsia="仿宋_GB2312" w:hAnsi="仿宋_GB2312" w:cs="仿宋_GB2312"/>
        </w:rPr>
        <w:t>1</w:t>
      </w:r>
      <w:r>
        <w:rPr>
          <w:rFonts w:ascii="仿宋_GB2312" w:eastAsia="仿宋_GB2312" w:hAnsi="仿宋_GB2312" w:cs="仿宋_GB2312" w:hint="eastAsia"/>
        </w:rPr>
        <w:t>、从业人员、营业收入、资产总额填报上一年度数据，无上一年度数据的新成立企业可不填报。</w:t>
      </w:r>
    </w:p>
    <w:p w:rsidR="00715FA3" w:rsidRDefault="00715FA3">
      <w:pPr>
        <w:pStyle w:val="null3"/>
        <w:ind w:firstLine="480"/>
      </w:pPr>
      <w:r>
        <w:rPr>
          <w:rFonts w:ascii="仿宋_GB2312" w:eastAsia="仿宋_GB2312" w:hAnsi="仿宋_GB2312" w:cs="仿宋_GB2312"/>
        </w:rPr>
        <w:t>2</w:t>
      </w:r>
      <w:r>
        <w:rPr>
          <w:rFonts w:ascii="仿宋_GB2312" w:eastAsia="仿宋_GB2312" w:hAnsi="仿宋_GB2312" w:cs="仿宋_GB2312" w:hint="eastAsia"/>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715FA3" w:rsidRDefault="00715FA3">
      <w:pPr>
        <w:pStyle w:val="null3"/>
        <w:ind w:firstLine="480"/>
      </w:pPr>
      <w:r>
        <w:rPr>
          <w:rFonts w:ascii="仿宋_GB2312" w:eastAsia="仿宋_GB2312" w:hAnsi="仿宋_GB2312" w:cs="仿宋_GB2312"/>
        </w:rPr>
        <w:t>3</w:t>
      </w:r>
      <w:r>
        <w:rPr>
          <w:rFonts w:ascii="仿宋_GB2312" w:eastAsia="仿宋_GB2312" w:hAnsi="仿宋_GB2312" w:cs="仿宋_GB2312" w:hint="eastAsia"/>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715FA3" w:rsidRDefault="00715FA3">
      <w:pPr>
        <w:pStyle w:val="null3"/>
        <w:jc w:val="center"/>
        <w:outlineLvl w:val="3"/>
      </w:pPr>
      <w:r>
        <w:rPr>
          <w:rFonts w:ascii="仿宋_GB2312" w:eastAsia="仿宋_GB2312" w:hAnsi="仿宋_GB2312" w:cs="仿宋_GB2312" w:hint="eastAsia"/>
          <w:b/>
          <w:sz w:val="24"/>
        </w:rPr>
        <w:t>中小企业声明函（工程、服务）</w:t>
      </w:r>
    </w:p>
    <w:p w:rsidR="00715FA3" w:rsidRDefault="00715FA3">
      <w:pPr>
        <w:pStyle w:val="null3"/>
        <w:ind w:firstLine="480"/>
      </w:pPr>
      <w:r>
        <w:rPr>
          <w:rFonts w:ascii="仿宋_GB2312" w:eastAsia="仿宋_GB2312" w:hAnsi="仿宋_GB2312" w:cs="仿宋_GB2312" w:hint="eastAsia"/>
        </w:rPr>
        <w:t>本公司（联合体）郑重声明，根据《政府采购促进中小企业发展管理办法》（财库﹝</w:t>
      </w:r>
      <w:r>
        <w:rPr>
          <w:rFonts w:ascii="仿宋_GB2312" w:eastAsia="仿宋_GB2312" w:hAnsi="仿宋_GB2312" w:cs="仿宋_GB2312"/>
        </w:rPr>
        <w:t>2020</w:t>
      </w:r>
      <w:r>
        <w:rPr>
          <w:rFonts w:ascii="仿宋_GB2312" w:eastAsia="仿宋_GB2312" w:hAnsi="仿宋_GB2312" w:cs="仿宋_GB2312" w:hint="eastAsia"/>
        </w:rPr>
        <w:t>﹞</w:t>
      </w:r>
      <w:r>
        <w:rPr>
          <w:rFonts w:ascii="仿宋_GB2312" w:eastAsia="仿宋_GB2312" w:hAnsi="仿宋_GB2312" w:cs="仿宋_GB2312"/>
        </w:rPr>
        <w:t xml:space="preserve">46 </w:t>
      </w:r>
      <w:r>
        <w:rPr>
          <w:rFonts w:ascii="仿宋_GB2312" w:eastAsia="仿宋_GB2312" w:hAnsi="仿宋_GB2312" w:cs="仿宋_GB2312" w:hint="eastAsia"/>
        </w:rPr>
        <w:t>号）的规定，本公司（联合体）参加</w:t>
      </w:r>
      <w:r>
        <w:rPr>
          <w:rFonts w:ascii="仿宋_GB2312" w:eastAsia="仿宋_GB2312" w:hAnsi="仿宋_GB2312" w:cs="仿宋_GB2312" w:hint="eastAsia"/>
          <w:u w:val="single"/>
        </w:rPr>
        <w:t>（单位名称）</w:t>
      </w:r>
      <w:r>
        <w:rPr>
          <w:rFonts w:ascii="仿宋_GB2312" w:eastAsia="仿宋_GB2312" w:hAnsi="仿宋_GB2312" w:cs="仿宋_GB2312" w:hint="eastAsia"/>
        </w:rPr>
        <w:t>的</w:t>
      </w:r>
      <w:r>
        <w:rPr>
          <w:rFonts w:ascii="仿宋_GB2312" w:eastAsia="仿宋_GB2312" w:hAnsi="仿宋_GB2312" w:cs="仿宋_GB2312" w:hint="eastAsia"/>
          <w:u w:val="single"/>
        </w:rPr>
        <w:t>（项目名称）</w:t>
      </w:r>
      <w:r>
        <w:rPr>
          <w:rFonts w:ascii="仿宋_GB2312" w:eastAsia="仿宋_GB2312" w:hAnsi="仿宋_GB2312" w:cs="仿宋_GB2312" w:hint="eastAsia"/>
        </w:rPr>
        <w:t>采购活动，工程的施工单位全部为符合政策要求的中小企业（或者：服务全部由符合政策要求的中小企业承接）。相关企业（含联合体中的中小企业、签订分包意向协议的中小企业）的具体情况如下：</w:t>
      </w:r>
    </w:p>
    <w:p w:rsidR="00715FA3" w:rsidRDefault="00715FA3">
      <w:pPr>
        <w:pStyle w:val="null3"/>
        <w:ind w:firstLine="480"/>
      </w:pPr>
      <w:r>
        <w:rPr>
          <w:rFonts w:ascii="仿宋_GB2312" w:eastAsia="仿宋_GB2312" w:hAnsi="仿宋_GB2312" w:cs="仿宋_GB2312"/>
        </w:rPr>
        <w:t>1.</w:t>
      </w:r>
      <w:r>
        <w:rPr>
          <w:rFonts w:ascii="仿宋_GB2312" w:eastAsia="仿宋_GB2312" w:hAnsi="仿宋_GB2312" w:cs="仿宋_GB2312" w:hint="eastAsia"/>
          <w:u w:val="single"/>
        </w:rPr>
        <w:t>（标的名称）</w:t>
      </w:r>
      <w:r>
        <w:rPr>
          <w:rFonts w:ascii="仿宋_GB2312" w:eastAsia="仿宋_GB2312" w:hAnsi="仿宋_GB2312" w:cs="仿宋_GB2312" w:hint="eastAsia"/>
        </w:rPr>
        <w:t>，属于</w:t>
      </w:r>
      <w:r>
        <w:rPr>
          <w:rFonts w:ascii="仿宋_GB2312" w:eastAsia="仿宋_GB2312" w:hAnsi="仿宋_GB2312" w:cs="仿宋_GB2312" w:hint="eastAsia"/>
          <w:u w:val="single"/>
        </w:rPr>
        <w:t>（采购文件中明确的所属行业）</w:t>
      </w:r>
      <w:r>
        <w:rPr>
          <w:rFonts w:ascii="仿宋_GB2312" w:eastAsia="仿宋_GB2312" w:hAnsi="仿宋_GB2312" w:cs="仿宋_GB2312" w:hint="eastAsia"/>
        </w:rPr>
        <w:t>；承建（承接）企业为</w:t>
      </w:r>
      <w:r>
        <w:rPr>
          <w:rFonts w:ascii="仿宋_GB2312" w:eastAsia="仿宋_GB2312" w:hAnsi="仿宋_GB2312" w:cs="仿宋_GB2312" w:hint="eastAsia"/>
          <w:u w:val="single"/>
        </w:rPr>
        <w:t>（企业名称）</w:t>
      </w:r>
      <w:r>
        <w:rPr>
          <w:rFonts w:ascii="仿宋_GB2312" w:eastAsia="仿宋_GB2312" w:hAnsi="仿宋_GB2312" w:cs="仿宋_GB2312" w:hint="eastAsia"/>
        </w:rPr>
        <w:t>，从业人员</w:t>
      </w:r>
      <w:r>
        <w:rPr>
          <w:rFonts w:ascii="仿宋_GB2312" w:eastAsia="仿宋_GB2312" w:hAnsi="仿宋_GB2312" w:cs="仿宋_GB2312" w:hint="eastAsia"/>
          <w:u w:val="single"/>
        </w:rPr>
        <w:t xml:space="preserve">　　　</w:t>
      </w:r>
      <w:r>
        <w:rPr>
          <w:rFonts w:ascii="仿宋_GB2312" w:eastAsia="仿宋_GB2312" w:hAnsi="仿宋_GB2312" w:cs="仿宋_GB2312" w:hint="eastAsia"/>
        </w:rPr>
        <w:t>人，营业收入为</w:t>
      </w:r>
      <w:r>
        <w:rPr>
          <w:rFonts w:ascii="仿宋_GB2312" w:eastAsia="仿宋_GB2312" w:hAnsi="仿宋_GB2312" w:cs="仿宋_GB2312" w:hint="eastAsia"/>
          <w:u w:val="single"/>
        </w:rPr>
        <w:t xml:space="preserve">　　　</w:t>
      </w:r>
      <w:r>
        <w:rPr>
          <w:rFonts w:ascii="仿宋_GB2312" w:eastAsia="仿宋_GB2312" w:hAnsi="仿宋_GB2312" w:cs="仿宋_GB2312" w:hint="eastAsia"/>
        </w:rPr>
        <w:t>万元，资产总额为</w:t>
      </w:r>
      <w:r>
        <w:rPr>
          <w:rFonts w:ascii="仿宋_GB2312" w:eastAsia="仿宋_GB2312" w:hAnsi="仿宋_GB2312" w:cs="仿宋_GB2312" w:hint="eastAsia"/>
          <w:u w:val="single"/>
        </w:rPr>
        <w:t xml:space="preserve">　　　</w:t>
      </w:r>
      <w:r>
        <w:rPr>
          <w:rFonts w:ascii="仿宋_GB2312" w:eastAsia="仿宋_GB2312" w:hAnsi="仿宋_GB2312" w:cs="仿宋_GB2312" w:hint="eastAsia"/>
        </w:rPr>
        <w:t>万元</w:t>
      </w:r>
      <w:r>
        <w:rPr>
          <w:rFonts w:ascii="宋体" w:hAnsi="宋体" w:cs="宋体" w:hint="eastAsia"/>
        </w:rPr>
        <w:t>¹</w:t>
      </w:r>
      <w:r>
        <w:rPr>
          <w:rFonts w:ascii="仿宋_GB2312" w:eastAsia="仿宋_GB2312" w:hAnsi="仿宋_GB2312" w:cs="仿宋_GB2312" w:hint="eastAsia"/>
        </w:rPr>
        <w:t>，属于</w:t>
      </w:r>
      <w:r>
        <w:rPr>
          <w:rFonts w:ascii="仿宋_GB2312" w:eastAsia="仿宋_GB2312" w:hAnsi="仿宋_GB2312" w:cs="仿宋_GB2312" w:hint="eastAsia"/>
          <w:u w:val="single"/>
        </w:rPr>
        <w:t>（中型企业、小型企业、微型企业）</w:t>
      </w:r>
      <w:r>
        <w:rPr>
          <w:rFonts w:ascii="仿宋_GB2312" w:eastAsia="仿宋_GB2312" w:hAnsi="仿宋_GB2312" w:cs="仿宋_GB2312" w:hint="eastAsia"/>
        </w:rPr>
        <w:t>；</w:t>
      </w:r>
    </w:p>
    <w:p w:rsidR="00715FA3" w:rsidRDefault="00715FA3">
      <w:pPr>
        <w:pStyle w:val="null3"/>
        <w:ind w:firstLine="480"/>
      </w:pPr>
      <w:r>
        <w:rPr>
          <w:rFonts w:ascii="仿宋_GB2312" w:eastAsia="仿宋_GB2312" w:hAnsi="仿宋_GB2312" w:cs="仿宋_GB2312"/>
        </w:rPr>
        <w:t>2.</w:t>
      </w:r>
      <w:r>
        <w:rPr>
          <w:rFonts w:ascii="仿宋_GB2312" w:eastAsia="仿宋_GB2312" w:hAnsi="仿宋_GB2312" w:cs="仿宋_GB2312" w:hint="eastAsia"/>
          <w:u w:val="single"/>
        </w:rPr>
        <w:t>（标的名称）</w:t>
      </w:r>
      <w:r>
        <w:rPr>
          <w:rFonts w:ascii="仿宋_GB2312" w:eastAsia="仿宋_GB2312" w:hAnsi="仿宋_GB2312" w:cs="仿宋_GB2312" w:hint="eastAsia"/>
        </w:rPr>
        <w:t>，属于</w:t>
      </w:r>
      <w:r>
        <w:rPr>
          <w:rFonts w:ascii="仿宋_GB2312" w:eastAsia="仿宋_GB2312" w:hAnsi="仿宋_GB2312" w:cs="仿宋_GB2312" w:hint="eastAsia"/>
          <w:u w:val="single"/>
        </w:rPr>
        <w:t>（采购文件中明确的所属行业）</w:t>
      </w:r>
      <w:r>
        <w:rPr>
          <w:rFonts w:ascii="仿宋_GB2312" w:eastAsia="仿宋_GB2312" w:hAnsi="仿宋_GB2312" w:cs="仿宋_GB2312" w:hint="eastAsia"/>
        </w:rPr>
        <w:t>；承建（承接）企业为</w:t>
      </w:r>
      <w:r>
        <w:rPr>
          <w:rFonts w:ascii="仿宋_GB2312" w:eastAsia="仿宋_GB2312" w:hAnsi="仿宋_GB2312" w:cs="仿宋_GB2312" w:hint="eastAsia"/>
          <w:u w:val="single"/>
        </w:rPr>
        <w:t>（企业名称）</w:t>
      </w:r>
      <w:r>
        <w:rPr>
          <w:rFonts w:ascii="仿宋_GB2312" w:eastAsia="仿宋_GB2312" w:hAnsi="仿宋_GB2312" w:cs="仿宋_GB2312" w:hint="eastAsia"/>
        </w:rPr>
        <w:t>，从业人员</w:t>
      </w:r>
      <w:r>
        <w:rPr>
          <w:rFonts w:ascii="仿宋_GB2312" w:eastAsia="仿宋_GB2312" w:hAnsi="仿宋_GB2312" w:cs="仿宋_GB2312" w:hint="eastAsia"/>
          <w:u w:val="single"/>
        </w:rPr>
        <w:t xml:space="preserve">　　　</w:t>
      </w:r>
      <w:r>
        <w:rPr>
          <w:rFonts w:ascii="仿宋_GB2312" w:eastAsia="仿宋_GB2312" w:hAnsi="仿宋_GB2312" w:cs="仿宋_GB2312" w:hint="eastAsia"/>
        </w:rPr>
        <w:t>人，营业收入为</w:t>
      </w:r>
      <w:r>
        <w:rPr>
          <w:rFonts w:ascii="仿宋_GB2312" w:eastAsia="仿宋_GB2312" w:hAnsi="仿宋_GB2312" w:cs="仿宋_GB2312" w:hint="eastAsia"/>
          <w:u w:val="single"/>
        </w:rPr>
        <w:t xml:space="preserve">　　　　　</w:t>
      </w:r>
      <w:r>
        <w:rPr>
          <w:rFonts w:ascii="仿宋_GB2312" w:eastAsia="仿宋_GB2312" w:hAnsi="仿宋_GB2312" w:cs="仿宋_GB2312" w:hint="eastAsia"/>
        </w:rPr>
        <w:t>万元，资产总额为</w:t>
      </w:r>
      <w:r>
        <w:rPr>
          <w:rFonts w:ascii="仿宋_GB2312" w:eastAsia="仿宋_GB2312" w:hAnsi="仿宋_GB2312" w:cs="仿宋_GB2312" w:hint="eastAsia"/>
          <w:u w:val="single"/>
        </w:rPr>
        <w:t xml:space="preserve">　　　</w:t>
      </w:r>
      <w:r>
        <w:rPr>
          <w:rFonts w:ascii="仿宋_GB2312" w:eastAsia="仿宋_GB2312" w:hAnsi="仿宋_GB2312" w:cs="仿宋_GB2312" w:hint="eastAsia"/>
        </w:rPr>
        <w:t>万元，属于</w:t>
      </w:r>
      <w:r>
        <w:rPr>
          <w:rFonts w:ascii="仿宋_GB2312" w:eastAsia="仿宋_GB2312" w:hAnsi="仿宋_GB2312" w:cs="仿宋_GB2312" w:hint="eastAsia"/>
          <w:u w:val="single"/>
        </w:rPr>
        <w:t>（中型企业、小型企业、微型企业）</w:t>
      </w:r>
      <w:r>
        <w:rPr>
          <w:rFonts w:ascii="仿宋_GB2312" w:eastAsia="仿宋_GB2312" w:hAnsi="仿宋_GB2312" w:cs="仿宋_GB2312" w:hint="eastAsia"/>
        </w:rPr>
        <w:t>；</w:t>
      </w:r>
    </w:p>
    <w:p w:rsidR="00715FA3" w:rsidRDefault="00715FA3">
      <w:pPr>
        <w:pStyle w:val="null3"/>
        <w:ind w:firstLine="480"/>
      </w:pPr>
      <w:r>
        <w:rPr>
          <w:rFonts w:ascii="仿宋_GB2312" w:eastAsia="仿宋_GB2312" w:hAnsi="仿宋_GB2312" w:cs="仿宋_GB2312" w:hint="eastAsia"/>
        </w:rPr>
        <w:t>……</w:t>
      </w:r>
    </w:p>
    <w:p w:rsidR="00715FA3" w:rsidRDefault="00715FA3">
      <w:pPr>
        <w:pStyle w:val="null3"/>
        <w:ind w:firstLine="480"/>
      </w:pPr>
      <w:r>
        <w:rPr>
          <w:rFonts w:ascii="仿宋_GB2312" w:eastAsia="仿宋_GB2312" w:hAnsi="仿宋_GB2312" w:cs="仿宋_GB2312" w:hint="eastAsia"/>
        </w:rPr>
        <w:t>以上企业，不属于大企业的分支机构，不存在控股股东为大企业的情形，也不存在与大企业的负责人为同一人的情形。</w:t>
      </w:r>
    </w:p>
    <w:p w:rsidR="00715FA3" w:rsidRDefault="00715FA3">
      <w:pPr>
        <w:pStyle w:val="null3"/>
        <w:ind w:firstLine="480"/>
      </w:pPr>
      <w:r>
        <w:rPr>
          <w:rFonts w:ascii="仿宋_GB2312" w:eastAsia="仿宋_GB2312" w:hAnsi="仿宋_GB2312" w:cs="仿宋_GB2312" w:hint="eastAsia"/>
        </w:rPr>
        <w:t>本企业对上述声明内容的真实性负责。如有虚假，将依法承担相应责任。</w:t>
      </w:r>
    </w:p>
    <w:p w:rsidR="00715FA3" w:rsidRDefault="00715FA3">
      <w:pPr>
        <w:pStyle w:val="null3"/>
        <w:ind w:firstLine="480"/>
        <w:jc w:val="right"/>
      </w:pPr>
      <w:r>
        <w:rPr>
          <w:rFonts w:ascii="仿宋_GB2312" w:eastAsia="仿宋_GB2312" w:hAnsi="仿宋_GB2312" w:cs="仿宋_GB2312" w:hint="eastAsia"/>
        </w:rPr>
        <w:t>投标人：</w:t>
      </w:r>
      <w:r>
        <w:rPr>
          <w:rFonts w:ascii="仿宋_GB2312" w:eastAsia="仿宋_GB2312" w:hAnsi="仿宋_GB2312" w:cs="仿宋_GB2312" w:hint="eastAsia"/>
          <w:u w:val="single"/>
        </w:rPr>
        <w:t>（全称并加盖单位公章）</w:t>
      </w:r>
    </w:p>
    <w:p w:rsidR="00715FA3" w:rsidRDefault="00715FA3">
      <w:pPr>
        <w:pStyle w:val="null3"/>
        <w:ind w:firstLine="480"/>
        <w:jc w:val="right"/>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年　　月　　日</w:t>
      </w:r>
    </w:p>
    <w:p w:rsidR="00715FA3" w:rsidRDefault="00715FA3">
      <w:pPr>
        <w:pStyle w:val="null3"/>
        <w:ind w:firstLine="480"/>
      </w:pPr>
      <w:r>
        <w:rPr>
          <w:rFonts w:ascii="仿宋_GB2312" w:eastAsia="仿宋_GB2312" w:hAnsi="仿宋_GB2312" w:cs="仿宋_GB2312" w:hint="eastAsia"/>
        </w:rPr>
        <w:t>※注意：</w:t>
      </w:r>
    </w:p>
    <w:p w:rsidR="00715FA3" w:rsidRDefault="00715FA3">
      <w:pPr>
        <w:pStyle w:val="null3"/>
        <w:ind w:firstLine="480"/>
      </w:pPr>
      <w:r>
        <w:rPr>
          <w:rFonts w:ascii="仿宋_GB2312" w:eastAsia="仿宋_GB2312" w:hAnsi="仿宋_GB2312" w:cs="仿宋_GB2312"/>
        </w:rPr>
        <w:t>1</w:t>
      </w:r>
      <w:r>
        <w:rPr>
          <w:rFonts w:ascii="仿宋_GB2312" w:eastAsia="仿宋_GB2312" w:hAnsi="仿宋_GB2312" w:cs="仿宋_GB2312" w:hint="eastAsia"/>
        </w:rPr>
        <w:t>、从业人员、营业收入、资产总额填报上一年度数据，无上一年度数据的新成立企业可不填报。</w:t>
      </w:r>
    </w:p>
    <w:p w:rsidR="00715FA3" w:rsidRDefault="00715FA3">
      <w:pPr>
        <w:pStyle w:val="null3"/>
        <w:ind w:firstLine="480"/>
      </w:pPr>
      <w:r>
        <w:rPr>
          <w:rFonts w:ascii="仿宋_GB2312" w:eastAsia="仿宋_GB2312" w:hAnsi="仿宋_GB2312" w:cs="仿宋_GB2312"/>
        </w:rPr>
        <w:t>2</w:t>
      </w:r>
      <w:r>
        <w:rPr>
          <w:rFonts w:ascii="仿宋_GB2312" w:eastAsia="仿宋_GB2312" w:hAnsi="仿宋_GB2312" w:cs="仿宋_GB2312" w:hint="eastAsia"/>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715FA3" w:rsidRDefault="00715FA3">
      <w:pPr>
        <w:pStyle w:val="null3"/>
        <w:ind w:firstLine="480"/>
      </w:pPr>
      <w:r>
        <w:rPr>
          <w:rFonts w:ascii="仿宋_GB2312" w:eastAsia="仿宋_GB2312" w:hAnsi="仿宋_GB2312" w:cs="仿宋_GB2312"/>
        </w:rPr>
        <w:t>3</w:t>
      </w:r>
      <w:r>
        <w:rPr>
          <w:rFonts w:ascii="仿宋_GB2312" w:eastAsia="仿宋_GB2312" w:hAnsi="仿宋_GB2312" w:cs="仿宋_GB2312" w:hint="eastAsia"/>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715FA3" w:rsidRDefault="00715FA3">
      <w:pPr>
        <w:pStyle w:val="null3"/>
        <w:jc w:val="center"/>
        <w:outlineLvl w:val="3"/>
      </w:pPr>
      <w:r>
        <w:rPr>
          <w:rFonts w:ascii="仿宋_GB2312" w:eastAsia="仿宋_GB2312" w:hAnsi="仿宋_GB2312" w:cs="仿宋_GB2312" w:hint="eastAsia"/>
          <w:b/>
          <w:sz w:val="24"/>
        </w:rPr>
        <w:t>残疾人福利性单位声明函</w:t>
      </w:r>
    </w:p>
    <w:p w:rsidR="00715FA3" w:rsidRDefault="00715FA3">
      <w:pPr>
        <w:pStyle w:val="null3"/>
        <w:jc w:val="center"/>
        <w:outlineLvl w:val="3"/>
      </w:pPr>
      <w:r>
        <w:rPr>
          <w:rFonts w:ascii="仿宋_GB2312" w:eastAsia="仿宋_GB2312" w:hAnsi="仿宋_GB2312" w:cs="仿宋_GB2312" w:hint="eastAsia"/>
          <w:b/>
          <w:sz w:val="24"/>
        </w:rPr>
        <w:t>（以资格条件落实中小企业扶持政策时适用，若有）</w:t>
      </w:r>
    </w:p>
    <w:p w:rsidR="00715FA3" w:rsidRDefault="00715FA3">
      <w:pPr>
        <w:pStyle w:val="null3"/>
        <w:ind w:firstLine="480"/>
      </w:pPr>
      <w:r>
        <w:rPr>
          <w:rFonts w:ascii="仿宋_GB2312" w:eastAsia="仿宋_GB2312" w:hAnsi="仿宋_GB2312" w:cs="仿宋_GB2312" w:hint="eastAsia"/>
        </w:rPr>
        <w:t>本投标人郑重声明，根据《财政部</w:t>
      </w:r>
      <w:r>
        <w:rPr>
          <w:rFonts w:ascii="仿宋_GB2312" w:eastAsia="仿宋_GB2312" w:hAnsi="仿宋_GB2312" w:cs="仿宋_GB2312"/>
        </w:rPr>
        <w:t xml:space="preserve"> </w:t>
      </w:r>
      <w:r>
        <w:rPr>
          <w:rFonts w:ascii="仿宋_GB2312" w:eastAsia="仿宋_GB2312" w:hAnsi="仿宋_GB2312" w:cs="仿宋_GB2312" w:hint="eastAsia"/>
        </w:rPr>
        <w:t>民政部</w:t>
      </w:r>
      <w:r>
        <w:rPr>
          <w:rFonts w:ascii="仿宋_GB2312" w:eastAsia="仿宋_GB2312" w:hAnsi="仿宋_GB2312" w:cs="仿宋_GB2312"/>
        </w:rPr>
        <w:t xml:space="preserve"> </w:t>
      </w:r>
      <w:r>
        <w:rPr>
          <w:rFonts w:ascii="仿宋_GB2312" w:eastAsia="仿宋_GB2312" w:hAnsi="仿宋_GB2312" w:cs="仿宋_GB2312" w:hint="eastAsia"/>
        </w:rPr>
        <w:t>中国残疾人联合会关于促进残疾人就业政府采购政策的通知》（财库</w:t>
      </w:r>
      <w:r>
        <w:rPr>
          <w:rFonts w:ascii="仿宋_GB2312" w:eastAsia="仿宋_GB2312" w:hAnsi="仿宋_GB2312" w:cs="仿宋_GB2312"/>
        </w:rPr>
        <w:t>[2017]141</w:t>
      </w:r>
      <w:r>
        <w:rPr>
          <w:rFonts w:ascii="仿宋_GB2312" w:eastAsia="仿宋_GB2312" w:hAnsi="仿宋_GB2312" w:cs="仿宋_GB2312" w:hint="eastAsia"/>
        </w:rPr>
        <w:t>号）、《政府采购促进中小企业发展管理办法》（财库〔</w:t>
      </w:r>
      <w:r>
        <w:rPr>
          <w:rFonts w:ascii="仿宋_GB2312" w:eastAsia="仿宋_GB2312" w:hAnsi="仿宋_GB2312" w:cs="仿宋_GB2312"/>
        </w:rPr>
        <w:t>2020</w:t>
      </w:r>
      <w:r>
        <w:rPr>
          <w:rFonts w:ascii="仿宋_GB2312" w:eastAsia="仿宋_GB2312" w:hAnsi="仿宋_GB2312" w:cs="仿宋_GB2312" w:hint="eastAsia"/>
        </w:rPr>
        <w:t>〕</w:t>
      </w:r>
      <w:r>
        <w:rPr>
          <w:rFonts w:ascii="仿宋_GB2312" w:eastAsia="仿宋_GB2312" w:hAnsi="仿宋_GB2312" w:cs="仿宋_GB2312"/>
        </w:rPr>
        <w:t>46</w:t>
      </w:r>
      <w:r>
        <w:rPr>
          <w:rFonts w:ascii="仿宋_GB2312" w:eastAsia="仿宋_GB2312" w:hAnsi="仿宋_GB2312" w:cs="仿宋_GB2312" w:hint="eastAsia"/>
        </w:rPr>
        <w:t>号）的规定，本投标人为符合条件的残疾人福利性单位，且本投标人参加贵单位的（填写“项目名称”）项目采购活动：</w:t>
      </w:r>
    </w:p>
    <w:p w:rsidR="00715FA3" w:rsidRDefault="00715FA3">
      <w:pPr>
        <w:pStyle w:val="null3"/>
        <w:ind w:firstLine="480"/>
      </w:pPr>
      <w:r>
        <w:rPr>
          <w:rFonts w:ascii="仿宋_GB2312" w:eastAsia="仿宋_GB2312" w:hAnsi="仿宋_GB2312" w:cs="仿宋_GB2312" w:hint="eastAsia"/>
        </w:rPr>
        <w:t>（</w:t>
      </w:r>
      <w:r>
        <w:rPr>
          <w:rFonts w:ascii="仿宋_GB2312" w:eastAsia="仿宋_GB2312" w:hAnsi="仿宋_GB2312" w:cs="仿宋_GB2312"/>
        </w:rPr>
        <w:t xml:space="preserve"> </w:t>
      </w:r>
      <w:r>
        <w:rPr>
          <w:rFonts w:ascii="仿宋_GB2312" w:eastAsia="仿宋_GB2312" w:hAnsi="仿宋_GB2312" w:cs="仿宋_GB2312" w:hint="eastAsia"/>
        </w:rPr>
        <w:t>）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rsidR="00715FA3" w:rsidRDefault="00715FA3">
      <w:pPr>
        <w:pStyle w:val="null3"/>
        <w:ind w:firstLine="480"/>
      </w:pPr>
      <w:r>
        <w:rPr>
          <w:rFonts w:ascii="仿宋_GB2312" w:eastAsia="仿宋_GB2312" w:hAnsi="仿宋_GB2312" w:cs="仿宋_GB2312" w:hint="eastAsia"/>
        </w:rPr>
        <w:t>（</w:t>
      </w:r>
      <w:r>
        <w:rPr>
          <w:rFonts w:ascii="仿宋_GB2312" w:eastAsia="仿宋_GB2312" w:hAnsi="仿宋_GB2312" w:cs="仿宋_GB2312"/>
        </w:rPr>
        <w:t xml:space="preserve"> </w:t>
      </w:r>
      <w:r>
        <w:rPr>
          <w:rFonts w:ascii="仿宋_GB2312" w:eastAsia="仿宋_GB2312" w:hAnsi="仿宋_GB2312" w:cs="仿宋_GB2312" w:hint="eastAsia"/>
        </w:rPr>
        <w:t>）由本投标人承建的（填写“所投采购包、品目号”）工程</w:t>
      </w:r>
    </w:p>
    <w:p w:rsidR="00715FA3" w:rsidRDefault="00715FA3">
      <w:pPr>
        <w:pStyle w:val="null3"/>
        <w:ind w:firstLine="480"/>
      </w:pPr>
      <w:r>
        <w:rPr>
          <w:rFonts w:ascii="仿宋_GB2312" w:eastAsia="仿宋_GB2312" w:hAnsi="仿宋_GB2312" w:cs="仿宋_GB2312" w:hint="eastAsia"/>
        </w:rPr>
        <w:t>（</w:t>
      </w:r>
      <w:r>
        <w:rPr>
          <w:rFonts w:ascii="仿宋_GB2312" w:eastAsia="仿宋_GB2312" w:hAnsi="仿宋_GB2312" w:cs="仿宋_GB2312"/>
        </w:rPr>
        <w:t xml:space="preserve"> </w:t>
      </w:r>
      <w:r>
        <w:rPr>
          <w:rFonts w:ascii="仿宋_GB2312" w:eastAsia="仿宋_GB2312" w:hAnsi="仿宋_GB2312" w:cs="仿宋_GB2312" w:hint="eastAsia"/>
        </w:rPr>
        <w:t>）由本投标人承接的（填写“所投采购包、品目号”）服务；</w:t>
      </w:r>
    </w:p>
    <w:p w:rsidR="00715FA3" w:rsidRDefault="00715FA3">
      <w:pPr>
        <w:pStyle w:val="null3"/>
        <w:ind w:firstLine="480"/>
      </w:pPr>
      <w:r>
        <w:rPr>
          <w:rFonts w:ascii="仿宋_GB2312" w:eastAsia="仿宋_GB2312" w:hAnsi="仿宋_GB2312" w:cs="仿宋_GB2312" w:hint="eastAsia"/>
        </w:rPr>
        <w:t>本投标人对上述声明的真实性负责。如有虚假，将依法承担相应责任。</w:t>
      </w:r>
    </w:p>
    <w:p w:rsidR="00715FA3" w:rsidRDefault="00715FA3">
      <w:pPr>
        <w:pStyle w:val="null3"/>
        <w:ind w:firstLine="480"/>
      </w:pPr>
      <w:r>
        <w:rPr>
          <w:rFonts w:ascii="仿宋_GB2312" w:eastAsia="仿宋_GB2312" w:hAnsi="仿宋_GB2312" w:cs="仿宋_GB2312" w:hint="eastAsia"/>
        </w:rPr>
        <w:t>备注：</w:t>
      </w:r>
    </w:p>
    <w:p w:rsidR="00715FA3" w:rsidRDefault="00715FA3">
      <w:pPr>
        <w:pStyle w:val="null3"/>
        <w:ind w:firstLine="480"/>
      </w:pPr>
      <w:r>
        <w:rPr>
          <w:rFonts w:ascii="仿宋_GB2312" w:eastAsia="仿宋_GB2312" w:hAnsi="仿宋_GB2312" w:cs="仿宋_GB2312"/>
        </w:rPr>
        <w:t>1</w:t>
      </w:r>
      <w:r>
        <w:rPr>
          <w:rFonts w:ascii="仿宋_GB2312" w:eastAsia="仿宋_GB2312" w:hAnsi="仿宋_GB2312" w:cs="仿宋_GB2312" w:hint="eastAsia"/>
        </w:rPr>
        <w:t>、请投标人按照实际情况编制填写本声明函，并在相应的（）中打“√”。</w:t>
      </w:r>
    </w:p>
    <w:p w:rsidR="00715FA3" w:rsidRDefault="00715FA3">
      <w:pPr>
        <w:pStyle w:val="null3"/>
        <w:ind w:firstLine="480"/>
      </w:pPr>
      <w:r>
        <w:rPr>
          <w:rFonts w:ascii="仿宋_GB2312" w:eastAsia="仿宋_GB2312" w:hAnsi="仿宋_GB2312" w:cs="仿宋_GB2312"/>
        </w:rPr>
        <w:t>2</w:t>
      </w:r>
      <w:r>
        <w:rPr>
          <w:rFonts w:ascii="仿宋_GB2312" w:eastAsia="仿宋_GB2312" w:hAnsi="仿宋_GB2312" w:cs="仿宋_GB2312" w:hint="eastAsia"/>
        </w:rPr>
        <w:t>、若《残疾人福利性单位声明函》内容不真实，视为提供虚假材料。</w:t>
      </w:r>
    </w:p>
    <w:p w:rsidR="00715FA3" w:rsidRDefault="00715FA3">
      <w:pPr>
        <w:pStyle w:val="null3"/>
        <w:ind w:firstLine="480"/>
        <w:jc w:val="right"/>
      </w:pPr>
      <w:r>
        <w:rPr>
          <w:rFonts w:ascii="仿宋_GB2312" w:eastAsia="仿宋_GB2312" w:hAnsi="仿宋_GB2312" w:cs="仿宋_GB2312" w:hint="eastAsia"/>
        </w:rPr>
        <w:t>投标人：</w:t>
      </w:r>
      <w:r>
        <w:rPr>
          <w:rFonts w:ascii="仿宋_GB2312" w:eastAsia="仿宋_GB2312" w:hAnsi="仿宋_GB2312" w:cs="仿宋_GB2312" w:hint="eastAsia"/>
          <w:u w:val="single"/>
        </w:rPr>
        <w:t>（全称并加盖单位公章）</w:t>
      </w:r>
    </w:p>
    <w:p w:rsidR="00715FA3" w:rsidRDefault="00715FA3">
      <w:pPr>
        <w:pStyle w:val="null3"/>
        <w:ind w:firstLine="480"/>
        <w:jc w:val="right"/>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年　　月　　日</w:t>
      </w:r>
    </w:p>
    <w:p w:rsidR="00715FA3" w:rsidRDefault="00715FA3">
      <w:pPr>
        <w:pStyle w:val="null3"/>
        <w:ind w:firstLine="480"/>
      </w:pPr>
      <w:r>
        <w:rPr>
          <w:rFonts w:ascii="仿宋_GB2312" w:eastAsia="仿宋_GB2312" w:hAnsi="仿宋_GB2312" w:cs="仿宋_GB2312" w:hint="eastAsia"/>
        </w:rPr>
        <w:t>附：</w:t>
      </w:r>
    </w:p>
    <w:p w:rsidR="00715FA3" w:rsidRDefault="00715FA3">
      <w:pPr>
        <w:pStyle w:val="null3"/>
        <w:jc w:val="center"/>
        <w:outlineLvl w:val="3"/>
      </w:pPr>
      <w:r>
        <w:rPr>
          <w:rFonts w:ascii="仿宋_GB2312" w:eastAsia="仿宋_GB2312" w:hAnsi="仿宋_GB2312" w:cs="仿宋_GB2312" w:hint="eastAsia"/>
          <w:b/>
          <w:sz w:val="24"/>
        </w:rPr>
        <w:t>监狱企业证明材料</w:t>
      </w:r>
    </w:p>
    <w:p w:rsidR="00715FA3" w:rsidRDefault="00715FA3">
      <w:pPr>
        <w:pStyle w:val="null3"/>
        <w:ind w:firstLine="480"/>
      </w:pPr>
      <w:r>
        <w:rPr>
          <w:rFonts w:ascii="仿宋_GB2312" w:eastAsia="仿宋_GB2312" w:hAnsi="仿宋_GB2312" w:cs="仿宋_GB2312" w:hint="eastAsia"/>
        </w:rPr>
        <w:t>投标人为监狱企业，提供本单位制造的货物（承接的服务），并在电子投标文件中提供省级以上监狱管理局、戒毒管理局（含新疆生产建设兵团）出具的属于监狱企业的证明文件。</w:t>
      </w:r>
    </w:p>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715FA3" w:rsidRDefault="00715FA3">
      <w:pPr>
        <w:pStyle w:val="null3"/>
        <w:jc w:val="center"/>
        <w:outlineLvl w:val="3"/>
      </w:pPr>
      <w:r>
        <w:rPr>
          <w:rFonts w:ascii="仿宋_GB2312" w:eastAsia="仿宋_GB2312" w:hAnsi="仿宋_GB2312" w:cs="仿宋_GB2312" w:hint="eastAsia"/>
          <w:b/>
          <w:sz w:val="24"/>
        </w:rPr>
        <w:t>二</w:t>
      </w:r>
      <w:r>
        <w:rPr>
          <w:rFonts w:ascii="仿宋_GB2312" w:eastAsia="仿宋_GB2312" w:hAnsi="仿宋_GB2312" w:cs="仿宋_GB2312"/>
          <w:b/>
          <w:sz w:val="24"/>
        </w:rPr>
        <w:t>-5</w:t>
      </w:r>
      <w:r>
        <w:rPr>
          <w:rFonts w:ascii="仿宋_GB2312" w:eastAsia="仿宋_GB2312" w:hAnsi="仿宋_GB2312" w:cs="仿宋_GB2312" w:hint="eastAsia"/>
          <w:b/>
          <w:sz w:val="24"/>
        </w:rPr>
        <w:t>联合体协议（若有）</w:t>
      </w:r>
    </w:p>
    <w:p w:rsidR="00715FA3" w:rsidRDefault="00715FA3">
      <w:pPr>
        <w:pStyle w:val="null3"/>
        <w:ind w:firstLine="480"/>
      </w:pPr>
      <w:r>
        <w:rPr>
          <w:rFonts w:ascii="仿宋_GB2312" w:eastAsia="仿宋_GB2312" w:hAnsi="仿宋_GB2312" w:cs="仿宋_GB2312" w:hint="eastAsia"/>
        </w:rPr>
        <w:t>致：</w:t>
      </w:r>
      <w:r>
        <w:rPr>
          <w:rFonts w:ascii="仿宋_GB2312" w:eastAsia="仿宋_GB2312" w:hAnsi="仿宋_GB2312" w:cs="仿宋_GB2312" w:hint="eastAsia"/>
          <w:u w:val="single"/>
        </w:rPr>
        <w:t>（采购人或采购代理机构）</w:t>
      </w:r>
    </w:p>
    <w:p w:rsidR="00715FA3" w:rsidRDefault="00715FA3">
      <w:pPr>
        <w:pStyle w:val="null3"/>
        <w:ind w:firstLine="480"/>
      </w:pPr>
      <w:r>
        <w:rPr>
          <w:rFonts w:ascii="仿宋_GB2312" w:eastAsia="仿宋_GB2312" w:hAnsi="仿宋_GB2312" w:cs="仿宋_GB2312" w:hint="eastAsia"/>
        </w:rPr>
        <w:t>兹有</w:t>
      </w:r>
      <w:r>
        <w:rPr>
          <w:rFonts w:ascii="仿宋_GB2312" w:eastAsia="仿宋_GB2312" w:hAnsi="仿宋_GB2312" w:cs="仿宋_GB2312" w:hint="eastAsia"/>
          <w:u w:val="single"/>
        </w:rPr>
        <w:t>（填写“联合体中各方的全称”，各方的全称之间请用“、”分割）</w:t>
      </w:r>
      <w:r>
        <w:rPr>
          <w:rFonts w:ascii="仿宋_GB2312" w:eastAsia="仿宋_GB2312" w:hAnsi="仿宋_GB2312" w:cs="仿宋_GB2312" w:hint="eastAsia"/>
        </w:rPr>
        <w:t>自愿组成联合体，共同参加</w:t>
      </w:r>
      <w:r>
        <w:rPr>
          <w:rFonts w:ascii="仿宋_GB2312" w:eastAsia="仿宋_GB2312" w:hAnsi="仿宋_GB2312" w:cs="仿宋_GB2312" w:hint="eastAsia"/>
          <w:u w:val="single"/>
        </w:rPr>
        <w:t>（填写“项目名称”）</w:t>
      </w:r>
      <w:r>
        <w:rPr>
          <w:rFonts w:ascii="仿宋_GB2312" w:eastAsia="仿宋_GB2312" w:hAnsi="仿宋_GB2312" w:cs="仿宋_GB2312"/>
        </w:rPr>
        <w:t xml:space="preserve"> </w:t>
      </w:r>
      <w:r>
        <w:rPr>
          <w:rFonts w:ascii="仿宋_GB2312" w:eastAsia="仿宋_GB2312" w:hAnsi="仿宋_GB2312" w:cs="仿宋_GB2312" w:hint="eastAsia"/>
        </w:rPr>
        <w:t>项目（项目编号：</w:t>
      </w:r>
      <w:r>
        <w:rPr>
          <w:rFonts w:ascii="仿宋_GB2312" w:eastAsia="仿宋_GB2312" w:hAnsi="仿宋_GB2312" w:cs="仿宋_GB2312" w:hint="eastAsia"/>
          <w:u w:val="single"/>
        </w:rPr>
        <w:t xml:space="preserve">　　　　　　</w:t>
      </w:r>
      <w:r>
        <w:rPr>
          <w:rFonts w:ascii="仿宋_GB2312" w:eastAsia="仿宋_GB2312" w:hAnsi="仿宋_GB2312" w:cs="仿宋_GB2312" w:hint="eastAsia"/>
        </w:rPr>
        <w:t>）的投标。现就联合体参加本项目投标的有关事宜达成下列协议：</w:t>
      </w:r>
    </w:p>
    <w:p w:rsidR="00715FA3" w:rsidRDefault="00715FA3">
      <w:pPr>
        <w:pStyle w:val="null3"/>
        <w:ind w:firstLine="480"/>
      </w:pPr>
      <w:r>
        <w:rPr>
          <w:rFonts w:ascii="仿宋_GB2312" w:eastAsia="仿宋_GB2312" w:hAnsi="仿宋_GB2312" w:cs="仿宋_GB2312" w:hint="eastAsia"/>
        </w:rPr>
        <w:t>一、联合体各方应承担的工作和义务具体如下：</w:t>
      </w:r>
    </w:p>
    <w:p w:rsidR="00715FA3" w:rsidRDefault="00715FA3">
      <w:pPr>
        <w:pStyle w:val="null3"/>
        <w:ind w:firstLine="480"/>
      </w:pPr>
      <w:r>
        <w:rPr>
          <w:rFonts w:ascii="仿宋_GB2312" w:eastAsia="仿宋_GB2312" w:hAnsi="仿宋_GB2312" w:cs="仿宋_GB2312"/>
        </w:rPr>
        <w:t>1</w:t>
      </w:r>
      <w:r>
        <w:rPr>
          <w:rFonts w:ascii="仿宋_GB2312" w:eastAsia="仿宋_GB2312" w:hAnsi="仿宋_GB2312" w:cs="仿宋_GB2312" w:hint="eastAsia"/>
        </w:rPr>
        <w:t>、牵头方（全称）：</w:t>
      </w:r>
      <w:r>
        <w:rPr>
          <w:rFonts w:ascii="仿宋_GB2312" w:eastAsia="仿宋_GB2312" w:hAnsi="仿宋_GB2312" w:cs="仿宋_GB2312" w:hint="eastAsia"/>
          <w:u w:val="single"/>
        </w:rPr>
        <w:t>（填写“工作及义务的具体内容”）</w:t>
      </w:r>
      <w:r>
        <w:rPr>
          <w:rFonts w:ascii="仿宋_GB2312" w:eastAsia="仿宋_GB2312" w:hAnsi="仿宋_GB2312" w:cs="仿宋_GB2312"/>
          <w:u w:val="single"/>
        </w:rPr>
        <w:t xml:space="preserve"> </w:t>
      </w:r>
      <w:r>
        <w:rPr>
          <w:rFonts w:ascii="仿宋_GB2312" w:eastAsia="仿宋_GB2312" w:hAnsi="仿宋_GB2312" w:cs="仿宋_GB2312" w:hint="eastAsia"/>
        </w:rPr>
        <w:t>；</w:t>
      </w:r>
    </w:p>
    <w:p w:rsidR="00715FA3" w:rsidRDefault="00715FA3">
      <w:pPr>
        <w:pStyle w:val="null3"/>
        <w:ind w:firstLine="480"/>
      </w:pPr>
      <w:r>
        <w:rPr>
          <w:rFonts w:ascii="仿宋_GB2312" w:eastAsia="仿宋_GB2312" w:hAnsi="仿宋_GB2312" w:cs="仿宋_GB2312"/>
        </w:rPr>
        <w:t>2</w:t>
      </w:r>
      <w:r>
        <w:rPr>
          <w:rFonts w:ascii="仿宋_GB2312" w:eastAsia="仿宋_GB2312" w:hAnsi="仿宋_GB2312" w:cs="仿宋_GB2312" w:hint="eastAsia"/>
        </w:rPr>
        <w:t>、成员方：</w:t>
      </w:r>
    </w:p>
    <w:p w:rsidR="00715FA3" w:rsidRDefault="00715FA3">
      <w:pPr>
        <w:pStyle w:val="null3"/>
        <w:ind w:firstLine="480"/>
      </w:pPr>
      <w:r>
        <w:rPr>
          <w:rFonts w:ascii="仿宋_GB2312" w:eastAsia="仿宋_GB2312" w:hAnsi="仿宋_GB2312" w:cs="仿宋_GB2312"/>
        </w:rPr>
        <w:t>2.1</w:t>
      </w:r>
      <w:r>
        <w:rPr>
          <w:rFonts w:ascii="仿宋_GB2312" w:eastAsia="仿宋_GB2312" w:hAnsi="仿宋_GB2312" w:cs="仿宋_GB2312" w:hint="eastAsia"/>
        </w:rPr>
        <w:t>（成员一的全称）：</w:t>
      </w:r>
      <w:r>
        <w:rPr>
          <w:rFonts w:ascii="仿宋_GB2312" w:eastAsia="仿宋_GB2312" w:hAnsi="仿宋_GB2312" w:cs="仿宋_GB2312" w:hint="eastAsia"/>
          <w:u w:val="single"/>
        </w:rPr>
        <w:t>（填写“工作及义务的具体内容”）</w:t>
      </w:r>
      <w:r>
        <w:rPr>
          <w:rFonts w:ascii="仿宋_GB2312" w:eastAsia="仿宋_GB2312" w:hAnsi="仿宋_GB2312" w:cs="仿宋_GB2312"/>
        </w:rPr>
        <w:t xml:space="preserve"> </w:t>
      </w:r>
      <w:r>
        <w:rPr>
          <w:rFonts w:ascii="仿宋_GB2312" w:eastAsia="仿宋_GB2312" w:hAnsi="仿宋_GB2312" w:cs="仿宋_GB2312" w:hint="eastAsia"/>
        </w:rPr>
        <w:t>；</w:t>
      </w:r>
    </w:p>
    <w:p w:rsidR="00715FA3" w:rsidRDefault="00715FA3">
      <w:pPr>
        <w:pStyle w:val="null3"/>
        <w:ind w:firstLine="480"/>
      </w:pPr>
      <w:r>
        <w:rPr>
          <w:rFonts w:ascii="仿宋_GB2312" w:eastAsia="仿宋_GB2312" w:hAnsi="仿宋_GB2312" w:cs="仿宋_GB2312" w:hint="eastAsia"/>
        </w:rPr>
        <w:t>……</w:t>
      </w:r>
    </w:p>
    <w:p w:rsidR="00715FA3" w:rsidRDefault="00715FA3">
      <w:pPr>
        <w:pStyle w:val="null3"/>
        <w:ind w:firstLine="480"/>
      </w:pPr>
      <w:r>
        <w:rPr>
          <w:rFonts w:ascii="仿宋_GB2312" w:eastAsia="仿宋_GB2312" w:hAnsi="仿宋_GB2312" w:cs="仿宋_GB2312" w:hint="eastAsia"/>
        </w:rPr>
        <w:t>二、联合体各方的合同金额占比，具体如下：</w:t>
      </w:r>
    </w:p>
    <w:p w:rsidR="00715FA3" w:rsidRDefault="00715FA3">
      <w:pPr>
        <w:pStyle w:val="null3"/>
        <w:ind w:firstLine="480"/>
      </w:pPr>
      <w:r>
        <w:rPr>
          <w:rFonts w:ascii="仿宋_GB2312" w:eastAsia="仿宋_GB2312" w:hAnsi="仿宋_GB2312" w:cs="仿宋_GB2312"/>
        </w:rPr>
        <w:t>1.</w:t>
      </w:r>
      <w:r>
        <w:rPr>
          <w:rFonts w:ascii="仿宋_GB2312" w:eastAsia="仿宋_GB2312" w:hAnsi="仿宋_GB2312" w:cs="仿宋_GB2312" w:hint="eastAsia"/>
        </w:rPr>
        <w:t>牵头方（</w:t>
      </w:r>
      <w:r>
        <w:rPr>
          <w:rFonts w:ascii="仿宋_GB2312" w:eastAsia="仿宋_GB2312" w:hAnsi="仿宋_GB2312" w:cs="仿宋_GB2312"/>
          <w:u w:val="single"/>
        </w:rPr>
        <w:t xml:space="preserve"> </w:t>
      </w:r>
      <w:r>
        <w:rPr>
          <w:rFonts w:ascii="仿宋_GB2312" w:eastAsia="仿宋_GB2312" w:hAnsi="仿宋_GB2312" w:cs="仿宋_GB2312" w:hint="eastAsia"/>
          <w:u w:val="single"/>
        </w:rPr>
        <w:t>全称</w:t>
      </w:r>
      <w:r>
        <w:rPr>
          <w:rFonts w:ascii="仿宋_GB2312" w:eastAsia="仿宋_GB2312" w:hAnsi="仿宋_GB2312" w:cs="仿宋_GB2312"/>
        </w:rPr>
        <w:t xml:space="preserve"> </w:t>
      </w:r>
      <w:r>
        <w:rPr>
          <w:rFonts w:ascii="仿宋_GB2312" w:eastAsia="仿宋_GB2312" w:hAnsi="仿宋_GB2312" w:cs="仿宋_GB2312" w:hint="eastAsia"/>
        </w:rPr>
        <w:t>）的合同金额占合同总额的</w:t>
      </w:r>
      <w:r>
        <w:rPr>
          <w:rFonts w:ascii="仿宋_GB2312" w:eastAsia="仿宋_GB2312" w:hAnsi="仿宋_GB2312" w:cs="仿宋_GB2312" w:hint="eastAsia"/>
          <w:u w:val="single"/>
        </w:rPr>
        <w:t xml:space="preserve">　　</w:t>
      </w:r>
      <w:r>
        <w:rPr>
          <w:rFonts w:ascii="仿宋_GB2312" w:eastAsia="仿宋_GB2312" w:hAnsi="仿宋_GB2312" w:cs="仿宋_GB2312"/>
        </w:rPr>
        <w:t>%</w:t>
      </w:r>
      <w:r>
        <w:rPr>
          <w:rFonts w:ascii="仿宋_GB2312" w:eastAsia="仿宋_GB2312" w:hAnsi="仿宋_GB2312" w:cs="仿宋_GB2312" w:hint="eastAsia"/>
        </w:rPr>
        <w:t>；</w:t>
      </w:r>
    </w:p>
    <w:p w:rsidR="00715FA3" w:rsidRDefault="00715FA3">
      <w:pPr>
        <w:pStyle w:val="null3"/>
        <w:ind w:firstLine="480"/>
      </w:pPr>
      <w:r>
        <w:rPr>
          <w:rFonts w:ascii="仿宋_GB2312" w:eastAsia="仿宋_GB2312" w:hAnsi="仿宋_GB2312" w:cs="仿宋_GB2312"/>
        </w:rPr>
        <w:t>2.</w:t>
      </w:r>
      <w:r>
        <w:rPr>
          <w:rFonts w:ascii="仿宋_GB2312" w:eastAsia="仿宋_GB2312" w:hAnsi="仿宋_GB2312" w:cs="仿宋_GB2312" w:hint="eastAsia"/>
        </w:rPr>
        <w:t>成员方：</w:t>
      </w:r>
    </w:p>
    <w:p w:rsidR="00715FA3" w:rsidRDefault="00715FA3">
      <w:pPr>
        <w:pStyle w:val="null3"/>
        <w:ind w:firstLine="480"/>
      </w:pPr>
      <w:r>
        <w:rPr>
          <w:rFonts w:ascii="仿宋_GB2312" w:eastAsia="仿宋_GB2312" w:hAnsi="仿宋_GB2312" w:cs="仿宋_GB2312"/>
        </w:rPr>
        <w:t>2.1</w:t>
      </w:r>
      <w:r>
        <w:rPr>
          <w:rFonts w:ascii="仿宋_GB2312" w:eastAsia="仿宋_GB2312" w:hAnsi="仿宋_GB2312" w:cs="仿宋_GB2312" w:hint="eastAsia"/>
        </w:rPr>
        <w:t>（</w:t>
      </w:r>
      <w:r>
        <w:rPr>
          <w:rFonts w:ascii="仿宋_GB2312" w:eastAsia="仿宋_GB2312" w:hAnsi="仿宋_GB2312" w:cs="仿宋_GB2312"/>
          <w:u w:val="single"/>
        </w:rPr>
        <w:t xml:space="preserve"> </w:t>
      </w:r>
      <w:r>
        <w:rPr>
          <w:rFonts w:ascii="仿宋_GB2312" w:eastAsia="仿宋_GB2312" w:hAnsi="仿宋_GB2312" w:cs="仿宋_GB2312" w:hint="eastAsia"/>
          <w:u w:val="single"/>
        </w:rPr>
        <w:t>成员</w:t>
      </w:r>
      <w:r>
        <w:rPr>
          <w:rFonts w:ascii="仿宋_GB2312" w:eastAsia="仿宋_GB2312" w:hAnsi="仿宋_GB2312" w:cs="仿宋_GB2312"/>
          <w:u w:val="single"/>
        </w:rPr>
        <w:t>1</w:t>
      </w:r>
      <w:r>
        <w:rPr>
          <w:rFonts w:ascii="仿宋_GB2312" w:eastAsia="仿宋_GB2312" w:hAnsi="仿宋_GB2312" w:cs="仿宋_GB2312" w:hint="eastAsia"/>
          <w:u w:val="single"/>
        </w:rPr>
        <w:t>的全称</w:t>
      </w:r>
      <w:r>
        <w:rPr>
          <w:rFonts w:ascii="仿宋_GB2312" w:eastAsia="仿宋_GB2312" w:hAnsi="仿宋_GB2312" w:cs="仿宋_GB2312"/>
          <w:u w:val="single"/>
        </w:rPr>
        <w:t xml:space="preserve"> </w:t>
      </w:r>
      <w:r>
        <w:rPr>
          <w:rFonts w:ascii="仿宋_GB2312" w:eastAsia="仿宋_GB2312" w:hAnsi="仿宋_GB2312" w:cs="仿宋_GB2312" w:hint="eastAsia"/>
        </w:rPr>
        <w:t>）的合同金额占合同总额的</w:t>
      </w:r>
      <w:r>
        <w:rPr>
          <w:rFonts w:ascii="仿宋_GB2312" w:eastAsia="仿宋_GB2312" w:hAnsi="仿宋_GB2312" w:cs="仿宋_GB2312" w:hint="eastAsia"/>
          <w:u w:val="single"/>
        </w:rPr>
        <w:t xml:space="preserve">　　</w:t>
      </w:r>
      <w:r>
        <w:rPr>
          <w:rFonts w:ascii="仿宋_GB2312" w:eastAsia="仿宋_GB2312" w:hAnsi="仿宋_GB2312" w:cs="仿宋_GB2312"/>
        </w:rPr>
        <w:t>%</w:t>
      </w:r>
      <w:r>
        <w:rPr>
          <w:rFonts w:ascii="仿宋_GB2312" w:eastAsia="仿宋_GB2312" w:hAnsi="仿宋_GB2312" w:cs="仿宋_GB2312" w:hint="eastAsia"/>
        </w:rPr>
        <w:t>；</w:t>
      </w:r>
    </w:p>
    <w:p w:rsidR="00715FA3" w:rsidRDefault="00715FA3">
      <w:pPr>
        <w:pStyle w:val="null3"/>
        <w:ind w:firstLine="480"/>
      </w:pPr>
      <w:r>
        <w:rPr>
          <w:rFonts w:ascii="仿宋_GB2312" w:eastAsia="仿宋_GB2312" w:hAnsi="仿宋_GB2312" w:cs="仿宋_GB2312" w:hint="eastAsia"/>
        </w:rPr>
        <w:t>……</w:t>
      </w:r>
    </w:p>
    <w:p w:rsidR="00715FA3" w:rsidRDefault="00715FA3">
      <w:pPr>
        <w:pStyle w:val="null3"/>
        <w:ind w:firstLine="480"/>
      </w:pPr>
      <w:r>
        <w:rPr>
          <w:rFonts w:ascii="仿宋_GB2312" w:eastAsia="仿宋_GB2312" w:hAnsi="仿宋_GB2312" w:cs="仿宋_GB2312" w:hint="eastAsia"/>
        </w:rPr>
        <w:t>三、联合体各方约定：</w:t>
      </w:r>
    </w:p>
    <w:p w:rsidR="00715FA3" w:rsidRDefault="00715FA3">
      <w:pPr>
        <w:pStyle w:val="null3"/>
        <w:ind w:firstLine="480"/>
      </w:pPr>
      <w:r>
        <w:rPr>
          <w:rFonts w:ascii="仿宋_GB2312" w:eastAsia="仿宋_GB2312" w:hAnsi="仿宋_GB2312" w:cs="仿宋_GB2312"/>
        </w:rPr>
        <w:t>1</w:t>
      </w:r>
      <w:r>
        <w:rPr>
          <w:rFonts w:ascii="仿宋_GB2312" w:eastAsia="仿宋_GB2312" w:hAnsi="仿宋_GB2312" w:cs="仿宋_GB2312" w:hint="eastAsia"/>
        </w:rPr>
        <w:t>、由</w:t>
      </w:r>
      <w:r>
        <w:rPr>
          <w:rFonts w:ascii="仿宋_GB2312" w:eastAsia="仿宋_GB2312" w:hAnsi="仿宋_GB2312" w:cs="仿宋_GB2312" w:hint="eastAsia"/>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rsidR="00715FA3" w:rsidRDefault="00715FA3">
      <w:pPr>
        <w:pStyle w:val="null3"/>
        <w:ind w:firstLine="480"/>
      </w:pPr>
      <w:r>
        <w:rPr>
          <w:rFonts w:ascii="仿宋_GB2312" w:eastAsia="仿宋_GB2312" w:hAnsi="仿宋_GB2312" w:cs="仿宋_GB2312"/>
        </w:rPr>
        <w:t>2</w:t>
      </w:r>
      <w:r>
        <w:rPr>
          <w:rFonts w:ascii="仿宋_GB2312" w:eastAsia="仿宋_GB2312" w:hAnsi="仿宋_GB2312" w:cs="仿宋_GB2312" w:hint="eastAsia"/>
        </w:rPr>
        <w:t>、联合体各方约定由</w:t>
      </w:r>
      <w:r>
        <w:rPr>
          <w:rFonts w:ascii="仿宋_GB2312" w:eastAsia="仿宋_GB2312" w:hAnsi="仿宋_GB2312" w:cs="仿宋_GB2312" w:hint="eastAsia"/>
          <w:u w:val="single"/>
        </w:rPr>
        <w:t>（填写“牵头方的全称”）代表联合体办理投标保证金事宜。</w:t>
      </w:r>
    </w:p>
    <w:p w:rsidR="00715FA3" w:rsidRDefault="00715FA3">
      <w:pPr>
        <w:pStyle w:val="null3"/>
        <w:ind w:firstLine="480"/>
      </w:pPr>
      <w:r>
        <w:rPr>
          <w:rFonts w:ascii="仿宋_GB2312" w:eastAsia="仿宋_GB2312" w:hAnsi="仿宋_GB2312" w:cs="仿宋_GB2312"/>
        </w:rPr>
        <w:t>3</w:t>
      </w:r>
      <w:r>
        <w:rPr>
          <w:rFonts w:ascii="仿宋_GB2312" w:eastAsia="仿宋_GB2312" w:hAnsi="仿宋_GB2312" w:cs="仿宋_GB2312" w:hint="eastAsia"/>
        </w:rPr>
        <w:t>、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rsidR="00715FA3" w:rsidRDefault="00715FA3">
      <w:pPr>
        <w:pStyle w:val="null3"/>
        <w:ind w:firstLine="480"/>
      </w:pPr>
      <w:r>
        <w:rPr>
          <w:rFonts w:ascii="仿宋_GB2312" w:eastAsia="仿宋_GB2312" w:hAnsi="仿宋_GB2312" w:cs="仿宋_GB2312" w:hint="eastAsia"/>
        </w:rPr>
        <w:t>四、若中标，牵头方将代表联合体与采购人就合同签订事宜进行协商；若协商一致，则联合体各方将共同与采购人签订政府采购合同，并就政府采购合同约定的事项对采购人承担连带责任。</w:t>
      </w:r>
    </w:p>
    <w:p w:rsidR="00715FA3" w:rsidRDefault="00715FA3">
      <w:pPr>
        <w:pStyle w:val="null3"/>
        <w:ind w:firstLine="480"/>
      </w:pPr>
      <w:r>
        <w:rPr>
          <w:rFonts w:ascii="仿宋_GB2312" w:eastAsia="仿宋_GB2312" w:hAnsi="仿宋_GB2312" w:cs="仿宋_GB2312" w:hint="eastAsia"/>
        </w:rPr>
        <w:t>五、本协议自签署之日起生效，政府采购合同履行完毕后自动失效。</w:t>
      </w:r>
    </w:p>
    <w:p w:rsidR="00715FA3" w:rsidRDefault="00715FA3">
      <w:pPr>
        <w:pStyle w:val="null3"/>
        <w:ind w:firstLine="480"/>
      </w:pPr>
      <w:r>
        <w:rPr>
          <w:rFonts w:ascii="仿宋_GB2312" w:eastAsia="仿宋_GB2312" w:hAnsi="仿宋_GB2312" w:cs="仿宋_GB2312" w:hint="eastAsia"/>
        </w:rPr>
        <w:t>六、本协议一式</w:t>
      </w:r>
      <w:r>
        <w:rPr>
          <w:rFonts w:ascii="仿宋_GB2312" w:eastAsia="仿宋_GB2312" w:hAnsi="仿宋_GB2312" w:cs="仿宋_GB2312" w:hint="eastAsia"/>
          <w:u w:val="single"/>
        </w:rPr>
        <w:t>（填写具体份数）</w:t>
      </w:r>
      <w:r>
        <w:rPr>
          <w:rFonts w:ascii="仿宋_GB2312" w:eastAsia="仿宋_GB2312" w:hAnsi="仿宋_GB2312" w:cs="仿宋_GB2312" w:hint="eastAsia"/>
        </w:rPr>
        <w:t>份，联合体各方各执一份，电子投标文件中提交一份。</w:t>
      </w:r>
    </w:p>
    <w:p w:rsidR="00715FA3" w:rsidRDefault="00715FA3">
      <w:pPr>
        <w:pStyle w:val="null3"/>
        <w:ind w:firstLine="480"/>
      </w:pPr>
      <w:r>
        <w:rPr>
          <w:rFonts w:ascii="仿宋_GB2312" w:eastAsia="仿宋_GB2312" w:hAnsi="仿宋_GB2312" w:cs="仿宋_GB2312" w:hint="eastAsia"/>
        </w:rPr>
        <w:t>（以下无正文）</w:t>
      </w:r>
    </w:p>
    <w:p w:rsidR="00715FA3" w:rsidRDefault="00715FA3">
      <w:pPr>
        <w:pStyle w:val="null3"/>
        <w:ind w:firstLine="480"/>
      </w:pPr>
      <w:r>
        <w:rPr>
          <w:rFonts w:ascii="仿宋_GB2312" w:eastAsia="仿宋_GB2312" w:hAnsi="仿宋_GB2312" w:cs="仿宋_GB2312" w:hint="eastAsia"/>
        </w:rPr>
        <w:t>牵头方：</w:t>
      </w:r>
      <w:r>
        <w:rPr>
          <w:rFonts w:ascii="仿宋_GB2312" w:eastAsia="仿宋_GB2312" w:hAnsi="仿宋_GB2312" w:cs="仿宋_GB2312" w:hint="eastAsia"/>
          <w:u w:val="single"/>
        </w:rPr>
        <w:t>（全称并加盖单位公章）</w:t>
      </w:r>
    </w:p>
    <w:p w:rsidR="00715FA3" w:rsidRDefault="00715FA3">
      <w:pPr>
        <w:pStyle w:val="null3"/>
        <w:ind w:firstLine="480"/>
      </w:pPr>
      <w:r>
        <w:rPr>
          <w:rFonts w:ascii="仿宋_GB2312" w:eastAsia="仿宋_GB2312" w:hAnsi="仿宋_GB2312" w:cs="仿宋_GB2312" w:hint="eastAsia"/>
        </w:rPr>
        <w:t>法定代表人或其委托代理人：</w:t>
      </w:r>
      <w:r>
        <w:rPr>
          <w:rFonts w:ascii="仿宋_GB2312" w:eastAsia="仿宋_GB2312" w:hAnsi="仿宋_GB2312" w:cs="仿宋_GB2312"/>
          <w:u w:val="single"/>
        </w:rPr>
        <w:t xml:space="preserve"> </w:t>
      </w:r>
      <w:r>
        <w:rPr>
          <w:rFonts w:ascii="仿宋_GB2312" w:eastAsia="仿宋_GB2312" w:hAnsi="仿宋_GB2312" w:cs="仿宋_GB2312" w:hint="eastAsia"/>
          <w:u w:val="single"/>
        </w:rPr>
        <w:t>（签字或盖章）</w:t>
      </w:r>
    </w:p>
    <w:p w:rsidR="00715FA3" w:rsidRDefault="00715FA3">
      <w:pPr>
        <w:pStyle w:val="null3"/>
        <w:ind w:firstLine="480"/>
      </w:pPr>
      <w:r>
        <w:rPr>
          <w:rFonts w:ascii="仿宋_GB2312" w:eastAsia="仿宋_GB2312" w:hAnsi="仿宋_GB2312" w:cs="仿宋_GB2312" w:hint="eastAsia"/>
        </w:rPr>
        <w:t>成员一：</w:t>
      </w:r>
      <w:r>
        <w:rPr>
          <w:rFonts w:ascii="仿宋_GB2312" w:eastAsia="仿宋_GB2312" w:hAnsi="仿宋_GB2312" w:cs="仿宋_GB2312" w:hint="eastAsia"/>
          <w:u w:val="single"/>
        </w:rPr>
        <w:t>（全称并加盖成员一的单位公章）</w:t>
      </w:r>
    </w:p>
    <w:p w:rsidR="00715FA3" w:rsidRDefault="00715FA3">
      <w:pPr>
        <w:pStyle w:val="null3"/>
        <w:ind w:firstLine="480"/>
      </w:pPr>
      <w:r>
        <w:rPr>
          <w:rFonts w:ascii="仿宋_GB2312" w:eastAsia="仿宋_GB2312" w:hAnsi="仿宋_GB2312" w:cs="仿宋_GB2312" w:hint="eastAsia"/>
        </w:rPr>
        <w:t>法定代表人或其委托代理人：</w:t>
      </w:r>
      <w:r>
        <w:rPr>
          <w:rFonts w:ascii="仿宋_GB2312" w:eastAsia="仿宋_GB2312" w:hAnsi="仿宋_GB2312" w:cs="仿宋_GB2312"/>
          <w:u w:val="single"/>
        </w:rPr>
        <w:t xml:space="preserve"> </w:t>
      </w:r>
      <w:r>
        <w:rPr>
          <w:rFonts w:ascii="仿宋_GB2312" w:eastAsia="仿宋_GB2312" w:hAnsi="仿宋_GB2312" w:cs="仿宋_GB2312" w:hint="eastAsia"/>
          <w:u w:val="single"/>
        </w:rPr>
        <w:t>（签字或盖章）</w:t>
      </w:r>
    </w:p>
    <w:p w:rsidR="00715FA3" w:rsidRDefault="00715FA3">
      <w:pPr>
        <w:pStyle w:val="null3"/>
        <w:ind w:firstLine="480"/>
      </w:pPr>
      <w:r>
        <w:rPr>
          <w:rFonts w:ascii="仿宋_GB2312" w:eastAsia="仿宋_GB2312" w:hAnsi="仿宋_GB2312" w:cs="仿宋_GB2312" w:hint="eastAsia"/>
        </w:rPr>
        <w:t>……</w:t>
      </w:r>
    </w:p>
    <w:p w:rsidR="00715FA3" w:rsidRDefault="00715FA3">
      <w:pPr>
        <w:pStyle w:val="null3"/>
        <w:ind w:firstLine="480"/>
      </w:pPr>
      <w:r>
        <w:rPr>
          <w:rFonts w:ascii="仿宋_GB2312" w:eastAsia="仿宋_GB2312" w:hAnsi="仿宋_GB2312" w:cs="仿宋_GB2312" w:hint="eastAsia"/>
        </w:rPr>
        <w:t>成员</w:t>
      </w:r>
      <w:r>
        <w:rPr>
          <w:rFonts w:ascii="仿宋_GB2312" w:eastAsia="仿宋_GB2312" w:hAnsi="仿宋_GB2312" w:cs="仿宋_GB2312"/>
        </w:rPr>
        <w:t>**</w:t>
      </w:r>
      <w:r>
        <w:rPr>
          <w:rFonts w:ascii="仿宋_GB2312" w:eastAsia="仿宋_GB2312" w:hAnsi="仿宋_GB2312" w:cs="仿宋_GB2312" w:hint="eastAsia"/>
        </w:rPr>
        <w:t>：</w:t>
      </w:r>
      <w:r>
        <w:rPr>
          <w:rFonts w:ascii="仿宋_GB2312" w:eastAsia="仿宋_GB2312" w:hAnsi="仿宋_GB2312" w:cs="仿宋_GB2312" w:hint="eastAsia"/>
          <w:u w:val="single"/>
        </w:rPr>
        <w:t>（全称并加盖成员</w:t>
      </w:r>
      <w:r>
        <w:rPr>
          <w:rFonts w:ascii="仿宋_GB2312" w:eastAsia="仿宋_GB2312" w:hAnsi="仿宋_GB2312" w:cs="仿宋_GB2312"/>
          <w:u w:val="single"/>
        </w:rPr>
        <w:t>**</w:t>
      </w:r>
      <w:r>
        <w:rPr>
          <w:rFonts w:ascii="仿宋_GB2312" w:eastAsia="仿宋_GB2312" w:hAnsi="仿宋_GB2312" w:cs="仿宋_GB2312" w:hint="eastAsia"/>
          <w:u w:val="single"/>
        </w:rPr>
        <w:t>的单位公章）</w:t>
      </w:r>
    </w:p>
    <w:p w:rsidR="00715FA3" w:rsidRDefault="00715FA3">
      <w:pPr>
        <w:pStyle w:val="null3"/>
        <w:ind w:firstLine="480"/>
      </w:pPr>
      <w:r>
        <w:rPr>
          <w:rFonts w:ascii="仿宋_GB2312" w:eastAsia="仿宋_GB2312" w:hAnsi="仿宋_GB2312" w:cs="仿宋_GB2312" w:hint="eastAsia"/>
        </w:rPr>
        <w:t>法定代表人或其委托代理人：</w:t>
      </w:r>
      <w:r>
        <w:rPr>
          <w:rFonts w:ascii="仿宋_GB2312" w:eastAsia="仿宋_GB2312" w:hAnsi="仿宋_GB2312" w:cs="仿宋_GB2312"/>
          <w:u w:val="single"/>
        </w:rPr>
        <w:t xml:space="preserve"> </w:t>
      </w:r>
      <w:r>
        <w:rPr>
          <w:rFonts w:ascii="仿宋_GB2312" w:eastAsia="仿宋_GB2312" w:hAnsi="仿宋_GB2312" w:cs="仿宋_GB2312" w:hint="eastAsia"/>
          <w:u w:val="single"/>
        </w:rPr>
        <w:t>（签字或盖章）</w:t>
      </w:r>
    </w:p>
    <w:p w:rsidR="00715FA3" w:rsidRDefault="00715FA3">
      <w:pPr>
        <w:pStyle w:val="null3"/>
        <w:ind w:firstLine="480"/>
        <w:jc w:val="right"/>
      </w:pPr>
      <w:r>
        <w:rPr>
          <w:rFonts w:ascii="仿宋_GB2312" w:eastAsia="仿宋_GB2312" w:hAnsi="仿宋_GB2312" w:cs="仿宋_GB2312" w:hint="eastAsia"/>
        </w:rPr>
        <w:t>签署日期：</w:t>
      </w:r>
      <w:r>
        <w:rPr>
          <w:rFonts w:ascii="仿宋_GB2312" w:eastAsia="仿宋_GB2312" w:hAnsi="仿宋_GB2312" w:cs="仿宋_GB2312" w:hint="eastAsia"/>
          <w:u w:val="single"/>
        </w:rPr>
        <w:t xml:space="preserve">　　年　　月　　日</w:t>
      </w:r>
    </w:p>
    <w:p w:rsidR="00715FA3" w:rsidRDefault="00715FA3">
      <w:pPr>
        <w:pStyle w:val="null3"/>
        <w:ind w:firstLine="480"/>
      </w:pPr>
      <w:r>
        <w:rPr>
          <w:rFonts w:ascii="仿宋_GB2312" w:eastAsia="仿宋_GB2312" w:hAnsi="仿宋_GB2312" w:cs="仿宋_GB2312" w:hint="eastAsia"/>
        </w:rPr>
        <w:t>※注意：</w:t>
      </w:r>
    </w:p>
    <w:p w:rsidR="00715FA3" w:rsidRDefault="00715FA3">
      <w:pPr>
        <w:pStyle w:val="null3"/>
        <w:ind w:firstLine="480"/>
      </w:pPr>
      <w:r>
        <w:rPr>
          <w:rFonts w:ascii="仿宋_GB2312" w:eastAsia="仿宋_GB2312" w:hAnsi="仿宋_GB2312" w:cs="仿宋_GB2312"/>
        </w:rPr>
        <w:t>1</w:t>
      </w:r>
      <w:r>
        <w:rPr>
          <w:rFonts w:ascii="仿宋_GB2312" w:eastAsia="仿宋_GB2312" w:hAnsi="仿宋_GB2312" w:cs="仿宋_GB2312" w:hint="eastAsia"/>
        </w:rPr>
        <w:t>、招标文件接受联合体投标且投标人为联合体的，投标人应提供本协议；否则无须提供。</w:t>
      </w:r>
    </w:p>
    <w:p w:rsidR="00715FA3" w:rsidRDefault="00715FA3">
      <w:pPr>
        <w:pStyle w:val="null3"/>
        <w:ind w:firstLine="480"/>
      </w:pPr>
      <w:r>
        <w:rPr>
          <w:rFonts w:ascii="仿宋_GB2312" w:eastAsia="仿宋_GB2312" w:hAnsi="仿宋_GB2312" w:cs="仿宋_GB2312"/>
        </w:rPr>
        <w:t>2</w:t>
      </w:r>
      <w:r>
        <w:rPr>
          <w:rFonts w:ascii="仿宋_GB2312" w:eastAsia="仿宋_GB2312" w:hAnsi="仿宋_GB2312" w:cs="仿宋_GB2312" w:hint="eastAsia"/>
        </w:rPr>
        <w:t>、本协议由委托代理人签字或盖章的，应按照本章载明的格式提供“单位授权书”。</w:t>
      </w:r>
    </w:p>
    <w:p w:rsidR="00715FA3" w:rsidRDefault="00715FA3">
      <w:pPr>
        <w:pStyle w:val="null3"/>
        <w:ind w:firstLine="480"/>
      </w:pPr>
      <w:r>
        <w:rPr>
          <w:rFonts w:ascii="仿宋_GB2312" w:eastAsia="仿宋_GB2312" w:hAnsi="仿宋_GB2312" w:cs="仿宋_GB2312"/>
        </w:rPr>
        <w:t>3</w:t>
      </w:r>
      <w:r>
        <w:rPr>
          <w:rFonts w:ascii="仿宋_GB2312" w:eastAsia="仿宋_GB2312" w:hAnsi="仿宋_GB2312" w:cs="仿宋_GB2312" w:hint="eastAsia"/>
        </w:rPr>
        <w:t>、在以联合体形式落实中小企业预留份额项目中，投标人除了要提供《中小企业声明函》，还需提供本协议。</w:t>
      </w:r>
    </w:p>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715FA3" w:rsidRDefault="00715FA3">
      <w:pPr>
        <w:pStyle w:val="null3"/>
        <w:jc w:val="center"/>
        <w:outlineLvl w:val="3"/>
      </w:pPr>
      <w:r>
        <w:rPr>
          <w:rFonts w:ascii="仿宋_GB2312" w:eastAsia="仿宋_GB2312" w:hAnsi="仿宋_GB2312" w:cs="仿宋_GB2312" w:hint="eastAsia"/>
          <w:b/>
          <w:sz w:val="24"/>
        </w:rPr>
        <w:t>二</w:t>
      </w:r>
      <w:r>
        <w:rPr>
          <w:rFonts w:ascii="仿宋_GB2312" w:eastAsia="仿宋_GB2312" w:hAnsi="仿宋_GB2312" w:cs="仿宋_GB2312"/>
          <w:b/>
          <w:sz w:val="24"/>
        </w:rPr>
        <w:t>-6</w:t>
      </w:r>
      <w:r>
        <w:rPr>
          <w:rFonts w:ascii="仿宋_GB2312" w:eastAsia="仿宋_GB2312" w:hAnsi="仿宋_GB2312" w:cs="仿宋_GB2312" w:hint="eastAsia"/>
          <w:b/>
          <w:sz w:val="24"/>
        </w:rPr>
        <w:t>分包意向协议（若有）</w:t>
      </w:r>
    </w:p>
    <w:p w:rsidR="00715FA3" w:rsidRDefault="00715FA3">
      <w:pPr>
        <w:pStyle w:val="null3"/>
        <w:ind w:firstLine="480"/>
      </w:pPr>
      <w:r>
        <w:rPr>
          <w:rFonts w:ascii="仿宋_GB2312" w:eastAsia="仿宋_GB2312" w:hAnsi="仿宋_GB2312" w:cs="仿宋_GB2312" w:hint="eastAsia"/>
        </w:rPr>
        <w:t>甲方（总包方）：</w:t>
      </w:r>
      <w:r>
        <w:rPr>
          <w:rFonts w:ascii="仿宋_GB2312" w:eastAsia="仿宋_GB2312" w:hAnsi="仿宋_GB2312" w:cs="仿宋_GB2312" w:hint="eastAsia"/>
          <w:u w:val="single"/>
        </w:rPr>
        <w:t xml:space="preserve">　　　　　　　</w:t>
      </w:r>
      <w:r>
        <w:rPr>
          <w:rFonts w:ascii="仿宋_GB2312" w:eastAsia="仿宋_GB2312" w:hAnsi="仿宋_GB2312" w:cs="仿宋_GB2312" w:hint="eastAsia"/>
        </w:rPr>
        <w:t>（即本项目的投标人）</w:t>
      </w:r>
    </w:p>
    <w:p w:rsidR="00715FA3" w:rsidRDefault="00715FA3">
      <w:pPr>
        <w:pStyle w:val="null3"/>
        <w:ind w:firstLine="480"/>
      </w:pPr>
      <w:r>
        <w:rPr>
          <w:rFonts w:ascii="仿宋_GB2312" w:eastAsia="仿宋_GB2312" w:hAnsi="仿宋_GB2312" w:cs="仿宋_GB2312" w:hint="eastAsia"/>
        </w:rPr>
        <w:t>乙方（分包方）：</w:t>
      </w:r>
      <w:r>
        <w:rPr>
          <w:rFonts w:ascii="仿宋_GB2312" w:eastAsia="仿宋_GB2312" w:hAnsi="仿宋_GB2312" w:cs="仿宋_GB2312" w:hint="eastAsia"/>
          <w:u w:val="single"/>
        </w:rPr>
        <w:t xml:space="preserve">　　　　　　　</w:t>
      </w:r>
    </w:p>
    <w:p w:rsidR="00715FA3" w:rsidRDefault="00715FA3">
      <w:pPr>
        <w:pStyle w:val="null3"/>
        <w:ind w:firstLine="480"/>
      </w:pPr>
      <w:r>
        <w:rPr>
          <w:rFonts w:ascii="仿宋_GB2312" w:eastAsia="仿宋_GB2312" w:hAnsi="仿宋_GB2312" w:cs="仿宋_GB2312" w:hint="eastAsia"/>
        </w:rPr>
        <w:t>兹有甲方参加</w:t>
      </w:r>
      <w:r>
        <w:rPr>
          <w:rFonts w:ascii="仿宋_GB2312" w:eastAsia="仿宋_GB2312" w:hAnsi="仿宋_GB2312" w:cs="仿宋_GB2312" w:hint="eastAsia"/>
          <w:u w:val="single"/>
        </w:rPr>
        <w:t>（填写“项目名称”）</w:t>
      </w:r>
      <w:r>
        <w:rPr>
          <w:rFonts w:ascii="仿宋_GB2312" w:eastAsia="仿宋_GB2312" w:hAnsi="仿宋_GB2312" w:cs="仿宋_GB2312"/>
        </w:rPr>
        <w:t xml:space="preserve"> </w:t>
      </w:r>
      <w:r>
        <w:rPr>
          <w:rFonts w:ascii="仿宋_GB2312" w:eastAsia="仿宋_GB2312" w:hAnsi="仿宋_GB2312" w:cs="仿宋_GB2312" w:hint="eastAsia"/>
        </w:rPr>
        <w:t>项目（项目编号：</w:t>
      </w:r>
      <w:r>
        <w:rPr>
          <w:rFonts w:ascii="仿宋_GB2312" w:eastAsia="仿宋_GB2312" w:hAnsi="仿宋_GB2312" w:cs="仿宋_GB2312" w:hint="eastAsia"/>
          <w:u w:val="single"/>
        </w:rPr>
        <w:t xml:space="preserve">　　　　　　　</w:t>
      </w:r>
      <w:r>
        <w:rPr>
          <w:rFonts w:ascii="仿宋_GB2312" w:eastAsia="仿宋_GB2312" w:hAnsi="仿宋_GB2312" w:cs="仿宋_GB2312" w:hint="eastAsia"/>
        </w:rPr>
        <w:t>）的政府采购活动。甲方期望将采购项目的部分采购标的分包给乙方完成，而乙方保证能够向甲方提供本协议项下的采购标的，甲、乙双方就合同分包的有关事宜达成下列协议：</w:t>
      </w:r>
    </w:p>
    <w:p w:rsidR="00715FA3" w:rsidRDefault="00715FA3">
      <w:pPr>
        <w:pStyle w:val="null3"/>
        <w:ind w:firstLine="480"/>
      </w:pPr>
      <w:r>
        <w:rPr>
          <w:rFonts w:ascii="仿宋_GB2312" w:eastAsia="仿宋_GB2312" w:hAnsi="仿宋_GB2312" w:cs="仿宋_GB2312" w:hint="eastAsia"/>
        </w:rPr>
        <w:t>一、分包标的</w:t>
      </w:r>
    </w:p>
    <w:p w:rsidR="00715FA3" w:rsidRDefault="00715FA3">
      <w:pPr>
        <w:pStyle w:val="null3"/>
        <w:ind w:firstLine="480"/>
      </w:pPr>
      <w:r>
        <w:rPr>
          <w:rFonts w:ascii="仿宋_GB2312" w:eastAsia="仿宋_GB2312" w:hAnsi="仿宋_GB2312" w:cs="仿宋_GB2312" w:hint="eastAsia"/>
          <w:u w:val="single"/>
        </w:rPr>
        <w:t>（根据双方的意向填写，可以是表格或文字描述）。</w:t>
      </w:r>
    </w:p>
    <w:p w:rsidR="00715FA3" w:rsidRDefault="00715FA3">
      <w:pPr>
        <w:pStyle w:val="null3"/>
        <w:ind w:firstLine="480"/>
      </w:pPr>
      <w:r>
        <w:rPr>
          <w:rFonts w:ascii="仿宋_GB2312" w:eastAsia="仿宋_GB2312" w:hAnsi="仿宋_GB2312" w:cs="仿宋_GB2312" w:hint="eastAsia"/>
        </w:rPr>
        <w:t>二、分包合同金额占比</w:t>
      </w:r>
    </w:p>
    <w:p w:rsidR="00715FA3" w:rsidRDefault="00715FA3">
      <w:pPr>
        <w:pStyle w:val="null3"/>
        <w:ind w:firstLine="480"/>
      </w:pPr>
      <w:r>
        <w:rPr>
          <w:rFonts w:ascii="仿宋_GB2312" w:eastAsia="仿宋_GB2312" w:hAnsi="仿宋_GB2312" w:cs="仿宋_GB2312" w:hint="eastAsia"/>
        </w:rPr>
        <w:t>分包合同价占投标总价的比例：</w:t>
      </w:r>
      <w:r>
        <w:rPr>
          <w:rFonts w:ascii="仿宋_GB2312" w:eastAsia="仿宋_GB2312" w:hAnsi="仿宋_GB2312" w:cs="仿宋_GB2312" w:hint="eastAsia"/>
          <w:u w:val="single"/>
        </w:rPr>
        <w:t xml:space="preserve">　　　　　</w:t>
      </w:r>
      <w:r>
        <w:rPr>
          <w:rFonts w:ascii="仿宋_GB2312" w:eastAsia="仿宋_GB2312" w:hAnsi="仿宋_GB2312" w:cs="仿宋_GB2312"/>
        </w:rPr>
        <w:t>%</w:t>
      </w:r>
    </w:p>
    <w:p w:rsidR="00715FA3" w:rsidRDefault="00715FA3">
      <w:pPr>
        <w:pStyle w:val="null3"/>
        <w:ind w:firstLine="480"/>
      </w:pPr>
      <w:r>
        <w:rPr>
          <w:rFonts w:ascii="仿宋_GB2312" w:eastAsia="仿宋_GB2312" w:hAnsi="仿宋_GB2312" w:cs="仿宋_GB2312" w:hint="eastAsia"/>
        </w:rPr>
        <w:t>三、其他条款</w:t>
      </w:r>
    </w:p>
    <w:p w:rsidR="00715FA3" w:rsidRDefault="00715FA3">
      <w:pPr>
        <w:pStyle w:val="null3"/>
        <w:ind w:firstLine="480"/>
      </w:pPr>
      <w:r>
        <w:rPr>
          <w:rFonts w:ascii="仿宋_GB2312" w:eastAsia="仿宋_GB2312" w:hAnsi="仿宋_GB2312" w:cs="仿宋_GB2312" w:hint="eastAsia"/>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4153"/>
        <w:gridCol w:w="4153"/>
      </w:tblGrid>
      <w:tr w:rsidR="00715FA3" w:rsidRPr="00D9371F">
        <w:tc>
          <w:tcPr>
            <w:tcW w:w="4153" w:type="dxa"/>
          </w:tcPr>
          <w:p w:rsidR="00715FA3" w:rsidRPr="00D9371F" w:rsidRDefault="00715FA3">
            <w:pPr>
              <w:pStyle w:val="null3"/>
            </w:pPr>
            <w:r>
              <w:rPr>
                <w:rFonts w:ascii="仿宋_GB2312" w:eastAsia="仿宋_GB2312" w:hAnsi="仿宋_GB2312" w:cs="仿宋_GB2312" w:hint="eastAsia"/>
              </w:rPr>
              <w:t>甲方：</w:t>
            </w:r>
          </w:p>
        </w:tc>
        <w:tc>
          <w:tcPr>
            <w:tcW w:w="4153" w:type="dxa"/>
          </w:tcPr>
          <w:p w:rsidR="00715FA3" w:rsidRPr="00D9371F" w:rsidRDefault="00715FA3">
            <w:pPr>
              <w:pStyle w:val="null3"/>
            </w:pPr>
            <w:r>
              <w:rPr>
                <w:rFonts w:ascii="仿宋_GB2312" w:eastAsia="仿宋_GB2312" w:hAnsi="仿宋_GB2312" w:cs="仿宋_GB2312" w:hint="eastAsia"/>
              </w:rPr>
              <w:t>乙方：</w:t>
            </w:r>
          </w:p>
        </w:tc>
      </w:tr>
      <w:tr w:rsidR="00715FA3" w:rsidRPr="00D9371F">
        <w:tc>
          <w:tcPr>
            <w:tcW w:w="4153" w:type="dxa"/>
          </w:tcPr>
          <w:p w:rsidR="00715FA3" w:rsidRPr="00D9371F" w:rsidRDefault="00715FA3">
            <w:pPr>
              <w:pStyle w:val="null3"/>
            </w:pPr>
            <w:r>
              <w:rPr>
                <w:rFonts w:ascii="仿宋_GB2312" w:eastAsia="仿宋_GB2312" w:hAnsi="仿宋_GB2312" w:cs="仿宋_GB2312" w:hint="eastAsia"/>
              </w:rPr>
              <w:t>住所：</w:t>
            </w:r>
          </w:p>
        </w:tc>
        <w:tc>
          <w:tcPr>
            <w:tcW w:w="4153" w:type="dxa"/>
          </w:tcPr>
          <w:p w:rsidR="00715FA3" w:rsidRPr="00D9371F" w:rsidRDefault="00715FA3">
            <w:pPr>
              <w:pStyle w:val="null3"/>
            </w:pPr>
            <w:r>
              <w:rPr>
                <w:rFonts w:ascii="仿宋_GB2312" w:eastAsia="仿宋_GB2312" w:hAnsi="仿宋_GB2312" w:cs="仿宋_GB2312" w:hint="eastAsia"/>
              </w:rPr>
              <w:t>住所：</w:t>
            </w:r>
          </w:p>
        </w:tc>
      </w:tr>
      <w:tr w:rsidR="00715FA3" w:rsidRPr="00D9371F">
        <w:tc>
          <w:tcPr>
            <w:tcW w:w="4153" w:type="dxa"/>
          </w:tcPr>
          <w:p w:rsidR="00715FA3" w:rsidRPr="00D9371F" w:rsidRDefault="00715FA3">
            <w:pPr>
              <w:pStyle w:val="null3"/>
            </w:pPr>
            <w:r>
              <w:rPr>
                <w:rFonts w:ascii="仿宋_GB2312" w:eastAsia="仿宋_GB2312" w:hAnsi="仿宋_GB2312" w:cs="仿宋_GB2312" w:hint="eastAsia"/>
              </w:rPr>
              <w:t>单位负责人或委托代理人：</w:t>
            </w:r>
          </w:p>
        </w:tc>
        <w:tc>
          <w:tcPr>
            <w:tcW w:w="4153" w:type="dxa"/>
          </w:tcPr>
          <w:p w:rsidR="00715FA3" w:rsidRPr="00D9371F" w:rsidRDefault="00715FA3">
            <w:pPr>
              <w:pStyle w:val="null3"/>
            </w:pPr>
            <w:r>
              <w:rPr>
                <w:rFonts w:ascii="仿宋_GB2312" w:eastAsia="仿宋_GB2312" w:hAnsi="仿宋_GB2312" w:cs="仿宋_GB2312" w:hint="eastAsia"/>
              </w:rPr>
              <w:t>单位负责人或委托代理人：</w:t>
            </w:r>
          </w:p>
        </w:tc>
      </w:tr>
      <w:tr w:rsidR="00715FA3" w:rsidRPr="00D9371F">
        <w:tc>
          <w:tcPr>
            <w:tcW w:w="4153" w:type="dxa"/>
          </w:tcPr>
          <w:p w:rsidR="00715FA3" w:rsidRPr="00D9371F" w:rsidRDefault="00715FA3">
            <w:pPr>
              <w:pStyle w:val="null3"/>
            </w:pPr>
            <w:r>
              <w:rPr>
                <w:rFonts w:ascii="仿宋_GB2312" w:eastAsia="仿宋_GB2312" w:hAnsi="仿宋_GB2312" w:cs="仿宋_GB2312" w:hint="eastAsia"/>
              </w:rPr>
              <w:t>联系方法：</w:t>
            </w:r>
          </w:p>
        </w:tc>
        <w:tc>
          <w:tcPr>
            <w:tcW w:w="4153" w:type="dxa"/>
          </w:tcPr>
          <w:p w:rsidR="00715FA3" w:rsidRPr="00D9371F" w:rsidRDefault="00715FA3">
            <w:pPr>
              <w:pStyle w:val="null3"/>
            </w:pPr>
            <w:r>
              <w:rPr>
                <w:rFonts w:ascii="仿宋_GB2312" w:eastAsia="仿宋_GB2312" w:hAnsi="仿宋_GB2312" w:cs="仿宋_GB2312" w:hint="eastAsia"/>
              </w:rPr>
              <w:t>联系方法：</w:t>
            </w:r>
          </w:p>
        </w:tc>
      </w:tr>
      <w:tr w:rsidR="00715FA3" w:rsidRPr="00D9371F">
        <w:tc>
          <w:tcPr>
            <w:tcW w:w="4153" w:type="dxa"/>
          </w:tcPr>
          <w:p w:rsidR="00715FA3" w:rsidRPr="00D9371F" w:rsidRDefault="00715FA3">
            <w:pPr>
              <w:pStyle w:val="null3"/>
            </w:pPr>
            <w:r>
              <w:rPr>
                <w:rFonts w:ascii="仿宋_GB2312" w:eastAsia="仿宋_GB2312" w:hAnsi="仿宋_GB2312" w:cs="仿宋_GB2312" w:hint="eastAsia"/>
              </w:rPr>
              <w:t>开户银行：</w:t>
            </w:r>
          </w:p>
        </w:tc>
        <w:tc>
          <w:tcPr>
            <w:tcW w:w="4153" w:type="dxa"/>
          </w:tcPr>
          <w:p w:rsidR="00715FA3" w:rsidRPr="00D9371F" w:rsidRDefault="00715FA3">
            <w:pPr>
              <w:pStyle w:val="null3"/>
            </w:pPr>
            <w:r>
              <w:rPr>
                <w:rFonts w:ascii="仿宋_GB2312" w:eastAsia="仿宋_GB2312" w:hAnsi="仿宋_GB2312" w:cs="仿宋_GB2312" w:hint="eastAsia"/>
              </w:rPr>
              <w:t>开户银行：</w:t>
            </w:r>
          </w:p>
        </w:tc>
      </w:tr>
      <w:tr w:rsidR="00715FA3" w:rsidRPr="00D9371F">
        <w:tc>
          <w:tcPr>
            <w:tcW w:w="4153" w:type="dxa"/>
          </w:tcPr>
          <w:p w:rsidR="00715FA3" w:rsidRPr="00D9371F" w:rsidRDefault="00715FA3">
            <w:pPr>
              <w:pStyle w:val="null3"/>
            </w:pPr>
            <w:r>
              <w:rPr>
                <w:rFonts w:ascii="仿宋_GB2312" w:eastAsia="仿宋_GB2312" w:hAnsi="仿宋_GB2312" w:cs="仿宋_GB2312" w:hint="eastAsia"/>
              </w:rPr>
              <w:t>账号：</w:t>
            </w:r>
          </w:p>
        </w:tc>
        <w:tc>
          <w:tcPr>
            <w:tcW w:w="4153" w:type="dxa"/>
          </w:tcPr>
          <w:p w:rsidR="00715FA3" w:rsidRPr="00D9371F" w:rsidRDefault="00715FA3">
            <w:pPr>
              <w:pStyle w:val="null3"/>
            </w:pPr>
            <w:r>
              <w:rPr>
                <w:rFonts w:ascii="仿宋_GB2312" w:eastAsia="仿宋_GB2312" w:hAnsi="仿宋_GB2312" w:cs="仿宋_GB2312" w:hint="eastAsia"/>
              </w:rPr>
              <w:t>账号：</w:t>
            </w:r>
          </w:p>
        </w:tc>
      </w:tr>
      <w:tr w:rsidR="00715FA3" w:rsidRPr="00D9371F">
        <w:tc>
          <w:tcPr>
            <w:tcW w:w="8306" w:type="dxa"/>
            <w:gridSpan w:val="2"/>
          </w:tcPr>
          <w:p w:rsidR="00715FA3" w:rsidRPr="00D9371F" w:rsidRDefault="00715FA3">
            <w:pPr>
              <w:pStyle w:val="null3"/>
              <w:jc w:val="right"/>
            </w:pPr>
            <w:r>
              <w:rPr>
                <w:rFonts w:ascii="仿宋_GB2312" w:eastAsia="仿宋_GB2312" w:hAnsi="仿宋_GB2312" w:cs="仿宋_GB2312" w:hint="eastAsia"/>
              </w:rPr>
              <w:t>签订地点：</w:t>
            </w:r>
            <w:r>
              <w:rPr>
                <w:rFonts w:ascii="仿宋_GB2312" w:eastAsia="仿宋_GB2312" w:hAnsi="仿宋_GB2312" w:cs="仿宋_GB2312" w:hint="eastAsia"/>
                <w:u w:val="single"/>
              </w:rPr>
              <w:t xml:space="preserve">　　　　　　　　　　</w:t>
            </w:r>
          </w:p>
          <w:p w:rsidR="00715FA3" w:rsidRPr="00D9371F" w:rsidRDefault="00715FA3">
            <w:pPr>
              <w:pStyle w:val="null3"/>
              <w:jc w:val="right"/>
            </w:pPr>
            <w:r>
              <w:rPr>
                <w:rFonts w:ascii="仿宋_GB2312" w:eastAsia="仿宋_GB2312" w:hAnsi="仿宋_GB2312" w:cs="仿宋_GB2312" w:hint="eastAsia"/>
              </w:rPr>
              <w:t>签约日期：</w:t>
            </w:r>
            <w:r>
              <w:rPr>
                <w:rFonts w:ascii="仿宋_GB2312" w:eastAsia="仿宋_GB2312" w:hAnsi="仿宋_GB2312" w:cs="仿宋_GB2312" w:hint="eastAsia"/>
                <w:u w:val="single"/>
              </w:rPr>
              <w:t xml:space="preserve">　　年　　月　　日</w:t>
            </w:r>
          </w:p>
        </w:tc>
      </w:tr>
    </w:tbl>
    <w:p w:rsidR="00715FA3" w:rsidRDefault="00715FA3">
      <w:pPr>
        <w:pStyle w:val="null3"/>
        <w:ind w:firstLine="480"/>
      </w:pPr>
      <w:r>
        <w:rPr>
          <w:rFonts w:ascii="仿宋_GB2312" w:eastAsia="仿宋_GB2312" w:hAnsi="仿宋_GB2312" w:cs="仿宋_GB2312" w:hint="eastAsia"/>
        </w:rPr>
        <w:t>※注意：</w:t>
      </w:r>
    </w:p>
    <w:p w:rsidR="00715FA3" w:rsidRDefault="00715FA3">
      <w:pPr>
        <w:pStyle w:val="null3"/>
        <w:ind w:firstLine="480"/>
      </w:pPr>
      <w:r>
        <w:rPr>
          <w:rFonts w:ascii="仿宋_GB2312" w:eastAsia="仿宋_GB2312" w:hAnsi="仿宋_GB2312" w:cs="仿宋_GB2312"/>
        </w:rPr>
        <w:t>1.</w:t>
      </w:r>
      <w:r>
        <w:rPr>
          <w:rFonts w:ascii="仿宋_GB2312" w:eastAsia="仿宋_GB2312" w:hAnsi="仿宋_GB2312" w:cs="仿宋_GB2312" w:hint="eastAsia"/>
        </w:rPr>
        <w:t>招标文件接受合同分包且投标人拟将合同分包的，应提供本协议；否则无须提供。</w:t>
      </w:r>
    </w:p>
    <w:p w:rsidR="00715FA3" w:rsidRDefault="00715FA3">
      <w:pPr>
        <w:pStyle w:val="null3"/>
        <w:ind w:firstLine="480"/>
      </w:pPr>
      <w:r>
        <w:rPr>
          <w:rFonts w:ascii="仿宋_GB2312" w:eastAsia="仿宋_GB2312" w:hAnsi="仿宋_GB2312" w:cs="仿宋_GB2312"/>
        </w:rPr>
        <w:t>2.</w:t>
      </w:r>
      <w:r>
        <w:rPr>
          <w:rFonts w:ascii="仿宋_GB2312" w:eastAsia="仿宋_GB2312" w:hAnsi="仿宋_GB2312" w:cs="仿宋_GB2312" w:hint="eastAsia"/>
        </w:rPr>
        <w:t>本协议由委托代理人签字或盖章的，应按照本章载明的格式提供“单位授权书”。</w:t>
      </w:r>
    </w:p>
    <w:p w:rsidR="00715FA3" w:rsidRDefault="00715FA3">
      <w:pPr>
        <w:pStyle w:val="null3"/>
        <w:ind w:firstLine="480"/>
      </w:pPr>
      <w:r>
        <w:rPr>
          <w:rFonts w:ascii="仿宋_GB2312" w:eastAsia="仿宋_GB2312" w:hAnsi="仿宋_GB2312" w:cs="仿宋_GB2312"/>
        </w:rPr>
        <w:t>3.</w:t>
      </w:r>
      <w:r>
        <w:rPr>
          <w:rFonts w:ascii="仿宋_GB2312" w:eastAsia="仿宋_GB2312" w:hAnsi="仿宋_GB2312" w:cs="仿宋_GB2312" w:hint="eastAsia"/>
        </w:rPr>
        <w:t>在以合同分包形式落实中小企业预留份额项目中，投标人除了要提供《中小企业声明函》，还需提供本协议。</w:t>
      </w:r>
    </w:p>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715FA3" w:rsidRDefault="00715FA3">
      <w:pPr>
        <w:pStyle w:val="null3"/>
        <w:jc w:val="center"/>
        <w:outlineLvl w:val="3"/>
      </w:pPr>
      <w:r>
        <w:rPr>
          <w:rFonts w:ascii="仿宋_GB2312" w:eastAsia="仿宋_GB2312" w:hAnsi="仿宋_GB2312" w:cs="仿宋_GB2312" w:hint="eastAsia"/>
          <w:b/>
          <w:sz w:val="24"/>
        </w:rPr>
        <w:t>二</w:t>
      </w:r>
      <w:r>
        <w:rPr>
          <w:rFonts w:ascii="仿宋_GB2312" w:eastAsia="仿宋_GB2312" w:hAnsi="仿宋_GB2312" w:cs="仿宋_GB2312"/>
          <w:b/>
          <w:sz w:val="24"/>
        </w:rPr>
        <w:t>-7</w:t>
      </w:r>
      <w:r>
        <w:rPr>
          <w:rFonts w:ascii="仿宋_GB2312" w:eastAsia="仿宋_GB2312" w:hAnsi="仿宋_GB2312" w:cs="仿宋_GB2312" w:hint="eastAsia"/>
          <w:b/>
          <w:sz w:val="24"/>
        </w:rPr>
        <w:t>其他资格证明文件（若有）</w:t>
      </w:r>
    </w:p>
    <w:p w:rsidR="00715FA3" w:rsidRDefault="00715FA3">
      <w:pPr>
        <w:pStyle w:val="null3"/>
        <w:jc w:val="center"/>
        <w:outlineLvl w:val="3"/>
      </w:pPr>
      <w:r>
        <w:rPr>
          <w:rFonts w:ascii="仿宋_GB2312" w:eastAsia="仿宋_GB2312" w:hAnsi="仿宋_GB2312" w:cs="仿宋_GB2312" w:hint="eastAsia"/>
          <w:b/>
          <w:sz w:val="24"/>
        </w:rPr>
        <w:t>二</w:t>
      </w:r>
      <w:r>
        <w:rPr>
          <w:rFonts w:ascii="仿宋_GB2312" w:eastAsia="仿宋_GB2312" w:hAnsi="仿宋_GB2312" w:cs="仿宋_GB2312"/>
          <w:b/>
          <w:sz w:val="24"/>
        </w:rPr>
        <w:t>-7-</w:t>
      </w:r>
      <w:r>
        <w:rPr>
          <w:rFonts w:ascii="仿宋_GB2312" w:eastAsia="仿宋_GB2312" w:hAnsi="仿宋_GB2312" w:cs="仿宋_GB2312" w:hint="eastAsia"/>
          <w:b/>
          <w:sz w:val="24"/>
        </w:rPr>
        <w:t>①招标文件规定的其他资格证明文件（若有）</w:t>
      </w:r>
    </w:p>
    <w:p w:rsidR="00715FA3" w:rsidRDefault="00715FA3">
      <w:pPr>
        <w:pStyle w:val="null3"/>
        <w:ind w:firstLine="480"/>
        <w:jc w:val="center"/>
      </w:pPr>
      <w:r>
        <w:rPr>
          <w:rFonts w:ascii="仿宋_GB2312" w:eastAsia="仿宋_GB2312" w:hAnsi="仿宋_GB2312" w:cs="仿宋_GB2312" w:hint="eastAsia"/>
        </w:rPr>
        <w:t>编制说明</w:t>
      </w:r>
    </w:p>
    <w:p w:rsidR="00715FA3" w:rsidRDefault="00715FA3">
      <w:pPr>
        <w:pStyle w:val="null3"/>
        <w:ind w:firstLine="480"/>
      </w:pPr>
      <w:r>
        <w:rPr>
          <w:rFonts w:ascii="仿宋_GB2312" w:eastAsia="仿宋_GB2312" w:hAnsi="仿宋_GB2312" w:cs="仿宋_GB2312" w:hint="eastAsia"/>
        </w:rPr>
        <w:t>除招标文件另有规定外，招标文件要求提交的除前述资格证明文件外的其他资格证明文件（若有）加盖投标人的单位公章后应在此项下提交。</w:t>
      </w:r>
    </w:p>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715FA3" w:rsidRDefault="00715FA3">
      <w:pPr>
        <w:pStyle w:val="null3"/>
        <w:jc w:val="center"/>
        <w:outlineLvl w:val="2"/>
      </w:pPr>
      <w:r>
        <w:rPr>
          <w:rFonts w:ascii="仿宋_GB2312" w:eastAsia="仿宋_GB2312" w:hAnsi="仿宋_GB2312" w:cs="仿宋_GB2312" w:hint="eastAsia"/>
          <w:b/>
          <w:sz w:val="28"/>
        </w:rPr>
        <w:t>三、投标保证金</w:t>
      </w:r>
    </w:p>
    <w:p w:rsidR="00715FA3" w:rsidRDefault="00715FA3">
      <w:pPr>
        <w:pStyle w:val="null3"/>
        <w:ind w:firstLine="480"/>
        <w:jc w:val="center"/>
      </w:pPr>
      <w:r>
        <w:rPr>
          <w:rFonts w:ascii="仿宋_GB2312" w:eastAsia="仿宋_GB2312" w:hAnsi="仿宋_GB2312" w:cs="仿宋_GB2312" w:hint="eastAsia"/>
        </w:rPr>
        <w:t>编制说明</w:t>
      </w:r>
    </w:p>
    <w:p w:rsidR="00715FA3" w:rsidRDefault="00715FA3">
      <w:pPr>
        <w:pStyle w:val="null3"/>
        <w:ind w:firstLine="480"/>
      </w:pPr>
      <w:r>
        <w:rPr>
          <w:rFonts w:ascii="仿宋_GB2312" w:eastAsia="仿宋_GB2312" w:hAnsi="仿宋_GB2312" w:cs="仿宋_GB2312"/>
        </w:rPr>
        <w:t>1</w:t>
      </w:r>
      <w:r>
        <w:rPr>
          <w:rFonts w:ascii="仿宋_GB2312" w:eastAsia="仿宋_GB2312" w:hAnsi="仿宋_GB2312" w:cs="仿宋_GB2312" w:hint="eastAsia"/>
        </w:rPr>
        <w:t>、在此项下提交的“投标保证金”材料可使用转账凭证复印件或从福建省政府采购网上公开信息系统中下载的有关原始页面的打印件。</w:t>
      </w:r>
    </w:p>
    <w:p w:rsidR="00715FA3" w:rsidRDefault="00715FA3">
      <w:pPr>
        <w:pStyle w:val="null3"/>
        <w:ind w:firstLine="480"/>
      </w:pPr>
      <w:r>
        <w:rPr>
          <w:rFonts w:ascii="仿宋_GB2312" w:eastAsia="仿宋_GB2312" w:hAnsi="仿宋_GB2312" w:cs="仿宋_GB2312"/>
        </w:rPr>
        <w:t>2</w:t>
      </w:r>
      <w:r>
        <w:rPr>
          <w:rFonts w:ascii="仿宋_GB2312" w:eastAsia="仿宋_GB2312" w:hAnsi="仿宋_GB2312" w:cs="仿宋_GB2312" w:hint="eastAsia"/>
        </w:rPr>
        <w:t>、投标保证金是否已提交的认定按照招标文件第三章规定执行。</w:t>
      </w:r>
    </w:p>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715FA3" w:rsidRDefault="00715FA3">
      <w:pPr>
        <w:pStyle w:val="null3"/>
        <w:jc w:val="center"/>
        <w:outlineLvl w:val="2"/>
      </w:pPr>
      <w:r>
        <w:rPr>
          <w:rFonts w:ascii="仿宋_GB2312" w:eastAsia="仿宋_GB2312" w:hAnsi="仿宋_GB2312" w:cs="仿宋_GB2312" w:hint="eastAsia"/>
          <w:b/>
          <w:sz w:val="28"/>
        </w:rPr>
        <w:t>封面格式</w:t>
      </w:r>
      <w:r>
        <w:rPr>
          <w:rFonts w:ascii="仿宋_GB2312" w:eastAsia="仿宋_GB2312" w:hAnsi="仿宋_GB2312" w:cs="仿宋_GB2312"/>
          <w:b/>
          <w:sz w:val="28"/>
        </w:rPr>
        <w:t>(</w:t>
      </w:r>
      <w:r>
        <w:rPr>
          <w:rFonts w:ascii="仿宋_GB2312" w:eastAsia="仿宋_GB2312" w:hAnsi="仿宋_GB2312" w:cs="仿宋_GB2312" w:hint="eastAsia"/>
          <w:b/>
          <w:sz w:val="28"/>
        </w:rPr>
        <w:t>报价部分</w:t>
      </w:r>
      <w:r>
        <w:rPr>
          <w:rFonts w:ascii="仿宋_GB2312" w:eastAsia="仿宋_GB2312" w:hAnsi="仿宋_GB2312" w:cs="仿宋_GB2312"/>
          <w:b/>
          <w:sz w:val="28"/>
        </w:rPr>
        <w:t>)</w:t>
      </w:r>
    </w:p>
    <w:p w:rsidR="00715FA3" w:rsidRDefault="00715FA3">
      <w:pPr>
        <w:pStyle w:val="null3"/>
        <w:jc w:val="center"/>
        <w:outlineLvl w:val="0"/>
      </w:pPr>
      <w:r>
        <w:rPr>
          <w:rFonts w:ascii="仿宋_GB2312" w:eastAsia="仿宋_GB2312" w:hAnsi="仿宋_GB2312" w:cs="仿宋_GB2312" w:hint="eastAsia"/>
          <w:b/>
          <w:sz w:val="48"/>
        </w:rPr>
        <w:t>福建省政府采购投标文件</w:t>
      </w:r>
    </w:p>
    <w:p w:rsidR="00715FA3" w:rsidRDefault="00715FA3">
      <w:pPr>
        <w:pStyle w:val="null3"/>
        <w:jc w:val="center"/>
        <w:outlineLvl w:val="0"/>
      </w:pPr>
      <w:r>
        <w:rPr>
          <w:rFonts w:ascii="仿宋_GB2312" w:eastAsia="仿宋_GB2312" w:hAnsi="仿宋_GB2312" w:cs="仿宋_GB2312" w:hint="eastAsia"/>
          <w:b/>
          <w:sz w:val="48"/>
        </w:rPr>
        <w:t>（报价部分）</w:t>
      </w:r>
      <w:r>
        <w:br/>
      </w:r>
      <w:r>
        <w:br/>
      </w:r>
      <w:r>
        <w:br/>
      </w:r>
    </w:p>
    <w:p w:rsidR="00715FA3" w:rsidRDefault="00715FA3">
      <w:pPr>
        <w:pStyle w:val="null3"/>
        <w:jc w:val="center"/>
        <w:outlineLvl w:val="1"/>
      </w:pPr>
      <w:r>
        <w:rPr>
          <w:rFonts w:ascii="仿宋_GB2312" w:eastAsia="仿宋_GB2312" w:hAnsi="仿宋_GB2312" w:cs="仿宋_GB2312" w:hint="eastAsia"/>
          <w:b/>
          <w:sz w:val="36"/>
        </w:rPr>
        <w:t>（填写正本或副本）</w:t>
      </w:r>
      <w:r>
        <w:br/>
      </w:r>
      <w:r>
        <w:br/>
      </w:r>
      <w:r>
        <w:br/>
      </w:r>
      <w:r>
        <w:br/>
      </w:r>
      <w:r>
        <w:br/>
      </w:r>
    </w:p>
    <w:p w:rsidR="00715FA3" w:rsidRDefault="00715FA3">
      <w:pPr>
        <w:pStyle w:val="null3"/>
        <w:jc w:val="center"/>
        <w:outlineLvl w:val="2"/>
      </w:pPr>
      <w:r>
        <w:rPr>
          <w:rFonts w:ascii="仿宋_GB2312" w:eastAsia="仿宋_GB2312" w:hAnsi="仿宋_GB2312" w:cs="仿宋_GB2312" w:hint="eastAsia"/>
          <w:b/>
          <w:sz w:val="28"/>
        </w:rPr>
        <w:t>（项目名称：（由投标人填写）</w:t>
      </w:r>
    </w:p>
    <w:p w:rsidR="00715FA3" w:rsidRDefault="00715FA3">
      <w:pPr>
        <w:pStyle w:val="null3"/>
        <w:jc w:val="center"/>
        <w:outlineLvl w:val="2"/>
      </w:pPr>
      <w:r>
        <w:rPr>
          <w:rFonts w:ascii="仿宋_GB2312" w:eastAsia="仿宋_GB2312" w:hAnsi="仿宋_GB2312" w:cs="仿宋_GB2312" w:hint="eastAsia"/>
          <w:b/>
          <w:sz w:val="28"/>
        </w:rPr>
        <w:t>（备案编号：（由投标人填写）</w:t>
      </w:r>
    </w:p>
    <w:p w:rsidR="00715FA3" w:rsidRDefault="00715FA3">
      <w:pPr>
        <w:pStyle w:val="null3"/>
        <w:jc w:val="center"/>
        <w:outlineLvl w:val="2"/>
      </w:pPr>
      <w:r>
        <w:rPr>
          <w:rFonts w:ascii="仿宋_GB2312" w:eastAsia="仿宋_GB2312" w:hAnsi="仿宋_GB2312" w:cs="仿宋_GB2312" w:hint="eastAsia"/>
          <w:b/>
          <w:sz w:val="28"/>
        </w:rPr>
        <w:t>（项目编号：（由投标人填写）</w:t>
      </w:r>
    </w:p>
    <w:p w:rsidR="00715FA3" w:rsidRDefault="00715FA3">
      <w:pPr>
        <w:pStyle w:val="null3"/>
        <w:jc w:val="center"/>
        <w:outlineLvl w:val="2"/>
      </w:pPr>
      <w:r>
        <w:rPr>
          <w:rFonts w:ascii="仿宋_GB2312" w:eastAsia="仿宋_GB2312" w:hAnsi="仿宋_GB2312" w:cs="仿宋_GB2312" w:hint="eastAsia"/>
          <w:b/>
          <w:sz w:val="28"/>
        </w:rPr>
        <w:t>（所投采购包：（由投标人填写）</w:t>
      </w:r>
      <w:r>
        <w:br/>
      </w:r>
      <w:r>
        <w:br/>
      </w:r>
    </w:p>
    <w:p w:rsidR="00715FA3" w:rsidRDefault="00715FA3">
      <w:pPr>
        <w:pStyle w:val="null3"/>
        <w:jc w:val="center"/>
        <w:outlineLvl w:val="2"/>
      </w:pPr>
      <w:r>
        <w:rPr>
          <w:rFonts w:ascii="仿宋_GB2312" w:eastAsia="仿宋_GB2312" w:hAnsi="仿宋_GB2312" w:cs="仿宋_GB2312" w:hint="eastAsia"/>
          <w:b/>
          <w:sz w:val="28"/>
        </w:rPr>
        <w:t>投标人：（填写“全称”）</w:t>
      </w:r>
    </w:p>
    <w:p w:rsidR="00715FA3" w:rsidRDefault="00715FA3">
      <w:pPr>
        <w:pStyle w:val="null3"/>
        <w:jc w:val="center"/>
        <w:outlineLvl w:val="2"/>
      </w:pPr>
      <w:r>
        <w:rPr>
          <w:rFonts w:ascii="仿宋_GB2312" w:eastAsia="仿宋_GB2312" w:hAnsi="仿宋_GB2312" w:cs="仿宋_GB2312" w:hint="eastAsia"/>
          <w:b/>
          <w:sz w:val="28"/>
        </w:rPr>
        <w:t>（由投标人填写）年（由投标人填写）月</w:t>
      </w:r>
    </w:p>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715FA3" w:rsidRDefault="00715FA3">
      <w:pPr>
        <w:pStyle w:val="null3"/>
        <w:jc w:val="center"/>
        <w:outlineLvl w:val="2"/>
      </w:pPr>
      <w:r>
        <w:rPr>
          <w:rFonts w:ascii="仿宋_GB2312" w:eastAsia="仿宋_GB2312" w:hAnsi="仿宋_GB2312" w:cs="仿宋_GB2312" w:hint="eastAsia"/>
          <w:b/>
          <w:sz w:val="28"/>
        </w:rPr>
        <w:t>索引</w:t>
      </w:r>
    </w:p>
    <w:p w:rsidR="00715FA3" w:rsidRDefault="00715FA3">
      <w:pPr>
        <w:pStyle w:val="null3"/>
        <w:ind w:firstLine="480"/>
      </w:pPr>
      <w:r>
        <w:rPr>
          <w:rFonts w:ascii="仿宋_GB2312" w:eastAsia="仿宋_GB2312" w:hAnsi="仿宋_GB2312" w:cs="仿宋_GB2312" w:hint="eastAsia"/>
        </w:rPr>
        <w:t>一、开标（报价）一览表</w:t>
      </w:r>
    </w:p>
    <w:p w:rsidR="00715FA3" w:rsidRDefault="00715FA3">
      <w:pPr>
        <w:pStyle w:val="null3"/>
        <w:ind w:firstLine="480"/>
      </w:pPr>
      <w:r>
        <w:rPr>
          <w:rFonts w:ascii="仿宋_GB2312" w:eastAsia="仿宋_GB2312" w:hAnsi="仿宋_GB2312" w:cs="仿宋_GB2312" w:hint="eastAsia"/>
        </w:rPr>
        <w:t>二、投标（响应）报价明细表</w:t>
      </w:r>
    </w:p>
    <w:p w:rsidR="00715FA3" w:rsidRDefault="00715FA3">
      <w:pPr>
        <w:pStyle w:val="null3"/>
        <w:ind w:firstLine="480"/>
      </w:pPr>
      <w:r>
        <w:rPr>
          <w:rFonts w:ascii="仿宋_GB2312" w:eastAsia="仿宋_GB2312" w:hAnsi="仿宋_GB2312" w:cs="仿宋_GB2312" w:hint="eastAsia"/>
        </w:rPr>
        <w:t>三、招标文件规定的价格扣除证明材料（若有）</w:t>
      </w:r>
    </w:p>
    <w:p w:rsidR="00715FA3" w:rsidRDefault="00715FA3">
      <w:pPr>
        <w:pStyle w:val="null3"/>
        <w:ind w:firstLine="480"/>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715FA3" w:rsidRDefault="00715FA3">
      <w:pPr>
        <w:pStyle w:val="null3"/>
        <w:outlineLvl w:val="0"/>
      </w:pPr>
      <w:r>
        <w:rPr>
          <w:rFonts w:ascii="仿宋_GB2312" w:eastAsia="仿宋_GB2312" w:hAnsi="仿宋_GB2312" w:cs="仿宋_GB2312" w:hint="eastAsia"/>
          <w:b/>
          <w:sz w:val="48"/>
        </w:rPr>
        <w:t>开标（报价）一览表</w:t>
      </w:r>
    </w:p>
    <w:p w:rsidR="00715FA3" w:rsidRDefault="00715FA3">
      <w:pPr>
        <w:pStyle w:val="null3"/>
        <w:rPr>
          <w:rFonts w:ascii="仿宋_GB2312" w:eastAsia="仿宋_GB2312" w:hAnsi="仿宋_GB2312" w:cs="仿宋_GB2312"/>
        </w:rPr>
      </w:pPr>
      <w:r>
        <w:rPr>
          <w:rFonts w:ascii="仿宋_GB2312" w:eastAsia="仿宋_GB2312" w:hAnsi="仿宋_GB2312" w:cs="仿宋_GB2312" w:hint="eastAsia"/>
        </w:rPr>
        <w:t>项目编号：</w:t>
      </w:r>
    </w:p>
    <w:p w:rsidR="00715FA3" w:rsidRDefault="00715FA3">
      <w:pPr>
        <w:pStyle w:val="null3"/>
      </w:pPr>
      <w:r>
        <w:rPr>
          <w:rFonts w:ascii="仿宋_GB2312" w:eastAsia="仿宋_GB2312" w:hAnsi="仿宋_GB2312" w:cs="仿宋_GB2312" w:hint="eastAsia"/>
        </w:rPr>
        <w:t>项目名称：三明市公安局服务平台建设</w:t>
      </w:r>
    </w:p>
    <w:p w:rsidR="00715FA3" w:rsidRDefault="00715FA3">
      <w:pPr>
        <w:pStyle w:val="null3"/>
      </w:pPr>
      <w:r>
        <w:rPr>
          <w:rFonts w:ascii="仿宋_GB2312" w:eastAsia="仿宋_GB2312" w:hAnsi="仿宋_GB2312" w:cs="仿宋_GB2312" w:hint="eastAsia"/>
        </w:rPr>
        <w:t>采购包：</w:t>
      </w:r>
      <w:r>
        <w:rPr>
          <w:rFonts w:ascii="仿宋_GB2312" w:eastAsia="仿宋_GB2312" w:hAnsi="仿宋_GB2312" w:cs="仿宋_GB2312"/>
        </w:rPr>
        <w:t>1</w:t>
      </w:r>
    </w:p>
    <w:p w:rsidR="00715FA3" w:rsidRDefault="00715FA3">
      <w:pPr>
        <w:pStyle w:val="null3"/>
      </w:pPr>
      <w:r>
        <w:rPr>
          <w:rFonts w:ascii="仿宋_GB2312" w:eastAsia="仿宋_GB2312" w:hAnsi="仿宋_GB2312" w:cs="仿宋_GB2312" w:hint="eastAsia"/>
        </w:rPr>
        <w:t>投标人名称：</w:t>
      </w:r>
    </w:p>
    <w:p w:rsidR="00715FA3" w:rsidRDefault="00715FA3">
      <w:pPr>
        <w:pStyle w:val="null3"/>
        <w:jc w:val="cente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661"/>
        <w:gridCol w:w="1661"/>
        <w:gridCol w:w="1661"/>
        <w:gridCol w:w="1661"/>
        <w:gridCol w:w="1661"/>
      </w:tblGrid>
      <w:tr w:rsidR="00715FA3" w:rsidRPr="00D9371F">
        <w:tc>
          <w:tcPr>
            <w:tcW w:w="1661" w:type="dxa"/>
          </w:tcPr>
          <w:p w:rsidR="00715FA3" w:rsidRPr="00D9371F" w:rsidRDefault="00715FA3">
            <w:pPr>
              <w:pStyle w:val="null3"/>
            </w:pPr>
            <w:r>
              <w:rPr>
                <w:rFonts w:ascii="仿宋_GB2312" w:eastAsia="仿宋_GB2312" w:hAnsi="仿宋_GB2312" w:cs="仿宋_GB2312"/>
              </w:rPr>
              <w:t xml:space="preserve"> </w:t>
            </w:r>
            <w:r>
              <w:rPr>
                <w:rFonts w:ascii="仿宋_GB2312" w:eastAsia="仿宋_GB2312" w:hAnsi="仿宋_GB2312" w:cs="仿宋_GB2312" w:hint="eastAsia"/>
              </w:rPr>
              <w:t>序号</w:t>
            </w:r>
          </w:p>
        </w:tc>
        <w:tc>
          <w:tcPr>
            <w:tcW w:w="1661" w:type="dxa"/>
          </w:tcPr>
          <w:p w:rsidR="00715FA3" w:rsidRPr="00D9371F" w:rsidRDefault="00715FA3">
            <w:pPr>
              <w:pStyle w:val="null3"/>
            </w:pPr>
            <w:r>
              <w:rPr>
                <w:rFonts w:ascii="仿宋_GB2312" w:eastAsia="仿宋_GB2312" w:hAnsi="仿宋_GB2312" w:cs="仿宋_GB2312"/>
              </w:rPr>
              <w:t xml:space="preserve"> </w:t>
            </w:r>
            <w:r>
              <w:rPr>
                <w:rFonts w:ascii="仿宋_GB2312" w:eastAsia="仿宋_GB2312" w:hAnsi="仿宋_GB2312" w:cs="仿宋_GB2312" w:hint="eastAsia"/>
              </w:rPr>
              <w:t>报价内容</w:t>
            </w:r>
          </w:p>
        </w:tc>
        <w:tc>
          <w:tcPr>
            <w:tcW w:w="1661" w:type="dxa"/>
          </w:tcPr>
          <w:p w:rsidR="00715FA3" w:rsidRPr="00D9371F" w:rsidRDefault="00715FA3">
            <w:pPr>
              <w:pStyle w:val="null3"/>
            </w:pPr>
            <w:r>
              <w:rPr>
                <w:rFonts w:ascii="仿宋_GB2312" w:eastAsia="仿宋_GB2312" w:hAnsi="仿宋_GB2312" w:cs="仿宋_GB2312"/>
              </w:rPr>
              <w:t xml:space="preserve"> </w:t>
            </w:r>
            <w:r>
              <w:rPr>
                <w:rFonts w:ascii="仿宋_GB2312" w:eastAsia="仿宋_GB2312" w:hAnsi="仿宋_GB2312" w:cs="仿宋_GB2312" w:hint="eastAsia"/>
              </w:rPr>
              <w:t>最高限价</w:t>
            </w:r>
          </w:p>
        </w:tc>
        <w:tc>
          <w:tcPr>
            <w:tcW w:w="1661" w:type="dxa"/>
          </w:tcPr>
          <w:p w:rsidR="00715FA3" w:rsidRPr="00D9371F" w:rsidRDefault="00715FA3">
            <w:pPr>
              <w:pStyle w:val="null3"/>
            </w:pPr>
            <w:r>
              <w:rPr>
                <w:rFonts w:ascii="仿宋_GB2312" w:eastAsia="仿宋_GB2312" w:hAnsi="仿宋_GB2312" w:cs="仿宋_GB2312"/>
              </w:rPr>
              <w:t xml:space="preserve"> </w:t>
            </w:r>
            <w:r>
              <w:rPr>
                <w:rFonts w:ascii="仿宋_GB2312" w:eastAsia="仿宋_GB2312" w:hAnsi="仿宋_GB2312" w:cs="仿宋_GB2312" w:hint="eastAsia"/>
              </w:rPr>
              <w:t>响应报价</w:t>
            </w:r>
          </w:p>
        </w:tc>
        <w:tc>
          <w:tcPr>
            <w:tcW w:w="1661" w:type="dxa"/>
          </w:tcPr>
          <w:p w:rsidR="00715FA3" w:rsidRPr="00D9371F" w:rsidRDefault="00715FA3">
            <w:pPr>
              <w:pStyle w:val="null3"/>
            </w:pPr>
            <w:r>
              <w:rPr>
                <w:rFonts w:ascii="仿宋_GB2312" w:eastAsia="仿宋_GB2312" w:hAnsi="仿宋_GB2312" w:cs="仿宋_GB2312"/>
              </w:rPr>
              <w:t xml:space="preserve"> </w:t>
            </w:r>
            <w:r>
              <w:rPr>
                <w:rFonts w:ascii="仿宋_GB2312" w:eastAsia="仿宋_GB2312" w:hAnsi="仿宋_GB2312" w:cs="仿宋_GB2312" w:hint="eastAsia"/>
              </w:rPr>
              <w:t>价款形式</w:t>
            </w:r>
          </w:p>
        </w:tc>
      </w:tr>
      <w:tr w:rsidR="00715FA3" w:rsidRPr="00D9371F">
        <w:tc>
          <w:tcPr>
            <w:tcW w:w="1661" w:type="dxa"/>
          </w:tcPr>
          <w:p w:rsidR="00715FA3" w:rsidRPr="00D9371F" w:rsidRDefault="00715FA3">
            <w:pPr>
              <w:pStyle w:val="null3"/>
            </w:pPr>
            <w:r>
              <w:rPr>
                <w:rFonts w:ascii="仿宋_GB2312" w:eastAsia="仿宋_GB2312" w:hAnsi="仿宋_GB2312" w:cs="仿宋_GB2312"/>
              </w:rPr>
              <w:t xml:space="preserve"> 1</w:t>
            </w:r>
          </w:p>
        </w:tc>
        <w:tc>
          <w:tcPr>
            <w:tcW w:w="1661" w:type="dxa"/>
          </w:tcPr>
          <w:p w:rsidR="00715FA3" w:rsidRPr="00D9371F" w:rsidRDefault="00715FA3">
            <w:pPr>
              <w:pStyle w:val="null3"/>
            </w:pPr>
            <w:r>
              <w:rPr>
                <w:rFonts w:ascii="仿宋_GB2312" w:eastAsia="仿宋_GB2312" w:hAnsi="仿宋_GB2312" w:cs="仿宋_GB2312"/>
              </w:rPr>
              <w:t xml:space="preserve"> </w:t>
            </w:r>
            <w:r>
              <w:rPr>
                <w:rFonts w:ascii="仿宋_GB2312" w:eastAsia="仿宋_GB2312" w:hAnsi="仿宋_GB2312" w:cs="仿宋_GB2312" w:hint="eastAsia"/>
              </w:rPr>
              <w:t>服务平台建设</w:t>
            </w:r>
          </w:p>
        </w:tc>
        <w:tc>
          <w:tcPr>
            <w:tcW w:w="1661" w:type="dxa"/>
          </w:tcPr>
          <w:p w:rsidR="00715FA3" w:rsidRDefault="00715FA3" w:rsidP="0088751B">
            <w:pPr>
              <w:pStyle w:val="null3"/>
            </w:pPr>
            <w:r w:rsidRPr="00D15196">
              <w:rPr>
                <w:rFonts w:ascii="仿宋_GB2312" w:eastAsia="仿宋_GB2312" w:hAnsi="仿宋_GB2312" w:cs="仿宋_GB2312"/>
              </w:rPr>
              <w:t>113</w:t>
            </w:r>
            <w:r>
              <w:rPr>
                <w:rFonts w:ascii="仿宋_GB2312" w:eastAsia="仿宋_GB2312" w:hAnsi="仿宋_GB2312" w:cs="仿宋_GB2312"/>
              </w:rPr>
              <w:t>,</w:t>
            </w:r>
            <w:r w:rsidRPr="00D15196">
              <w:rPr>
                <w:rFonts w:ascii="仿宋_GB2312" w:eastAsia="仿宋_GB2312" w:hAnsi="仿宋_GB2312" w:cs="仿宋_GB2312"/>
              </w:rPr>
              <w:t>398</w:t>
            </w:r>
            <w:r>
              <w:rPr>
                <w:rFonts w:ascii="仿宋_GB2312" w:eastAsia="仿宋_GB2312" w:hAnsi="仿宋_GB2312" w:cs="仿宋_GB2312"/>
              </w:rPr>
              <w:t>,</w:t>
            </w:r>
            <w:r w:rsidRPr="00D15196">
              <w:rPr>
                <w:rFonts w:ascii="仿宋_GB2312" w:eastAsia="仿宋_GB2312" w:hAnsi="仿宋_GB2312" w:cs="仿宋_GB2312"/>
              </w:rPr>
              <w:t>00.00</w:t>
            </w:r>
          </w:p>
          <w:p w:rsidR="00715FA3" w:rsidRPr="00D9371F" w:rsidRDefault="00715FA3">
            <w:pPr>
              <w:pStyle w:val="null3"/>
            </w:pPr>
            <w:r>
              <w:rPr>
                <w:rFonts w:ascii="仿宋_GB2312" w:eastAsia="仿宋_GB2312" w:hAnsi="仿宋_GB2312" w:cs="仿宋_GB2312"/>
              </w:rPr>
              <w:t xml:space="preserve">  </w:t>
            </w:r>
            <w:r>
              <w:rPr>
                <w:rFonts w:ascii="仿宋_GB2312" w:eastAsia="仿宋_GB2312" w:hAnsi="仿宋_GB2312" w:cs="仿宋_GB2312" w:hint="eastAsia"/>
              </w:rPr>
              <w:t>元</w:t>
            </w:r>
          </w:p>
        </w:tc>
        <w:tc>
          <w:tcPr>
            <w:tcW w:w="1661" w:type="dxa"/>
          </w:tcPr>
          <w:p w:rsidR="00715FA3" w:rsidRPr="00D9371F" w:rsidRDefault="00715FA3">
            <w:pPr>
              <w:pStyle w:val="null3"/>
            </w:pPr>
            <w:r>
              <w:rPr>
                <w:rFonts w:ascii="仿宋_GB2312" w:eastAsia="仿宋_GB2312" w:hAnsi="仿宋_GB2312" w:cs="仿宋_GB2312"/>
              </w:rPr>
              <w:t xml:space="preserve"> </w:t>
            </w:r>
            <w:r>
              <w:rPr>
                <w:rFonts w:ascii="仿宋_GB2312" w:eastAsia="仿宋_GB2312" w:hAnsi="仿宋_GB2312" w:cs="仿宋_GB2312" w:hint="eastAsia"/>
              </w:rPr>
              <w:t>「汇总引用」</w:t>
            </w:r>
            <w:r>
              <w:rPr>
                <w:rFonts w:ascii="仿宋_GB2312" w:eastAsia="仿宋_GB2312" w:hAnsi="仿宋_GB2312" w:cs="仿宋_GB2312"/>
              </w:rPr>
              <w:t xml:space="preserve">  </w:t>
            </w:r>
            <w:r>
              <w:rPr>
                <w:rFonts w:ascii="仿宋_GB2312" w:eastAsia="仿宋_GB2312" w:hAnsi="仿宋_GB2312" w:cs="仿宋_GB2312" w:hint="eastAsia"/>
              </w:rPr>
              <w:t>元</w:t>
            </w:r>
          </w:p>
        </w:tc>
        <w:tc>
          <w:tcPr>
            <w:tcW w:w="1661" w:type="dxa"/>
          </w:tcPr>
          <w:p w:rsidR="00715FA3" w:rsidRPr="00D9371F" w:rsidRDefault="00715FA3">
            <w:pPr>
              <w:pStyle w:val="null3"/>
            </w:pPr>
            <w:r>
              <w:rPr>
                <w:rFonts w:ascii="仿宋_GB2312" w:eastAsia="仿宋_GB2312" w:hAnsi="仿宋_GB2312" w:cs="仿宋_GB2312"/>
              </w:rPr>
              <w:t xml:space="preserve"> </w:t>
            </w:r>
            <w:r>
              <w:rPr>
                <w:rFonts w:ascii="仿宋_GB2312" w:eastAsia="仿宋_GB2312" w:hAnsi="仿宋_GB2312" w:cs="仿宋_GB2312" w:hint="eastAsia"/>
              </w:rPr>
              <w:t>总价</w:t>
            </w:r>
          </w:p>
        </w:tc>
      </w:tr>
    </w:tbl>
    <w:p w:rsidR="00715FA3" w:rsidRDefault="00715FA3">
      <w:pPr>
        <w:pStyle w:val="null3"/>
      </w:pPr>
      <w:r>
        <w:rPr>
          <w:rFonts w:ascii="仿宋_GB2312" w:eastAsia="仿宋_GB2312" w:hAnsi="仿宋_GB2312" w:cs="仿宋_GB2312" w:hint="eastAsia"/>
        </w:rPr>
        <w:t>备注：无</w:t>
      </w:r>
    </w:p>
    <w:p w:rsidR="00715FA3" w:rsidRDefault="00715FA3">
      <w:pPr>
        <w:pStyle w:val="null3"/>
      </w:pPr>
      <w:r>
        <w:rPr>
          <w:rFonts w:ascii="仿宋_GB2312" w:eastAsia="仿宋_GB2312" w:hAnsi="仿宋_GB2312" w:cs="仿宋_GB2312" w:hint="eastAsia"/>
        </w:rPr>
        <w:t>时间：</w:t>
      </w:r>
      <w:r>
        <w:rPr>
          <w:rFonts w:ascii="仿宋_GB2312" w:eastAsia="仿宋_GB2312" w:hAnsi="仿宋_GB2312" w:cs="仿宋_GB2312"/>
        </w:rPr>
        <w:t xml:space="preserve">     </w:t>
      </w:r>
      <w:r>
        <w:rPr>
          <w:rFonts w:ascii="仿宋_GB2312" w:eastAsia="仿宋_GB2312" w:hAnsi="仿宋_GB2312" w:cs="仿宋_GB2312" w:hint="eastAsia"/>
        </w:rPr>
        <w:t>年</w:t>
      </w:r>
      <w:r>
        <w:rPr>
          <w:rFonts w:ascii="仿宋_GB2312" w:eastAsia="仿宋_GB2312" w:hAnsi="仿宋_GB2312" w:cs="仿宋_GB2312"/>
        </w:rPr>
        <w:t xml:space="preserve">     </w:t>
      </w:r>
      <w:r>
        <w:rPr>
          <w:rFonts w:ascii="仿宋_GB2312" w:eastAsia="仿宋_GB2312" w:hAnsi="仿宋_GB2312" w:cs="仿宋_GB2312" w:hint="eastAsia"/>
        </w:rPr>
        <w:t>月</w:t>
      </w:r>
      <w:r>
        <w:rPr>
          <w:rFonts w:ascii="仿宋_GB2312" w:eastAsia="仿宋_GB2312" w:hAnsi="仿宋_GB2312" w:cs="仿宋_GB2312"/>
        </w:rPr>
        <w:t xml:space="preserve">     </w:t>
      </w:r>
      <w:r>
        <w:rPr>
          <w:rFonts w:ascii="仿宋_GB2312" w:eastAsia="仿宋_GB2312" w:hAnsi="仿宋_GB2312" w:cs="仿宋_GB2312" w:hint="eastAsia"/>
        </w:rPr>
        <w:t>日</w:t>
      </w:r>
    </w:p>
    <w:p w:rsidR="00715FA3" w:rsidRDefault="00715FA3">
      <w:pPr>
        <w:pStyle w:val="null3"/>
      </w:pPr>
      <w:r>
        <w:rPr>
          <w:rFonts w:ascii="仿宋_GB2312" w:eastAsia="仿宋_GB2312" w:hAnsi="仿宋_GB2312" w:cs="仿宋_GB2312" w:hint="eastAsia"/>
        </w:rPr>
        <w:t>签章：</w:t>
      </w:r>
      <w:r>
        <w:rPr>
          <w:rFonts w:ascii="仿宋_GB2312" w:eastAsia="仿宋_GB2312" w:hAnsi="仿宋_GB2312" w:cs="仿宋_GB2312"/>
        </w:rPr>
        <w:t xml:space="preserve">                     </w:t>
      </w:r>
    </w:p>
    <w:p w:rsidR="00715FA3" w:rsidRDefault="00715FA3">
      <w:pPr>
        <w:pStyle w:val="null3"/>
        <w:outlineLvl w:val="0"/>
      </w:pPr>
      <w:r>
        <w:rPr>
          <w:rFonts w:ascii="仿宋_GB2312" w:eastAsia="仿宋_GB2312" w:hAnsi="仿宋_GB2312" w:cs="仿宋_GB2312" w:hint="eastAsia"/>
          <w:b/>
          <w:sz w:val="48"/>
        </w:rPr>
        <w:t>投标（响应）报价明细表</w:t>
      </w:r>
    </w:p>
    <w:p w:rsidR="00715FA3" w:rsidRDefault="00715FA3">
      <w:pPr>
        <w:pStyle w:val="null3"/>
      </w:pPr>
      <w:r>
        <w:rPr>
          <w:rFonts w:ascii="仿宋_GB2312" w:eastAsia="仿宋_GB2312" w:hAnsi="仿宋_GB2312" w:cs="仿宋_GB2312" w:hint="eastAsia"/>
        </w:rPr>
        <w:t>项目编号：项目名称：三明市公安局服务平台建设</w:t>
      </w:r>
    </w:p>
    <w:p w:rsidR="00715FA3" w:rsidRDefault="00715FA3" w:rsidP="006C3D62">
      <w:pPr>
        <w:pStyle w:val="null3"/>
      </w:pPr>
      <w:r>
        <w:rPr>
          <w:rFonts w:ascii="仿宋_GB2312" w:eastAsia="仿宋_GB2312" w:hAnsi="仿宋_GB2312" w:cs="仿宋_GB2312" w:hint="eastAsia"/>
        </w:rPr>
        <w:t>采购包：服务平台建设</w:t>
      </w:r>
    </w:p>
    <w:p w:rsidR="00715FA3" w:rsidRDefault="00715FA3">
      <w:pPr>
        <w:pStyle w:val="null3"/>
      </w:pPr>
      <w:r>
        <w:rPr>
          <w:rFonts w:ascii="仿宋_GB2312" w:eastAsia="仿宋_GB2312" w:hAnsi="仿宋_GB2312" w:cs="仿宋_GB2312" w:hint="eastAsia"/>
        </w:rPr>
        <w:t>投标人名称：</w:t>
      </w:r>
    </w:p>
    <w:p w:rsidR="00715FA3" w:rsidRDefault="00715FA3" w:rsidP="006C3D62">
      <w:pPr>
        <w:pStyle w:val="null3"/>
      </w:pPr>
      <w:r>
        <w:rPr>
          <w:rFonts w:ascii="仿宋_GB2312" w:eastAsia="仿宋_GB2312" w:hAnsi="仿宋_GB2312" w:cs="仿宋_GB2312" w:hint="eastAsia"/>
        </w:rPr>
        <w:t>服务平台建设设备一批</w:t>
      </w:r>
    </w:p>
    <w:p w:rsidR="00715FA3" w:rsidRDefault="00715FA3" w:rsidP="006C3D62">
      <w:pPr>
        <w:pStyle w:val="null3"/>
      </w:pPr>
    </w:p>
    <w:p w:rsidR="00715FA3" w:rsidRDefault="00715FA3">
      <w:pPr>
        <w:pStyle w:val="null3"/>
        <w:jc w:val="cente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608"/>
        <w:gridCol w:w="705"/>
        <w:gridCol w:w="622"/>
        <w:gridCol w:w="623"/>
        <w:gridCol w:w="622"/>
        <w:gridCol w:w="622"/>
        <w:gridCol w:w="608"/>
        <w:gridCol w:w="622"/>
        <w:gridCol w:w="1016"/>
        <w:gridCol w:w="608"/>
        <w:gridCol w:w="622"/>
        <w:gridCol w:w="622"/>
      </w:tblGrid>
      <w:tr w:rsidR="00715FA3" w:rsidRPr="00D9371F" w:rsidTr="00853E1B">
        <w:tc>
          <w:tcPr>
            <w:tcW w:w="608" w:type="dxa"/>
          </w:tcPr>
          <w:p w:rsidR="00715FA3" w:rsidRPr="00D9371F" w:rsidRDefault="00715FA3" w:rsidP="0088751B">
            <w:pPr>
              <w:pStyle w:val="null3"/>
              <w:spacing w:line="260" w:lineRule="exact"/>
            </w:pPr>
            <w:r>
              <w:rPr>
                <w:rFonts w:ascii="仿宋_GB2312" w:eastAsia="仿宋_GB2312" w:hAnsi="仿宋_GB2312" w:cs="仿宋_GB2312"/>
              </w:rPr>
              <w:t xml:space="preserve"> </w:t>
            </w:r>
            <w:r>
              <w:rPr>
                <w:rFonts w:ascii="仿宋_GB2312" w:eastAsia="仿宋_GB2312" w:hAnsi="仿宋_GB2312" w:cs="仿宋_GB2312" w:hint="eastAsia"/>
              </w:rPr>
              <w:t>序号</w:t>
            </w:r>
          </w:p>
        </w:tc>
        <w:tc>
          <w:tcPr>
            <w:tcW w:w="705" w:type="dxa"/>
          </w:tcPr>
          <w:p w:rsidR="00715FA3" w:rsidRPr="00D9371F" w:rsidRDefault="00715FA3" w:rsidP="0088751B">
            <w:pPr>
              <w:pStyle w:val="null3"/>
              <w:spacing w:line="260" w:lineRule="exact"/>
            </w:pPr>
            <w:r>
              <w:rPr>
                <w:rFonts w:ascii="仿宋_GB2312" w:eastAsia="仿宋_GB2312" w:hAnsi="仿宋_GB2312" w:cs="仿宋_GB2312"/>
              </w:rPr>
              <w:t xml:space="preserve"> </w:t>
            </w:r>
            <w:r>
              <w:rPr>
                <w:rFonts w:ascii="仿宋_GB2312" w:eastAsia="仿宋_GB2312" w:hAnsi="仿宋_GB2312" w:cs="仿宋_GB2312" w:hint="eastAsia"/>
              </w:rPr>
              <w:t>货物名称</w:t>
            </w:r>
          </w:p>
        </w:tc>
        <w:tc>
          <w:tcPr>
            <w:tcW w:w="622" w:type="dxa"/>
          </w:tcPr>
          <w:p w:rsidR="00715FA3" w:rsidRPr="00D9371F" w:rsidRDefault="00715FA3" w:rsidP="0088751B">
            <w:pPr>
              <w:pStyle w:val="null3"/>
              <w:spacing w:line="260" w:lineRule="exact"/>
            </w:pPr>
            <w:r>
              <w:rPr>
                <w:rFonts w:ascii="仿宋_GB2312" w:eastAsia="仿宋_GB2312" w:hAnsi="仿宋_GB2312" w:cs="仿宋_GB2312"/>
              </w:rPr>
              <w:t xml:space="preserve"> </w:t>
            </w:r>
            <w:r>
              <w:rPr>
                <w:rFonts w:ascii="仿宋_GB2312" w:eastAsia="仿宋_GB2312" w:hAnsi="仿宋_GB2312" w:cs="仿宋_GB2312" w:hint="eastAsia"/>
              </w:rPr>
              <w:t>规格型号</w:t>
            </w:r>
          </w:p>
        </w:tc>
        <w:tc>
          <w:tcPr>
            <w:tcW w:w="623" w:type="dxa"/>
          </w:tcPr>
          <w:p w:rsidR="00715FA3" w:rsidRPr="00D9371F" w:rsidRDefault="00715FA3" w:rsidP="0088751B">
            <w:pPr>
              <w:pStyle w:val="null3"/>
              <w:spacing w:line="260" w:lineRule="exact"/>
            </w:pPr>
            <w:r>
              <w:rPr>
                <w:rFonts w:ascii="仿宋_GB2312" w:eastAsia="仿宋_GB2312" w:hAnsi="仿宋_GB2312" w:cs="仿宋_GB2312"/>
              </w:rPr>
              <w:t xml:space="preserve"> </w:t>
            </w:r>
            <w:r>
              <w:rPr>
                <w:rFonts w:ascii="仿宋_GB2312" w:eastAsia="仿宋_GB2312" w:hAnsi="仿宋_GB2312" w:cs="仿宋_GB2312" w:hint="eastAsia"/>
              </w:rPr>
              <w:t>品牌</w:t>
            </w:r>
          </w:p>
        </w:tc>
        <w:tc>
          <w:tcPr>
            <w:tcW w:w="622" w:type="dxa"/>
          </w:tcPr>
          <w:p w:rsidR="00715FA3" w:rsidRPr="00D9371F" w:rsidRDefault="00715FA3" w:rsidP="0088751B">
            <w:pPr>
              <w:pStyle w:val="null3"/>
              <w:spacing w:line="260" w:lineRule="exact"/>
            </w:pPr>
            <w:r>
              <w:rPr>
                <w:rFonts w:ascii="仿宋_GB2312" w:eastAsia="仿宋_GB2312" w:hAnsi="仿宋_GB2312" w:cs="仿宋_GB2312"/>
              </w:rPr>
              <w:t xml:space="preserve"> </w:t>
            </w:r>
            <w:r>
              <w:rPr>
                <w:rFonts w:ascii="仿宋_GB2312" w:eastAsia="仿宋_GB2312" w:hAnsi="仿宋_GB2312" w:cs="仿宋_GB2312" w:hint="eastAsia"/>
              </w:rPr>
              <w:t>制造商名称</w:t>
            </w:r>
          </w:p>
        </w:tc>
        <w:tc>
          <w:tcPr>
            <w:tcW w:w="622" w:type="dxa"/>
          </w:tcPr>
          <w:p w:rsidR="00715FA3" w:rsidRPr="00D9371F" w:rsidRDefault="00715FA3" w:rsidP="0088751B">
            <w:pPr>
              <w:pStyle w:val="null3"/>
              <w:spacing w:line="260" w:lineRule="exact"/>
            </w:pPr>
            <w:r>
              <w:rPr>
                <w:rFonts w:ascii="仿宋_GB2312" w:eastAsia="仿宋_GB2312" w:hAnsi="仿宋_GB2312" w:cs="仿宋_GB2312"/>
              </w:rPr>
              <w:t xml:space="preserve"> </w:t>
            </w:r>
            <w:r>
              <w:rPr>
                <w:rFonts w:ascii="仿宋_GB2312" w:eastAsia="仿宋_GB2312" w:hAnsi="仿宋_GB2312" w:cs="仿宋_GB2312" w:hint="eastAsia"/>
              </w:rPr>
              <w:t>产地</w:t>
            </w:r>
          </w:p>
        </w:tc>
        <w:tc>
          <w:tcPr>
            <w:tcW w:w="608" w:type="dxa"/>
          </w:tcPr>
          <w:p w:rsidR="00715FA3" w:rsidRPr="00D9371F" w:rsidRDefault="00715FA3" w:rsidP="0088751B">
            <w:pPr>
              <w:pStyle w:val="null3"/>
              <w:spacing w:line="260" w:lineRule="exact"/>
            </w:pPr>
            <w:r>
              <w:rPr>
                <w:rFonts w:ascii="仿宋_GB2312" w:eastAsia="仿宋_GB2312" w:hAnsi="仿宋_GB2312" w:cs="仿宋_GB2312"/>
              </w:rPr>
              <w:t xml:space="preserve"> </w:t>
            </w:r>
            <w:r>
              <w:rPr>
                <w:rFonts w:ascii="仿宋_GB2312" w:eastAsia="仿宋_GB2312" w:hAnsi="仿宋_GB2312" w:cs="仿宋_GB2312" w:hint="eastAsia"/>
              </w:rPr>
              <w:t>最高限价</w:t>
            </w:r>
          </w:p>
        </w:tc>
        <w:tc>
          <w:tcPr>
            <w:tcW w:w="622" w:type="dxa"/>
          </w:tcPr>
          <w:p w:rsidR="00715FA3" w:rsidRPr="00D9371F" w:rsidRDefault="00715FA3" w:rsidP="0088751B">
            <w:pPr>
              <w:pStyle w:val="null3"/>
              <w:spacing w:line="260" w:lineRule="exact"/>
            </w:pPr>
            <w:r>
              <w:rPr>
                <w:rFonts w:ascii="仿宋_GB2312" w:eastAsia="仿宋_GB2312" w:hAnsi="仿宋_GB2312" w:cs="仿宋_GB2312"/>
              </w:rPr>
              <w:t xml:space="preserve"> </w:t>
            </w:r>
            <w:r>
              <w:rPr>
                <w:rFonts w:ascii="仿宋_GB2312" w:eastAsia="仿宋_GB2312" w:hAnsi="仿宋_GB2312" w:cs="仿宋_GB2312" w:hint="eastAsia"/>
              </w:rPr>
              <w:t>单价</w:t>
            </w:r>
          </w:p>
        </w:tc>
        <w:tc>
          <w:tcPr>
            <w:tcW w:w="1016" w:type="dxa"/>
          </w:tcPr>
          <w:p w:rsidR="00715FA3" w:rsidRPr="00D9371F" w:rsidRDefault="00715FA3" w:rsidP="0088751B">
            <w:pPr>
              <w:pStyle w:val="null3"/>
              <w:spacing w:line="260" w:lineRule="exact"/>
            </w:pPr>
            <w:r>
              <w:rPr>
                <w:rFonts w:ascii="仿宋_GB2312" w:eastAsia="仿宋_GB2312" w:hAnsi="仿宋_GB2312" w:cs="仿宋_GB2312"/>
              </w:rPr>
              <w:t xml:space="preserve"> </w:t>
            </w:r>
            <w:r>
              <w:rPr>
                <w:rFonts w:ascii="仿宋_GB2312" w:eastAsia="仿宋_GB2312" w:hAnsi="仿宋_GB2312" w:cs="仿宋_GB2312" w:hint="eastAsia"/>
              </w:rPr>
              <w:t>数量</w:t>
            </w:r>
          </w:p>
        </w:tc>
        <w:tc>
          <w:tcPr>
            <w:tcW w:w="608" w:type="dxa"/>
          </w:tcPr>
          <w:p w:rsidR="00715FA3" w:rsidRPr="00D9371F" w:rsidRDefault="00715FA3" w:rsidP="0088751B">
            <w:pPr>
              <w:pStyle w:val="null3"/>
              <w:spacing w:line="260" w:lineRule="exact"/>
            </w:pPr>
            <w:r>
              <w:rPr>
                <w:rFonts w:ascii="仿宋_GB2312" w:eastAsia="仿宋_GB2312" w:hAnsi="仿宋_GB2312" w:cs="仿宋_GB2312"/>
              </w:rPr>
              <w:t xml:space="preserve"> </w:t>
            </w:r>
            <w:r>
              <w:rPr>
                <w:rFonts w:ascii="仿宋_GB2312" w:eastAsia="仿宋_GB2312" w:hAnsi="仿宋_GB2312" w:cs="仿宋_GB2312" w:hint="eastAsia"/>
              </w:rPr>
              <w:t>计量单位</w:t>
            </w:r>
          </w:p>
        </w:tc>
        <w:tc>
          <w:tcPr>
            <w:tcW w:w="622" w:type="dxa"/>
          </w:tcPr>
          <w:p w:rsidR="00715FA3" w:rsidRPr="00D9371F" w:rsidRDefault="00715FA3" w:rsidP="0088751B">
            <w:pPr>
              <w:pStyle w:val="null3"/>
              <w:spacing w:line="260" w:lineRule="exact"/>
            </w:pPr>
            <w:r>
              <w:rPr>
                <w:rFonts w:ascii="仿宋_GB2312" w:eastAsia="仿宋_GB2312" w:hAnsi="仿宋_GB2312" w:cs="仿宋_GB2312"/>
              </w:rPr>
              <w:t xml:space="preserve"> </w:t>
            </w:r>
            <w:r>
              <w:rPr>
                <w:rFonts w:ascii="仿宋_GB2312" w:eastAsia="仿宋_GB2312" w:hAnsi="仿宋_GB2312" w:cs="仿宋_GB2312" w:hint="eastAsia"/>
              </w:rPr>
              <w:t>总价</w:t>
            </w:r>
          </w:p>
        </w:tc>
        <w:tc>
          <w:tcPr>
            <w:tcW w:w="622" w:type="dxa"/>
          </w:tcPr>
          <w:p w:rsidR="00715FA3" w:rsidRPr="00D9371F" w:rsidRDefault="00715FA3" w:rsidP="0088751B">
            <w:pPr>
              <w:pStyle w:val="null3"/>
              <w:spacing w:line="260" w:lineRule="exact"/>
            </w:pPr>
            <w:r>
              <w:rPr>
                <w:rFonts w:ascii="仿宋_GB2312" w:eastAsia="仿宋_GB2312" w:hAnsi="仿宋_GB2312" w:cs="仿宋_GB2312"/>
              </w:rPr>
              <w:t xml:space="preserve"> </w:t>
            </w:r>
            <w:r>
              <w:rPr>
                <w:rFonts w:ascii="仿宋_GB2312" w:eastAsia="仿宋_GB2312" w:hAnsi="仿宋_GB2312" w:cs="仿宋_GB2312" w:hint="eastAsia"/>
              </w:rPr>
              <w:t>是否环境标志产品</w:t>
            </w:r>
          </w:p>
        </w:tc>
      </w:tr>
      <w:tr w:rsidR="00715FA3" w:rsidRPr="00D9371F" w:rsidTr="00853E1B">
        <w:tc>
          <w:tcPr>
            <w:tcW w:w="608" w:type="dxa"/>
            <w:vAlign w:val="center"/>
          </w:tcPr>
          <w:p w:rsidR="00715FA3" w:rsidRPr="0088751B" w:rsidRDefault="00715FA3" w:rsidP="0088751B">
            <w:pPr>
              <w:pStyle w:val="null3"/>
              <w:jc w:val="center"/>
            </w:pPr>
            <w:r w:rsidRPr="0088751B">
              <w:rPr>
                <w:rFonts w:ascii="仿宋_GB2312" w:eastAsia="仿宋_GB2312" w:hAnsi="仿宋_GB2312" w:cs="仿宋_GB2312"/>
              </w:rPr>
              <w:t>1</w:t>
            </w:r>
          </w:p>
        </w:tc>
        <w:tc>
          <w:tcPr>
            <w:tcW w:w="705" w:type="dxa"/>
            <w:vAlign w:val="center"/>
          </w:tcPr>
          <w:p w:rsidR="00715FA3" w:rsidRPr="00853E1B" w:rsidRDefault="00715FA3" w:rsidP="009F4265">
            <w:r w:rsidRPr="00853E1B">
              <w:rPr>
                <w:rFonts w:hint="eastAsia"/>
              </w:rPr>
              <w:t>服务器</w:t>
            </w:r>
            <w:r w:rsidRPr="00853E1B">
              <w:t>A</w:t>
            </w:r>
          </w:p>
        </w:tc>
        <w:tc>
          <w:tcPr>
            <w:tcW w:w="622" w:type="dxa"/>
          </w:tcPr>
          <w:p w:rsidR="00715FA3" w:rsidRPr="00D9371F" w:rsidRDefault="00715FA3" w:rsidP="0088751B">
            <w:pPr>
              <w:pStyle w:val="null3"/>
              <w:spacing w:line="24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3" w:type="dxa"/>
          </w:tcPr>
          <w:p w:rsidR="00715FA3" w:rsidRPr="00D9371F" w:rsidRDefault="00715FA3" w:rsidP="0088751B">
            <w:pPr>
              <w:pStyle w:val="null3"/>
              <w:spacing w:line="24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2" w:type="dxa"/>
          </w:tcPr>
          <w:p w:rsidR="00715FA3" w:rsidRPr="00D9371F" w:rsidRDefault="00715FA3" w:rsidP="0088751B">
            <w:pPr>
              <w:pStyle w:val="null3"/>
              <w:spacing w:line="24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2" w:type="dxa"/>
          </w:tcPr>
          <w:p w:rsidR="00715FA3" w:rsidRPr="00D9371F" w:rsidRDefault="00715FA3" w:rsidP="0088751B">
            <w:pPr>
              <w:pStyle w:val="null3"/>
              <w:spacing w:line="24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08" w:type="dxa"/>
          </w:tcPr>
          <w:p w:rsidR="00715FA3" w:rsidRPr="00D9371F" w:rsidRDefault="00715FA3">
            <w:pPr>
              <w:pStyle w:val="null3"/>
            </w:pPr>
            <w:r>
              <w:rPr>
                <w:rFonts w:ascii="仿宋_GB2312" w:eastAsia="仿宋_GB2312" w:hAnsi="仿宋_GB2312" w:cs="仿宋_GB2312"/>
              </w:rPr>
              <w:t xml:space="preserve"> -</w:t>
            </w:r>
          </w:p>
        </w:tc>
        <w:tc>
          <w:tcPr>
            <w:tcW w:w="622" w:type="dxa"/>
          </w:tcPr>
          <w:p w:rsidR="00715FA3" w:rsidRPr="00D9371F" w:rsidRDefault="00715FA3" w:rsidP="0088751B">
            <w:pPr>
              <w:pStyle w:val="null3"/>
              <w:spacing w:line="240" w:lineRule="exact"/>
            </w:pPr>
            <w:r>
              <w:rPr>
                <w:rFonts w:ascii="仿宋_GB2312" w:eastAsia="仿宋_GB2312" w:hAnsi="仿宋_GB2312" w:cs="仿宋_GB2312"/>
              </w:rPr>
              <w:t xml:space="preserve"> {=</w:t>
            </w:r>
            <w:r>
              <w:rPr>
                <w:rFonts w:ascii="仿宋_GB2312" w:eastAsia="仿宋_GB2312" w:hAnsi="仿宋_GB2312" w:cs="仿宋_GB2312" w:hint="eastAsia"/>
              </w:rPr>
              <w:t>总价</w:t>
            </w:r>
            <w:r>
              <w:rPr>
                <w:rFonts w:ascii="仿宋_GB2312" w:eastAsia="仿宋_GB2312" w:hAnsi="仿宋_GB2312" w:cs="仿宋_GB2312"/>
              </w:rPr>
              <w:t>/</w:t>
            </w:r>
            <w:r>
              <w:rPr>
                <w:rFonts w:ascii="仿宋_GB2312" w:eastAsia="仿宋_GB2312" w:hAnsi="仿宋_GB2312" w:cs="仿宋_GB2312" w:hint="eastAsia"/>
              </w:rPr>
              <w:t>数量</w:t>
            </w:r>
            <w:r>
              <w:rPr>
                <w:rFonts w:ascii="仿宋_GB2312" w:eastAsia="仿宋_GB2312" w:hAnsi="仿宋_GB2312" w:cs="仿宋_GB2312"/>
              </w:rPr>
              <w:t xml:space="preserve">}  </w:t>
            </w:r>
            <w:r>
              <w:rPr>
                <w:rFonts w:ascii="仿宋_GB2312" w:eastAsia="仿宋_GB2312" w:hAnsi="仿宋_GB2312" w:cs="仿宋_GB2312" w:hint="eastAsia"/>
              </w:rPr>
              <w:t>元</w:t>
            </w:r>
          </w:p>
        </w:tc>
        <w:tc>
          <w:tcPr>
            <w:tcW w:w="1016" w:type="dxa"/>
          </w:tcPr>
          <w:p w:rsidR="00715FA3" w:rsidRPr="00D9371F" w:rsidRDefault="00715FA3">
            <w:pPr>
              <w:pStyle w:val="null3"/>
            </w:pPr>
            <w:r>
              <w:rPr>
                <w:rFonts w:ascii="仿宋_GB2312" w:eastAsia="仿宋_GB2312" w:hAnsi="仿宋_GB2312" w:cs="仿宋_GB2312"/>
              </w:rPr>
              <w:t xml:space="preserve"> 71.0000</w:t>
            </w:r>
          </w:p>
        </w:tc>
        <w:tc>
          <w:tcPr>
            <w:tcW w:w="608" w:type="dxa"/>
          </w:tcPr>
          <w:p w:rsidR="00715FA3" w:rsidRPr="00D9371F" w:rsidRDefault="00715FA3">
            <w:pPr>
              <w:pStyle w:val="null3"/>
            </w:pPr>
            <w:r>
              <w:rPr>
                <w:rFonts w:ascii="仿宋_GB2312" w:eastAsia="仿宋_GB2312" w:hAnsi="仿宋_GB2312" w:cs="仿宋_GB2312"/>
              </w:rPr>
              <w:t xml:space="preserve"> </w:t>
            </w:r>
            <w:r>
              <w:rPr>
                <w:rFonts w:ascii="仿宋_GB2312" w:eastAsia="仿宋_GB2312" w:hAnsi="仿宋_GB2312" w:cs="仿宋_GB2312" w:hint="eastAsia"/>
              </w:rPr>
              <w:t>台</w:t>
            </w:r>
          </w:p>
        </w:tc>
        <w:tc>
          <w:tcPr>
            <w:tcW w:w="622" w:type="dxa"/>
          </w:tcPr>
          <w:p w:rsidR="00715FA3" w:rsidRPr="00D9371F" w:rsidRDefault="00715FA3" w:rsidP="0088751B">
            <w:pPr>
              <w:pStyle w:val="null3"/>
              <w:spacing w:line="24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 xml:space="preserve">}  </w:t>
            </w:r>
            <w:r>
              <w:rPr>
                <w:rFonts w:ascii="仿宋_GB2312" w:eastAsia="仿宋_GB2312" w:hAnsi="仿宋_GB2312" w:cs="仿宋_GB2312" w:hint="eastAsia"/>
              </w:rPr>
              <w:t>元</w:t>
            </w:r>
          </w:p>
        </w:tc>
        <w:tc>
          <w:tcPr>
            <w:tcW w:w="622" w:type="dxa"/>
          </w:tcPr>
          <w:p w:rsidR="00715FA3" w:rsidRPr="00D9371F" w:rsidRDefault="00715FA3" w:rsidP="0088751B">
            <w:pPr>
              <w:pStyle w:val="null3"/>
              <w:spacing w:line="24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r>
      <w:tr w:rsidR="00715FA3" w:rsidRPr="00D9371F" w:rsidTr="00853E1B">
        <w:tc>
          <w:tcPr>
            <w:tcW w:w="608" w:type="dxa"/>
            <w:vAlign w:val="center"/>
          </w:tcPr>
          <w:p w:rsidR="00715FA3" w:rsidRPr="0088751B" w:rsidRDefault="00715FA3" w:rsidP="0088751B">
            <w:pPr>
              <w:pStyle w:val="null3"/>
              <w:jc w:val="center"/>
            </w:pPr>
            <w:r w:rsidRPr="0088751B">
              <w:rPr>
                <w:rFonts w:ascii="仿宋_GB2312" w:eastAsia="仿宋_GB2312" w:hAnsi="仿宋_GB2312" w:cs="仿宋_GB2312"/>
              </w:rPr>
              <w:t>2</w:t>
            </w:r>
          </w:p>
        </w:tc>
        <w:tc>
          <w:tcPr>
            <w:tcW w:w="705" w:type="dxa"/>
            <w:vAlign w:val="center"/>
          </w:tcPr>
          <w:p w:rsidR="00715FA3" w:rsidRPr="00853E1B" w:rsidRDefault="00715FA3" w:rsidP="009F4265">
            <w:r w:rsidRPr="00853E1B">
              <w:rPr>
                <w:rFonts w:hint="eastAsia"/>
              </w:rPr>
              <w:t>服务器</w:t>
            </w:r>
            <w:r w:rsidRPr="00853E1B">
              <w:t>B</w:t>
            </w:r>
          </w:p>
        </w:tc>
        <w:tc>
          <w:tcPr>
            <w:tcW w:w="622" w:type="dxa"/>
          </w:tcPr>
          <w:p w:rsidR="00715FA3" w:rsidRPr="00D9371F" w:rsidRDefault="00715FA3" w:rsidP="0088751B">
            <w:pPr>
              <w:pStyle w:val="null3"/>
              <w:spacing w:line="24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3" w:type="dxa"/>
          </w:tcPr>
          <w:p w:rsidR="00715FA3" w:rsidRPr="00D9371F" w:rsidRDefault="00715FA3" w:rsidP="0088751B">
            <w:pPr>
              <w:pStyle w:val="null3"/>
              <w:spacing w:line="24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2" w:type="dxa"/>
          </w:tcPr>
          <w:p w:rsidR="00715FA3" w:rsidRPr="00D9371F" w:rsidRDefault="00715FA3" w:rsidP="0088751B">
            <w:pPr>
              <w:pStyle w:val="null3"/>
              <w:spacing w:line="24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2" w:type="dxa"/>
          </w:tcPr>
          <w:p w:rsidR="00715FA3" w:rsidRPr="00D9371F" w:rsidRDefault="00715FA3" w:rsidP="0088751B">
            <w:pPr>
              <w:pStyle w:val="null3"/>
              <w:spacing w:line="24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08" w:type="dxa"/>
          </w:tcPr>
          <w:p w:rsidR="00715FA3" w:rsidRPr="00D9371F" w:rsidRDefault="00715FA3">
            <w:pPr>
              <w:pStyle w:val="null3"/>
            </w:pPr>
            <w:r>
              <w:rPr>
                <w:rFonts w:ascii="仿宋_GB2312" w:eastAsia="仿宋_GB2312" w:hAnsi="仿宋_GB2312" w:cs="仿宋_GB2312"/>
              </w:rPr>
              <w:t xml:space="preserve"> -</w:t>
            </w:r>
          </w:p>
        </w:tc>
        <w:tc>
          <w:tcPr>
            <w:tcW w:w="622" w:type="dxa"/>
          </w:tcPr>
          <w:p w:rsidR="00715FA3" w:rsidRPr="00D9371F" w:rsidRDefault="00715FA3" w:rsidP="0088751B">
            <w:pPr>
              <w:pStyle w:val="null3"/>
              <w:spacing w:line="240" w:lineRule="exact"/>
            </w:pPr>
            <w:r>
              <w:rPr>
                <w:rFonts w:ascii="仿宋_GB2312" w:eastAsia="仿宋_GB2312" w:hAnsi="仿宋_GB2312" w:cs="仿宋_GB2312"/>
              </w:rPr>
              <w:t xml:space="preserve"> {=</w:t>
            </w:r>
            <w:r>
              <w:rPr>
                <w:rFonts w:ascii="仿宋_GB2312" w:eastAsia="仿宋_GB2312" w:hAnsi="仿宋_GB2312" w:cs="仿宋_GB2312" w:hint="eastAsia"/>
              </w:rPr>
              <w:t>总价</w:t>
            </w:r>
            <w:r>
              <w:rPr>
                <w:rFonts w:ascii="仿宋_GB2312" w:eastAsia="仿宋_GB2312" w:hAnsi="仿宋_GB2312" w:cs="仿宋_GB2312"/>
              </w:rPr>
              <w:t>/</w:t>
            </w:r>
            <w:r>
              <w:rPr>
                <w:rFonts w:ascii="仿宋_GB2312" w:eastAsia="仿宋_GB2312" w:hAnsi="仿宋_GB2312" w:cs="仿宋_GB2312" w:hint="eastAsia"/>
              </w:rPr>
              <w:t>数量</w:t>
            </w:r>
            <w:r>
              <w:rPr>
                <w:rFonts w:ascii="仿宋_GB2312" w:eastAsia="仿宋_GB2312" w:hAnsi="仿宋_GB2312" w:cs="仿宋_GB2312"/>
              </w:rPr>
              <w:t xml:space="preserve">}  </w:t>
            </w:r>
            <w:r>
              <w:rPr>
                <w:rFonts w:ascii="仿宋_GB2312" w:eastAsia="仿宋_GB2312" w:hAnsi="仿宋_GB2312" w:cs="仿宋_GB2312" w:hint="eastAsia"/>
              </w:rPr>
              <w:t>元</w:t>
            </w:r>
          </w:p>
        </w:tc>
        <w:tc>
          <w:tcPr>
            <w:tcW w:w="1016" w:type="dxa"/>
          </w:tcPr>
          <w:p w:rsidR="00715FA3" w:rsidRPr="00D9371F" w:rsidRDefault="00715FA3">
            <w:pPr>
              <w:pStyle w:val="null3"/>
            </w:pPr>
            <w:r>
              <w:rPr>
                <w:rFonts w:ascii="仿宋_GB2312" w:eastAsia="仿宋_GB2312" w:hAnsi="仿宋_GB2312" w:cs="仿宋_GB2312"/>
              </w:rPr>
              <w:t xml:space="preserve"> 31.0000</w:t>
            </w:r>
          </w:p>
        </w:tc>
        <w:tc>
          <w:tcPr>
            <w:tcW w:w="608" w:type="dxa"/>
          </w:tcPr>
          <w:p w:rsidR="00715FA3" w:rsidRPr="00D9371F" w:rsidRDefault="00715FA3">
            <w:pPr>
              <w:pStyle w:val="null3"/>
            </w:pPr>
            <w:r>
              <w:rPr>
                <w:rFonts w:ascii="仿宋_GB2312" w:eastAsia="仿宋_GB2312" w:hAnsi="仿宋_GB2312" w:cs="仿宋_GB2312"/>
              </w:rPr>
              <w:t xml:space="preserve"> </w:t>
            </w:r>
            <w:r>
              <w:rPr>
                <w:rFonts w:ascii="仿宋_GB2312" w:eastAsia="仿宋_GB2312" w:hAnsi="仿宋_GB2312" w:cs="仿宋_GB2312" w:hint="eastAsia"/>
              </w:rPr>
              <w:t>台</w:t>
            </w:r>
          </w:p>
        </w:tc>
        <w:tc>
          <w:tcPr>
            <w:tcW w:w="622" w:type="dxa"/>
          </w:tcPr>
          <w:p w:rsidR="00715FA3" w:rsidRPr="00D9371F" w:rsidRDefault="00715FA3" w:rsidP="0088751B">
            <w:pPr>
              <w:pStyle w:val="null3"/>
              <w:spacing w:line="24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 xml:space="preserve">}  </w:t>
            </w:r>
            <w:r>
              <w:rPr>
                <w:rFonts w:ascii="仿宋_GB2312" w:eastAsia="仿宋_GB2312" w:hAnsi="仿宋_GB2312" w:cs="仿宋_GB2312" w:hint="eastAsia"/>
              </w:rPr>
              <w:t>元</w:t>
            </w:r>
          </w:p>
        </w:tc>
        <w:tc>
          <w:tcPr>
            <w:tcW w:w="622" w:type="dxa"/>
          </w:tcPr>
          <w:p w:rsidR="00715FA3" w:rsidRPr="00D9371F" w:rsidRDefault="00715FA3" w:rsidP="0088751B">
            <w:pPr>
              <w:pStyle w:val="null3"/>
              <w:spacing w:line="24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r>
      <w:tr w:rsidR="00715FA3" w:rsidRPr="00D9371F" w:rsidTr="00853E1B">
        <w:trPr>
          <w:trHeight w:val="1122"/>
        </w:trPr>
        <w:tc>
          <w:tcPr>
            <w:tcW w:w="608" w:type="dxa"/>
            <w:vAlign w:val="center"/>
          </w:tcPr>
          <w:p w:rsidR="00715FA3" w:rsidRPr="0088751B" w:rsidRDefault="00715FA3" w:rsidP="0088751B">
            <w:pPr>
              <w:pStyle w:val="null3"/>
              <w:jc w:val="center"/>
            </w:pPr>
            <w:r w:rsidRPr="0088751B">
              <w:rPr>
                <w:rFonts w:ascii="仿宋_GB2312" w:eastAsia="仿宋_GB2312" w:hAnsi="仿宋_GB2312" w:cs="仿宋_GB2312"/>
              </w:rPr>
              <w:t>3</w:t>
            </w:r>
          </w:p>
        </w:tc>
        <w:tc>
          <w:tcPr>
            <w:tcW w:w="705" w:type="dxa"/>
          </w:tcPr>
          <w:p w:rsidR="00715FA3" w:rsidRPr="00853E1B" w:rsidRDefault="00715FA3">
            <w:pPr>
              <w:pStyle w:val="null3"/>
            </w:pPr>
            <w:r w:rsidRPr="00853E1B">
              <w:rPr>
                <w:rFonts w:ascii="仿宋_GB2312" w:eastAsia="仿宋_GB2312" w:hAnsi="宋体" w:cs="仿宋_GB2312" w:hint="eastAsia"/>
                <w:color w:val="000000"/>
              </w:rPr>
              <w:t>服务器</w:t>
            </w:r>
            <w:r w:rsidRPr="00853E1B">
              <w:rPr>
                <w:rFonts w:ascii="仿宋_GB2312" w:eastAsia="仿宋_GB2312" w:hAnsi="宋体" w:cs="仿宋_GB2312"/>
                <w:color w:val="000000"/>
              </w:rPr>
              <w:t>C</w:t>
            </w:r>
          </w:p>
        </w:tc>
        <w:tc>
          <w:tcPr>
            <w:tcW w:w="622" w:type="dxa"/>
          </w:tcPr>
          <w:p w:rsidR="00715FA3" w:rsidRPr="00D9371F" w:rsidRDefault="00715FA3" w:rsidP="0088751B">
            <w:pPr>
              <w:pStyle w:val="null3"/>
              <w:spacing w:line="24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3" w:type="dxa"/>
          </w:tcPr>
          <w:p w:rsidR="00715FA3" w:rsidRPr="00D9371F" w:rsidRDefault="00715FA3" w:rsidP="0088751B">
            <w:pPr>
              <w:pStyle w:val="null3"/>
              <w:spacing w:line="24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2" w:type="dxa"/>
          </w:tcPr>
          <w:p w:rsidR="00715FA3" w:rsidRPr="00D9371F" w:rsidRDefault="00715FA3" w:rsidP="0088751B">
            <w:pPr>
              <w:pStyle w:val="null3"/>
              <w:spacing w:line="24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2" w:type="dxa"/>
          </w:tcPr>
          <w:p w:rsidR="00715FA3" w:rsidRPr="00D9371F" w:rsidRDefault="00715FA3" w:rsidP="0088751B">
            <w:pPr>
              <w:pStyle w:val="null3"/>
              <w:spacing w:line="24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08" w:type="dxa"/>
          </w:tcPr>
          <w:p w:rsidR="00715FA3" w:rsidRPr="00D9371F" w:rsidRDefault="00715FA3">
            <w:pPr>
              <w:pStyle w:val="null3"/>
            </w:pPr>
            <w:r>
              <w:rPr>
                <w:rFonts w:ascii="仿宋_GB2312" w:eastAsia="仿宋_GB2312" w:hAnsi="仿宋_GB2312" w:cs="仿宋_GB2312"/>
              </w:rPr>
              <w:t xml:space="preserve"> -</w:t>
            </w:r>
          </w:p>
        </w:tc>
        <w:tc>
          <w:tcPr>
            <w:tcW w:w="622" w:type="dxa"/>
          </w:tcPr>
          <w:p w:rsidR="00715FA3" w:rsidRPr="00D9371F" w:rsidRDefault="00715FA3" w:rsidP="00853E1B">
            <w:pPr>
              <w:pStyle w:val="null3"/>
              <w:spacing w:line="200" w:lineRule="exact"/>
            </w:pPr>
            <w:r>
              <w:rPr>
                <w:rFonts w:ascii="仿宋_GB2312" w:eastAsia="仿宋_GB2312" w:hAnsi="仿宋_GB2312" w:cs="仿宋_GB2312"/>
              </w:rPr>
              <w:t xml:space="preserve"> {=</w:t>
            </w:r>
            <w:r>
              <w:rPr>
                <w:rFonts w:ascii="仿宋_GB2312" w:eastAsia="仿宋_GB2312" w:hAnsi="仿宋_GB2312" w:cs="仿宋_GB2312" w:hint="eastAsia"/>
              </w:rPr>
              <w:t>总价</w:t>
            </w:r>
            <w:r>
              <w:rPr>
                <w:rFonts w:ascii="仿宋_GB2312" w:eastAsia="仿宋_GB2312" w:hAnsi="仿宋_GB2312" w:cs="仿宋_GB2312"/>
              </w:rPr>
              <w:t>/</w:t>
            </w:r>
            <w:r>
              <w:rPr>
                <w:rFonts w:ascii="仿宋_GB2312" w:eastAsia="仿宋_GB2312" w:hAnsi="仿宋_GB2312" w:cs="仿宋_GB2312" w:hint="eastAsia"/>
              </w:rPr>
              <w:t>数量</w:t>
            </w:r>
            <w:r>
              <w:rPr>
                <w:rFonts w:ascii="仿宋_GB2312" w:eastAsia="仿宋_GB2312" w:hAnsi="仿宋_GB2312" w:cs="仿宋_GB2312"/>
              </w:rPr>
              <w:t xml:space="preserve">}  </w:t>
            </w:r>
            <w:r>
              <w:rPr>
                <w:rFonts w:ascii="仿宋_GB2312" w:eastAsia="仿宋_GB2312" w:hAnsi="仿宋_GB2312" w:cs="仿宋_GB2312" w:hint="eastAsia"/>
              </w:rPr>
              <w:t>元</w:t>
            </w:r>
          </w:p>
        </w:tc>
        <w:tc>
          <w:tcPr>
            <w:tcW w:w="1016" w:type="dxa"/>
          </w:tcPr>
          <w:p w:rsidR="00715FA3" w:rsidRPr="00D9371F" w:rsidRDefault="00715FA3" w:rsidP="0088751B">
            <w:pPr>
              <w:pStyle w:val="null3"/>
              <w:spacing w:line="220" w:lineRule="exact"/>
            </w:pPr>
            <w:r>
              <w:rPr>
                <w:rFonts w:ascii="仿宋_GB2312" w:eastAsia="仿宋_GB2312" w:hAnsi="仿宋_GB2312" w:cs="仿宋_GB2312"/>
              </w:rPr>
              <w:t xml:space="preserve"> 6.0000</w:t>
            </w:r>
          </w:p>
        </w:tc>
        <w:tc>
          <w:tcPr>
            <w:tcW w:w="608" w:type="dxa"/>
          </w:tcPr>
          <w:p w:rsidR="00715FA3" w:rsidRPr="00D9371F" w:rsidRDefault="00715FA3" w:rsidP="0088751B">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台</w:t>
            </w:r>
          </w:p>
        </w:tc>
        <w:tc>
          <w:tcPr>
            <w:tcW w:w="622" w:type="dxa"/>
          </w:tcPr>
          <w:p w:rsidR="00715FA3" w:rsidRPr="00D9371F" w:rsidRDefault="00715FA3" w:rsidP="0088751B">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 xml:space="preserve">}  </w:t>
            </w:r>
            <w:r>
              <w:rPr>
                <w:rFonts w:ascii="仿宋_GB2312" w:eastAsia="仿宋_GB2312" w:hAnsi="仿宋_GB2312" w:cs="仿宋_GB2312" w:hint="eastAsia"/>
              </w:rPr>
              <w:t>元</w:t>
            </w:r>
          </w:p>
        </w:tc>
        <w:tc>
          <w:tcPr>
            <w:tcW w:w="622" w:type="dxa"/>
          </w:tcPr>
          <w:p w:rsidR="00715FA3" w:rsidRPr="00D9371F" w:rsidRDefault="00715FA3" w:rsidP="0088751B">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r>
      <w:tr w:rsidR="00715FA3" w:rsidRPr="00D9371F" w:rsidTr="00853E1B">
        <w:tc>
          <w:tcPr>
            <w:tcW w:w="608" w:type="dxa"/>
            <w:vAlign w:val="center"/>
          </w:tcPr>
          <w:p w:rsidR="00715FA3" w:rsidRPr="0088751B" w:rsidRDefault="00715FA3" w:rsidP="009F4265">
            <w:r w:rsidRPr="0088751B">
              <w:t>4</w:t>
            </w:r>
          </w:p>
        </w:tc>
        <w:tc>
          <w:tcPr>
            <w:tcW w:w="705" w:type="dxa"/>
            <w:vAlign w:val="center"/>
          </w:tcPr>
          <w:p w:rsidR="00715FA3" w:rsidRPr="00853E1B" w:rsidRDefault="00715FA3" w:rsidP="009F4265">
            <w:r w:rsidRPr="00853E1B">
              <w:rPr>
                <w:rFonts w:hint="eastAsia"/>
              </w:rPr>
              <w:t>服务器</w:t>
            </w:r>
            <w:r w:rsidRPr="00853E1B">
              <w:t>D</w:t>
            </w:r>
          </w:p>
        </w:tc>
        <w:tc>
          <w:tcPr>
            <w:tcW w:w="622" w:type="dxa"/>
          </w:tcPr>
          <w:p w:rsidR="00715FA3" w:rsidRPr="00D9371F" w:rsidRDefault="00715FA3" w:rsidP="00085624">
            <w:pPr>
              <w:pStyle w:val="null3"/>
              <w:spacing w:line="24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3" w:type="dxa"/>
          </w:tcPr>
          <w:p w:rsidR="00715FA3" w:rsidRPr="00D9371F" w:rsidRDefault="00715FA3" w:rsidP="00085624">
            <w:pPr>
              <w:pStyle w:val="null3"/>
              <w:spacing w:line="24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2" w:type="dxa"/>
          </w:tcPr>
          <w:p w:rsidR="00715FA3" w:rsidRPr="00D9371F" w:rsidRDefault="00715FA3" w:rsidP="00085624">
            <w:pPr>
              <w:pStyle w:val="null3"/>
              <w:spacing w:line="24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2" w:type="dxa"/>
          </w:tcPr>
          <w:p w:rsidR="00715FA3" w:rsidRPr="00D9371F" w:rsidRDefault="00715FA3" w:rsidP="00085624">
            <w:pPr>
              <w:pStyle w:val="null3"/>
              <w:spacing w:line="24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08" w:type="dxa"/>
          </w:tcPr>
          <w:p w:rsidR="00715FA3" w:rsidRPr="00D9371F" w:rsidRDefault="00715FA3" w:rsidP="00085624">
            <w:pPr>
              <w:pStyle w:val="null3"/>
            </w:pPr>
            <w:r>
              <w:rPr>
                <w:rFonts w:ascii="仿宋_GB2312" w:eastAsia="仿宋_GB2312" w:hAnsi="仿宋_GB2312" w:cs="仿宋_GB2312"/>
              </w:rPr>
              <w:t xml:space="preserve"> -</w:t>
            </w:r>
          </w:p>
        </w:tc>
        <w:tc>
          <w:tcPr>
            <w:tcW w:w="622" w:type="dxa"/>
          </w:tcPr>
          <w:p w:rsidR="00715FA3" w:rsidRPr="00D9371F" w:rsidRDefault="00715FA3" w:rsidP="00853E1B">
            <w:pPr>
              <w:pStyle w:val="null3"/>
              <w:spacing w:line="200" w:lineRule="exact"/>
            </w:pPr>
            <w:r>
              <w:rPr>
                <w:rFonts w:ascii="仿宋_GB2312" w:eastAsia="仿宋_GB2312" w:hAnsi="仿宋_GB2312" w:cs="仿宋_GB2312"/>
              </w:rPr>
              <w:t xml:space="preserve"> {=</w:t>
            </w:r>
            <w:r>
              <w:rPr>
                <w:rFonts w:ascii="仿宋_GB2312" w:eastAsia="仿宋_GB2312" w:hAnsi="仿宋_GB2312" w:cs="仿宋_GB2312" w:hint="eastAsia"/>
              </w:rPr>
              <w:t>总价</w:t>
            </w:r>
            <w:r>
              <w:rPr>
                <w:rFonts w:ascii="仿宋_GB2312" w:eastAsia="仿宋_GB2312" w:hAnsi="仿宋_GB2312" w:cs="仿宋_GB2312"/>
              </w:rPr>
              <w:t>/</w:t>
            </w:r>
            <w:r>
              <w:rPr>
                <w:rFonts w:ascii="仿宋_GB2312" w:eastAsia="仿宋_GB2312" w:hAnsi="仿宋_GB2312" w:cs="仿宋_GB2312" w:hint="eastAsia"/>
              </w:rPr>
              <w:t>数量</w:t>
            </w:r>
            <w:r>
              <w:rPr>
                <w:rFonts w:ascii="仿宋_GB2312" w:eastAsia="仿宋_GB2312" w:hAnsi="仿宋_GB2312" w:cs="仿宋_GB2312"/>
              </w:rPr>
              <w:t xml:space="preserve">}  </w:t>
            </w:r>
            <w:r>
              <w:rPr>
                <w:rFonts w:ascii="仿宋_GB2312" w:eastAsia="仿宋_GB2312" w:hAnsi="仿宋_GB2312" w:cs="仿宋_GB2312" w:hint="eastAsia"/>
              </w:rPr>
              <w:t>元</w:t>
            </w:r>
          </w:p>
        </w:tc>
        <w:tc>
          <w:tcPr>
            <w:tcW w:w="1016" w:type="dxa"/>
          </w:tcPr>
          <w:p w:rsidR="00715FA3" w:rsidRPr="00D9371F" w:rsidRDefault="00715FA3" w:rsidP="0088751B">
            <w:pPr>
              <w:pStyle w:val="null3"/>
              <w:spacing w:line="220" w:lineRule="exact"/>
            </w:pPr>
            <w:r>
              <w:rPr>
                <w:rFonts w:ascii="仿宋_GB2312" w:eastAsia="仿宋_GB2312" w:hAnsi="仿宋_GB2312" w:cs="仿宋_GB2312"/>
              </w:rPr>
              <w:t xml:space="preserve"> 4.0000</w:t>
            </w:r>
          </w:p>
        </w:tc>
        <w:tc>
          <w:tcPr>
            <w:tcW w:w="608" w:type="dxa"/>
          </w:tcPr>
          <w:p w:rsidR="00715FA3" w:rsidRPr="00D9371F" w:rsidRDefault="00715FA3" w:rsidP="0088751B">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台</w:t>
            </w:r>
          </w:p>
        </w:tc>
        <w:tc>
          <w:tcPr>
            <w:tcW w:w="622" w:type="dxa"/>
          </w:tcPr>
          <w:p w:rsidR="00715FA3" w:rsidRPr="00D9371F" w:rsidRDefault="00715FA3" w:rsidP="0088751B">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 xml:space="preserve">}  </w:t>
            </w:r>
            <w:r>
              <w:rPr>
                <w:rFonts w:ascii="仿宋_GB2312" w:eastAsia="仿宋_GB2312" w:hAnsi="仿宋_GB2312" w:cs="仿宋_GB2312" w:hint="eastAsia"/>
              </w:rPr>
              <w:t>元</w:t>
            </w:r>
          </w:p>
        </w:tc>
        <w:tc>
          <w:tcPr>
            <w:tcW w:w="622" w:type="dxa"/>
          </w:tcPr>
          <w:p w:rsidR="00715FA3" w:rsidRPr="00D9371F" w:rsidRDefault="00715FA3" w:rsidP="0088751B">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r>
      <w:tr w:rsidR="00715FA3" w:rsidRPr="00D9371F" w:rsidTr="00853E1B">
        <w:tc>
          <w:tcPr>
            <w:tcW w:w="608" w:type="dxa"/>
            <w:vAlign w:val="center"/>
          </w:tcPr>
          <w:p w:rsidR="00715FA3" w:rsidRPr="0088751B" w:rsidRDefault="00715FA3" w:rsidP="009F4265">
            <w:r w:rsidRPr="0088751B">
              <w:t>5</w:t>
            </w:r>
          </w:p>
        </w:tc>
        <w:tc>
          <w:tcPr>
            <w:tcW w:w="705" w:type="dxa"/>
            <w:vAlign w:val="center"/>
          </w:tcPr>
          <w:p w:rsidR="00715FA3" w:rsidRPr="00853E1B" w:rsidRDefault="00715FA3" w:rsidP="009F4265">
            <w:r w:rsidRPr="00853E1B">
              <w:rPr>
                <w:rFonts w:hint="eastAsia"/>
              </w:rPr>
              <w:t>服务器</w:t>
            </w:r>
            <w:r w:rsidRPr="00853E1B">
              <w:t>E</w:t>
            </w:r>
          </w:p>
        </w:tc>
        <w:tc>
          <w:tcPr>
            <w:tcW w:w="622" w:type="dxa"/>
          </w:tcPr>
          <w:p w:rsidR="00715FA3" w:rsidRPr="00D9371F" w:rsidRDefault="00715FA3" w:rsidP="00085624">
            <w:pPr>
              <w:pStyle w:val="null3"/>
              <w:spacing w:line="24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3" w:type="dxa"/>
          </w:tcPr>
          <w:p w:rsidR="00715FA3" w:rsidRPr="00D9371F" w:rsidRDefault="00715FA3" w:rsidP="00085624">
            <w:pPr>
              <w:pStyle w:val="null3"/>
              <w:spacing w:line="24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2" w:type="dxa"/>
          </w:tcPr>
          <w:p w:rsidR="00715FA3" w:rsidRPr="00D9371F" w:rsidRDefault="00715FA3" w:rsidP="0088751B">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2" w:type="dxa"/>
          </w:tcPr>
          <w:p w:rsidR="00715FA3" w:rsidRPr="00D9371F" w:rsidRDefault="00715FA3" w:rsidP="0088751B">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08" w:type="dxa"/>
          </w:tcPr>
          <w:p w:rsidR="00715FA3" w:rsidRPr="00D9371F" w:rsidRDefault="00715FA3" w:rsidP="0088751B">
            <w:pPr>
              <w:pStyle w:val="null3"/>
              <w:spacing w:line="220" w:lineRule="exact"/>
            </w:pPr>
            <w:r>
              <w:rPr>
                <w:rFonts w:ascii="仿宋_GB2312" w:eastAsia="仿宋_GB2312" w:hAnsi="仿宋_GB2312" w:cs="仿宋_GB2312"/>
              </w:rPr>
              <w:t xml:space="preserve"> -</w:t>
            </w:r>
          </w:p>
        </w:tc>
        <w:tc>
          <w:tcPr>
            <w:tcW w:w="622" w:type="dxa"/>
          </w:tcPr>
          <w:p w:rsidR="00715FA3" w:rsidRPr="00D9371F" w:rsidRDefault="00715FA3" w:rsidP="00853E1B">
            <w:pPr>
              <w:pStyle w:val="null3"/>
              <w:spacing w:line="180" w:lineRule="exact"/>
            </w:pPr>
            <w:r>
              <w:rPr>
                <w:rFonts w:ascii="仿宋_GB2312" w:eastAsia="仿宋_GB2312" w:hAnsi="仿宋_GB2312" w:cs="仿宋_GB2312"/>
              </w:rPr>
              <w:t xml:space="preserve"> {=</w:t>
            </w:r>
            <w:r>
              <w:rPr>
                <w:rFonts w:ascii="仿宋_GB2312" w:eastAsia="仿宋_GB2312" w:hAnsi="仿宋_GB2312" w:cs="仿宋_GB2312" w:hint="eastAsia"/>
              </w:rPr>
              <w:t>总价</w:t>
            </w:r>
            <w:r>
              <w:rPr>
                <w:rFonts w:ascii="仿宋_GB2312" w:eastAsia="仿宋_GB2312" w:hAnsi="仿宋_GB2312" w:cs="仿宋_GB2312"/>
              </w:rPr>
              <w:t>/</w:t>
            </w:r>
            <w:r>
              <w:rPr>
                <w:rFonts w:ascii="仿宋_GB2312" w:eastAsia="仿宋_GB2312" w:hAnsi="仿宋_GB2312" w:cs="仿宋_GB2312" w:hint="eastAsia"/>
              </w:rPr>
              <w:t>数量</w:t>
            </w:r>
            <w:r>
              <w:rPr>
                <w:rFonts w:ascii="仿宋_GB2312" w:eastAsia="仿宋_GB2312" w:hAnsi="仿宋_GB2312" w:cs="仿宋_GB2312"/>
              </w:rPr>
              <w:t xml:space="preserve">}  </w:t>
            </w:r>
            <w:r>
              <w:rPr>
                <w:rFonts w:ascii="仿宋_GB2312" w:eastAsia="仿宋_GB2312" w:hAnsi="仿宋_GB2312" w:cs="仿宋_GB2312" w:hint="eastAsia"/>
              </w:rPr>
              <w:t>元</w:t>
            </w:r>
          </w:p>
        </w:tc>
        <w:tc>
          <w:tcPr>
            <w:tcW w:w="1016" w:type="dxa"/>
          </w:tcPr>
          <w:p w:rsidR="00715FA3" w:rsidRPr="00D9371F" w:rsidRDefault="00715FA3" w:rsidP="0088751B">
            <w:pPr>
              <w:pStyle w:val="null3"/>
              <w:spacing w:line="220" w:lineRule="exact"/>
            </w:pPr>
            <w:r>
              <w:rPr>
                <w:rFonts w:ascii="仿宋_GB2312" w:eastAsia="仿宋_GB2312" w:hAnsi="仿宋_GB2312" w:cs="仿宋_GB2312"/>
              </w:rPr>
              <w:t>4.0000</w:t>
            </w:r>
          </w:p>
        </w:tc>
        <w:tc>
          <w:tcPr>
            <w:tcW w:w="608" w:type="dxa"/>
          </w:tcPr>
          <w:p w:rsidR="00715FA3" w:rsidRPr="00D9371F" w:rsidRDefault="00715FA3" w:rsidP="0088751B">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台</w:t>
            </w:r>
          </w:p>
        </w:tc>
        <w:tc>
          <w:tcPr>
            <w:tcW w:w="622" w:type="dxa"/>
          </w:tcPr>
          <w:p w:rsidR="00715FA3" w:rsidRPr="00D9371F" w:rsidRDefault="00715FA3" w:rsidP="00853E1B">
            <w:pPr>
              <w:pStyle w:val="null3"/>
              <w:spacing w:line="18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 xml:space="preserve">}  </w:t>
            </w:r>
            <w:r>
              <w:rPr>
                <w:rFonts w:ascii="仿宋_GB2312" w:eastAsia="仿宋_GB2312" w:hAnsi="仿宋_GB2312" w:cs="仿宋_GB2312" w:hint="eastAsia"/>
              </w:rPr>
              <w:t>元</w:t>
            </w:r>
          </w:p>
        </w:tc>
        <w:tc>
          <w:tcPr>
            <w:tcW w:w="622" w:type="dxa"/>
          </w:tcPr>
          <w:p w:rsidR="00715FA3" w:rsidRPr="00D9371F" w:rsidRDefault="00715FA3" w:rsidP="00853E1B">
            <w:pPr>
              <w:pStyle w:val="null3"/>
              <w:spacing w:line="18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r>
      <w:tr w:rsidR="00715FA3" w:rsidRPr="00D9371F" w:rsidTr="00853E1B">
        <w:tc>
          <w:tcPr>
            <w:tcW w:w="608" w:type="dxa"/>
            <w:vAlign w:val="center"/>
          </w:tcPr>
          <w:p w:rsidR="00715FA3" w:rsidRPr="00853E1B" w:rsidRDefault="00715FA3" w:rsidP="009F4265">
            <w:r w:rsidRPr="00853E1B">
              <w:t>6</w:t>
            </w:r>
          </w:p>
        </w:tc>
        <w:tc>
          <w:tcPr>
            <w:tcW w:w="705" w:type="dxa"/>
            <w:vAlign w:val="center"/>
          </w:tcPr>
          <w:p w:rsidR="00715FA3" w:rsidRPr="00853E1B" w:rsidRDefault="00715FA3" w:rsidP="009F4265">
            <w:r w:rsidRPr="00853E1B">
              <w:rPr>
                <w:rFonts w:hint="eastAsia"/>
              </w:rPr>
              <w:t>服务器</w:t>
            </w:r>
            <w:r w:rsidRPr="00853E1B">
              <w:t>F</w:t>
            </w:r>
          </w:p>
        </w:tc>
        <w:tc>
          <w:tcPr>
            <w:tcW w:w="622" w:type="dxa"/>
          </w:tcPr>
          <w:p w:rsidR="00715FA3" w:rsidRPr="00D9371F" w:rsidRDefault="00715FA3" w:rsidP="00085624">
            <w:pPr>
              <w:pStyle w:val="null3"/>
              <w:spacing w:line="24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3" w:type="dxa"/>
          </w:tcPr>
          <w:p w:rsidR="00715FA3" w:rsidRPr="00D9371F" w:rsidRDefault="00715FA3" w:rsidP="00085624">
            <w:pPr>
              <w:pStyle w:val="null3"/>
              <w:spacing w:line="24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08" w:type="dxa"/>
          </w:tcPr>
          <w:p w:rsidR="00715FA3" w:rsidRPr="00D9371F" w:rsidRDefault="00715FA3" w:rsidP="00085624">
            <w:pPr>
              <w:pStyle w:val="null3"/>
              <w:spacing w:line="220" w:lineRule="exact"/>
            </w:pPr>
            <w:r>
              <w:rPr>
                <w:rFonts w:ascii="仿宋_GB2312" w:eastAsia="仿宋_GB2312" w:hAnsi="仿宋_GB2312" w:cs="仿宋_GB2312"/>
              </w:rPr>
              <w:t xml:space="preserve"> -</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总价</w:t>
            </w:r>
            <w:r>
              <w:rPr>
                <w:rFonts w:ascii="仿宋_GB2312" w:eastAsia="仿宋_GB2312" w:hAnsi="仿宋_GB2312" w:cs="仿宋_GB2312"/>
              </w:rPr>
              <w:t>/</w:t>
            </w:r>
            <w:r>
              <w:rPr>
                <w:rFonts w:ascii="仿宋_GB2312" w:eastAsia="仿宋_GB2312" w:hAnsi="仿宋_GB2312" w:cs="仿宋_GB2312" w:hint="eastAsia"/>
              </w:rPr>
              <w:t>数量</w:t>
            </w:r>
            <w:r>
              <w:rPr>
                <w:rFonts w:ascii="仿宋_GB2312" w:eastAsia="仿宋_GB2312" w:hAnsi="仿宋_GB2312" w:cs="仿宋_GB2312"/>
              </w:rPr>
              <w:t xml:space="preserve">}  </w:t>
            </w:r>
            <w:r>
              <w:rPr>
                <w:rFonts w:ascii="仿宋_GB2312" w:eastAsia="仿宋_GB2312" w:hAnsi="仿宋_GB2312" w:cs="仿宋_GB2312" w:hint="eastAsia"/>
              </w:rPr>
              <w:t>元</w:t>
            </w:r>
          </w:p>
        </w:tc>
        <w:tc>
          <w:tcPr>
            <w:tcW w:w="1016" w:type="dxa"/>
          </w:tcPr>
          <w:p w:rsidR="00715FA3" w:rsidRPr="00D9371F" w:rsidRDefault="00715FA3" w:rsidP="00085624">
            <w:pPr>
              <w:pStyle w:val="null3"/>
              <w:spacing w:line="220" w:lineRule="exact"/>
            </w:pPr>
            <w:r>
              <w:rPr>
                <w:rFonts w:ascii="仿宋_GB2312" w:eastAsia="仿宋_GB2312" w:hAnsi="仿宋_GB2312" w:cs="仿宋_GB2312"/>
              </w:rPr>
              <w:t>2.0000</w:t>
            </w:r>
          </w:p>
        </w:tc>
        <w:tc>
          <w:tcPr>
            <w:tcW w:w="608"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台</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 xml:space="preserve">}  </w:t>
            </w:r>
            <w:r>
              <w:rPr>
                <w:rFonts w:ascii="仿宋_GB2312" w:eastAsia="仿宋_GB2312" w:hAnsi="仿宋_GB2312" w:cs="仿宋_GB2312" w:hint="eastAsia"/>
              </w:rPr>
              <w:t>元</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r>
      <w:tr w:rsidR="00715FA3" w:rsidRPr="00D9371F" w:rsidTr="00853E1B">
        <w:tc>
          <w:tcPr>
            <w:tcW w:w="608" w:type="dxa"/>
            <w:vAlign w:val="center"/>
          </w:tcPr>
          <w:p w:rsidR="00715FA3" w:rsidRPr="00853E1B" w:rsidRDefault="00715FA3" w:rsidP="009F4265">
            <w:r w:rsidRPr="00853E1B">
              <w:t>7</w:t>
            </w:r>
          </w:p>
        </w:tc>
        <w:tc>
          <w:tcPr>
            <w:tcW w:w="705" w:type="dxa"/>
            <w:vAlign w:val="center"/>
          </w:tcPr>
          <w:p w:rsidR="00715FA3" w:rsidRPr="00853E1B" w:rsidRDefault="00715FA3" w:rsidP="009F4265">
            <w:r w:rsidRPr="00853E1B">
              <w:rPr>
                <w:rFonts w:hint="eastAsia"/>
              </w:rPr>
              <w:t>服务器</w:t>
            </w:r>
            <w:r w:rsidRPr="00853E1B">
              <w:t>G</w:t>
            </w:r>
          </w:p>
        </w:tc>
        <w:tc>
          <w:tcPr>
            <w:tcW w:w="622" w:type="dxa"/>
          </w:tcPr>
          <w:p w:rsidR="00715FA3" w:rsidRPr="00D9371F" w:rsidRDefault="00715FA3" w:rsidP="00085624">
            <w:pPr>
              <w:pStyle w:val="null3"/>
              <w:spacing w:line="24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3" w:type="dxa"/>
          </w:tcPr>
          <w:p w:rsidR="00715FA3" w:rsidRPr="00D9371F" w:rsidRDefault="00715FA3" w:rsidP="00085624">
            <w:pPr>
              <w:pStyle w:val="null3"/>
              <w:spacing w:line="24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08" w:type="dxa"/>
          </w:tcPr>
          <w:p w:rsidR="00715FA3" w:rsidRPr="00D9371F" w:rsidRDefault="00715FA3" w:rsidP="00085624">
            <w:pPr>
              <w:pStyle w:val="null3"/>
              <w:spacing w:line="220" w:lineRule="exact"/>
            </w:pPr>
            <w:r>
              <w:rPr>
                <w:rFonts w:ascii="仿宋_GB2312" w:eastAsia="仿宋_GB2312" w:hAnsi="仿宋_GB2312" w:cs="仿宋_GB2312"/>
              </w:rPr>
              <w:t xml:space="preserve"> -</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总价</w:t>
            </w:r>
            <w:r>
              <w:rPr>
                <w:rFonts w:ascii="仿宋_GB2312" w:eastAsia="仿宋_GB2312" w:hAnsi="仿宋_GB2312" w:cs="仿宋_GB2312"/>
              </w:rPr>
              <w:t>/</w:t>
            </w:r>
            <w:r>
              <w:rPr>
                <w:rFonts w:ascii="仿宋_GB2312" w:eastAsia="仿宋_GB2312" w:hAnsi="仿宋_GB2312" w:cs="仿宋_GB2312" w:hint="eastAsia"/>
              </w:rPr>
              <w:t>数量</w:t>
            </w:r>
            <w:r>
              <w:rPr>
                <w:rFonts w:ascii="仿宋_GB2312" w:eastAsia="仿宋_GB2312" w:hAnsi="仿宋_GB2312" w:cs="仿宋_GB2312"/>
              </w:rPr>
              <w:t xml:space="preserve">}  </w:t>
            </w:r>
            <w:r>
              <w:rPr>
                <w:rFonts w:ascii="仿宋_GB2312" w:eastAsia="仿宋_GB2312" w:hAnsi="仿宋_GB2312" w:cs="仿宋_GB2312" w:hint="eastAsia"/>
              </w:rPr>
              <w:t>元</w:t>
            </w:r>
          </w:p>
        </w:tc>
        <w:tc>
          <w:tcPr>
            <w:tcW w:w="1016" w:type="dxa"/>
          </w:tcPr>
          <w:p w:rsidR="00715FA3" w:rsidRPr="00D9371F" w:rsidRDefault="00715FA3" w:rsidP="00085624">
            <w:pPr>
              <w:pStyle w:val="null3"/>
              <w:spacing w:line="220" w:lineRule="exact"/>
            </w:pPr>
            <w:r>
              <w:rPr>
                <w:rFonts w:ascii="仿宋_GB2312" w:eastAsia="仿宋_GB2312" w:hAnsi="仿宋_GB2312" w:cs="仿宋_GB2312"/>
              </w:rPr>
              <w:t>1.0000</w:t>
            </w:r>
          </w:p>
        </w:tc>
        <w:tc>
          <w:tcPr>
            <w:tcW w:w="608"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台</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 xml:space="preserve">}  </w:t>
            </w:r>
            <w:r>
              <w:rPr>
                <w:rFonts w:ascii="仿宋_GB2312" w:eastAsia="仿宋_GB2312" w:hAnsi="仿宋_GB2312" w:cs="仿宋_GB2312" w:hint="eastAsia"/>
              </w:rPr>
              <w:t>元</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r>
      <w:tr w:rsidR="00715FA3" w:rsidRPr="00D9371F" w:rsidTr="00853E1B">
        <w:tc>
          <w:tcPr>
            <w:tcW w:w="608" w:type="dxa"/>
            <w:vAlign w:val="center"/>
          </w:tcPr>
          <w:p w:rsidR="00715FA3" w:rsidRPr="00853E1B" w:rsidRDefault="00715FA3" w:rsidP="009F4265">
            <w:r w:rsidRPr="00853E1B">
              <w:t>8</w:t>
            </w:r>
          </w:p>
        </w:tc>
        <w:tc>
          <w:tcPr>
            <w:tcW w:w="705" w:type="dxa"/>
            <w:vAlign w:val="center"/>
          </w:tcPr>
          <w:p w:rsidR="00715FA3" w:rsidRPr="00853E1B" w:rsidRDefault="00715FA3" w:rsidP="009F4265">
            <w:r w:rsidRPr="00853E1B">
              <w:rPr>
                <w:rFonts w:hint="eastAsia"/>
              </w:rPr>
              <w:t>汇聚交换机板卡</w:t>
            </w:r>
          </w:p>
        </w:tc>
        <w:tc>
          <w:tcPr>
            <w:tcW w:w="622" w:type="dxa"/>
          </w:tcPr>
          <w:p w:rsidR="00715FA3" w:rsidRPr="00D9371F" w:rsidRDefault="00715FA3" w:rsidP="00085624">
            <w:pPr>
              <w:pStyle w:val="null3"/>
              <w:spacing w:line="24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3" w:type="dxa"/>
          </w:tcPr>
          <w:p w:rsidR="00715FA3" w:rsidRPr="00D9371F" w:rsidRDefault="00715FA3" w:rsidP="00085624">
            <w:pPr>
              <w:pStyle w:val="null3"/>
              <w:spacing w:line="24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08" w:type="dxa"/>
          </w:tcPr>
          <w:p w:rsidR="00715FA3" w:rsidRPr="00D9371F" w:rsidRDefault="00715FA3" w:rsidP="00085624">
            <w:pPr>
              <w:pStyle w:val="null3"/>
              <w:spacing w:line="220" w:lineRule="exact"/>
            </w:pPr>
            <w:r>
              <w:rPr>
                <w:rFonts w:ascii="仿宋_GB2312" w:eastAsia="仿宋_GB2312" w:hAnsi="仿宋_GB2312" w:cs="仿宋_GB2312"/>
              </w:rPr>
              <w:t xml:space="preserve"> -</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总价</w:t>
            </w:r>
            <w:r>
              <w:rPr>
                <w:rFonts w:ascii="仿宋_GB2312" w:eastAsia="仿宋_GB2312" w:hAnsi="仿宋_GB2312" w:cs="仿宋_GB2312"/>
              </w:rPr>
              <w:t>/</w:t>
            </w:r>
            <w:r>
              <w:rPr>
                <w:rFonts w:ascii="仿宋_GB2312" w:eastAsia="仿宋_GB2312" w:hAnsi="仿宋_GB2312" w:cs="仿宋_GB2312" w:hint="eastAsia"/>
              </w:rPr>
              <w:t>数量</w:t>
            </w:r>
            <w:r>
              <w:rPr>
                <w:rFonts w:ascii="仿宋_GB2312" w:eastAsia="仿宋_GB2312" w:hAnsi="仿宋_GB2312" w:cs="仿宋_GB2312"/>
              </w:rPr>
              <w:t xml:space="preserve">}  </w:t>
            </w:r>
            <w:r>
              <w:rPr>
                <w:rFonts w:ascii="仿宋_GB2312" w:eastAsia="仿宋_GB2312" w:hAnsi="仿宋_GB2312" w:cs="仿宋_GB2312" w:hint="eastAsia"/>
              </w:rPr>
              <w:t>元</w:t>
            </w:r>
          </w:p>
        </w:tc>
        <w:tc>
          <w:tcPr>
            <w:tcW w:w="1016" w:type="dxa"/>
          </w:tcPr>
          <w:p w:rsidR="00715FA3" w:rsidRPr="00D9371F" w:rsidRDefault="00715FA3" w:rsidP="00085624">
            <w:pPr>
              <w:pStyle w:val="null3"/>
              <w:spacing w:line="220" w:lineRule="exact"/>
            </w:pPr>
            <w:r>
              <w:rPr>
                <w:rFonts w:ascii="仿宋_GB2312" w:eastAsia="仿宋_GB2312" w:hAnsi="仿宋_GB2312" w:cs="仿宋_GB2312"/>
              </w:rPr>
              <w:t>2.0000</w:t>
            </w:r>
          </w:p>
        </w:tc>
        <w:tc>
          <w:tcPr>
            <w:tcW w:w="608"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张</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 xml:space="preserve">}  </w:t>
            </w:r>
            <w:r>
              <w:rPr>
                <w:rFonts w:ascii="仿宋_GB2312" w:eastAsia="仿宋_GB2312" w:hAnsi="仿宋_GB2312" w:cs="仿宋_GB2312" w:hint="eastAsia"/>
              </w:rPr>
              <w:t>元</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r>
      <w:tr w:rsidR="00715FA3" w:rsidRPr="00D9371F" w:rsidTr="00853E1B">
        <w:tc>
          <w:tcPr>
            <w:tcW w:w="608" w:type="dxa"/>
            <w:vAlign w:val="center"/>
          </w:tcPr>
          <w:p w:rsidR="00715FA3" w:rsidRPr="00853E1B" w:rsidRDefault="00715FA3" w:rsidP="009F4265">
            <w:r w:rsidRPr="00853E1B">
              <w:t>9</w:t>
            </w:r>
          </w:p>
        </w:tc>
        <w:tc>
          <w:tcPr>
            <w:tcW w:w="705" w:type="dxa"/>
            <w:vAlign w:val="center"/>
          </w:tcPr>
          <w:p w:rsidR="00715FA3" w:rsidRPr="00853E1B" w:rsidRDefault="00715FA3" w:rsidP="009F4265">
            <w:r w:rsidRPr="00853E1B">
              <w:rPr>
                <w:rFonts w:hint="eastAsia"/>
              </w:rPr>
              <w:t>管理接入交换机</w:t>
            </w:r>
          </w:p>
        </w:tc>
        <w:tc>
          <w:tcPr>
            <w:tcW w:w="622" w:type="dxa"/>
          </w:tcPr>
          <w:p w:rsidR="00715FA3" w:rsidRPr="00D9371F" w:rsidRDefault="00715FA3" w:rsidP="00085624">
            <w:pPr>
              <w:pStyle w:val="null3"/>
              <w:spacing w:line="24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3" w:type="dxa"/>
          </w:tcPr>
          <w:p w:rsidR="00715FA3" w:rsidRPr="00D9371F" w:rsidRDefault="00715FA3" w:rsidP="00085624">
            <w:pPr>
              <w:pStyle w:val="null3"/>
              <w:spacing w:line="24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08" w:type="dxa"/>
          </w:tcPr>
          <w:p w:rsidR="00715FA3" w:rsidRPr="00D9371F" w:rsidRDefault="00715FA3" w:rsidP="00085624">
            <w:pPr>
              <w:pStyle w:val="null3"/>
              <w:spacing w:line="220" w:lineRule="exact"/>
            </w:pPr>
            <w:r>
              <w:rPr>
                <w:rFonts w:ascii="仿宋_GB2312" w:eastAsia="仿宋_GB2312" w:hAnsi="仿宋_GB2312" w:cs="仿宋_GB2312"/>
              </w:rPr>
              <w:t xml:space="preserve"> -</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总价</w:t>
            </w:r>
            <w:r>
              <w:rPr>
                <w:rFonts w:ascii="仿宋_GB2312" w:eastAsia="仿宋_GB2312" w:hAnsi="仿宋_GB2312" w:cs="仿宋_GB2312"/>
              </w:rPr>
              <w:t>/</w:t>
            </w:r>
            <w:r>
              <w:rPr>
                <w:rFonts w:ascii="仿宋_GB2312" w:eastAsia="仿宋_GB2312" w:hAnsi="仿宋_GB2312" w:cs="仿宋_GB2312" w:hint="eastAsia"/>
              </w:rPr>
              <w:t>数量</w:t>
            </w:r>
            <w:r>
              <w:rPr>
                <w:rFonts w:ascii="仿宋_GB2312" w:eastAsia="仿宋_GB2312" w:hAnsi="仿宋_GB2312" w:cs="仿宋_GB2312"/>
              </w:rPr>
              <w:t xml:space="preserve">}  </w:t>
            </w:r>
            <w:r>
              <w:rPr>
                <w:rFonts w:ascii="仿宋_GB2312" w:eastAsia="仿宋_GB2312" w:hAnsi="仿宋_GB2312" w:cs="仿宋_GB2312" w:hint="eastAsia"/>
              </w:rPr>
              <w:t>元</w:t>
            </w:r>
          </w:p>
        </w:tc>
        <w:tc>
          <w:tcPr>
            <w:tcW w:w="1016" w:type="dxa"/>
          </w:tcPr>
          <w:p w:rsidR="00715FA3" w:rsidRPr="00D9371F" w:rsidRDefault="00715FA3" w:rsidP="00085624">
            <w:pPr>
              <w:pStyle w:val="null3"/>
              <w:spacing w:line="220" w:lineRule="exact"/>
            </w:pPr>
            <w:r>
              <w:rPr>
                <w:rFonts w:ascii="仿宋_GB2312" w:eastAsia="仿宋_GB2312" w:hAnsi="仿宋_GB2312" w:cs="仿宋_GB2312"/>
              </w:rPr>
              <w:t>8.0000</w:t>
            </w:r>
          </w:p>
        </w:tc>
        <w:tc>
          <w:tcPr>
            <w:tcW w:w="608"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台</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 xml:space="preserve">}  </w:t>
            </w:r>
            <w:r>
              <w:rPr>
                <w:rFonts w:ascii="仿宋_GB2312" w:eastAsia="仿宋_GB2312" w:hAnsi="仿宋_GB2312" w:cs="仿宋_GB2312" w:hint="eastAsia"/>
              </w:rPr>
              <w:t>元</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r>
      <w:tr w:rsidR="00715FA3" w:rsidRPr="00D9371F" w:rsidTr="00853E1B">
        <w:tc>
          <w:tcPr>
            <w:tcW w:w="608" w:type="dxa"/>
            <w:vAlign w:val="center"/>
          </w:tcPr>
          <w:p w:rsidR="00715FA3" w:rsidRPr="00853E1B" w:rsidRDefault="00715FA3" w:rsidP="009F4265">
            <w:r w:rsidRPr="00853E1B">
              <w:t>10</w:t>
            </w:r>
          </w:p>
        </w:tc>
        <w:tc>
          <w:tcPr>
            <w:tcW w:w="705" w:type="dxa"/>
            <w:vAlign w:val="center"/>
          </w:tcPr>
          <w:p w:rsidR="00715FA3" w:rsidRPr="00853E1B" w:rsidRDefault="00715FA3" w:rsidP="009F4265">
            <w:r w:rsidRPr="00853E1B">
              <w:rPr>
                <w:rFonts w:hint="eastAsia"/>
              </w:rPr>
              <w:t>业务接入交换机</w:t>
            </w:r>
          </w:p>
        </w:tc>
        <w:tc>
          <w:tcPr>
            <w:tcW w:w="622" w:type="dxa"/>
          </w:tcPr>
          <w:p w:rsidR="00715FA3" w:rsidRPr="00D9371F" w:rsidRDefault="00715FA3" w:rsidP="00085624">
            <w:pPr>
              <w:pStyle w:val="null3"/>
              <w:spacing w:line="24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3" w:type="dxa"/>
          </w:tcPr>
          <w:p w:rsidR="00715FA3" w:rsidRPr="00D9371F" w:rsidRDefault="00715FA3" w:rsidP="00085624">
            <w:pPr>
              <w:pStyle w:val="null3"/>
              <w:spacing w:line="24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08" w:type="dxa"/>
          </w:tcPr>
          <w:p w:rsidR="00715FA3" w:rsidRPr="00D9371F" w:rsidRDefault="00715FA3" w:rsidP="00085624">
            <w:pPr>
              <w:pStyle w:val="null3"/>
              <w:spacing w:line="220" w:lineRule="exact"/>
            </w:pPr>
            <w:r>
              <w:rPr>
                <w:rFonts w:ascii="仿宋_GB2312" w:eastAsia="仿宋_GB2312" w:hAnsi="仿宋_GB2312" w:cs="仿宋_GB2312"/>
              </w:rPr>
              <w:t xml:space="preserve"> -</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总价</w:t>
            </w:r>
            <w:r>
              <w:rPr>
                <w:rFonts w:ascii="仿宋_GB2312" w:eastAsia="仿宋_GB2312" w:hAnsi="仿宋_GB2312" w:cs="仿宋_GB2312"/>
              </w:rPr>
              <w:t>/</w:t>
            </w:r>
            <w:r>
              <w:rPr>
                <w:rFonts w:ascii="仿宋_GB2312" w:eastAsia="仿宋_GB2312" w:hAnsi="仿宋_GB2312" w:cs="仿宋_GB2312" w:hint="eastAsia"/>
              </w:rPr>
              <w:t>数量</w:t>
            </w:r>
            <w:r>
              <w:rPr>
                <w:rFonts w:ascii="仿宋_GB2312" w:eastAsia="仿宋_GB2312" w:hAnsi="仿宋_GB2312" w:cs="仿宋_GB2312"/>
              </w:rPr>
              <w:t xml:space="preserve">}  </w:t>
            </w:r>
            <w:r>
              <w:rPr>
                <w:rFonts w:ascii="仿宋_GB2312" w:eastAsia="仿宋_GB2312" w:hAnsi="仿宋_GB2312" w:cs="仿宋_GB2312" w:hint="eastAsia"/>
              </w:rPr>
              <w:t>元</w:t>
            </w:r>
          </w:p>
        </w:tc>
        <w:tc>
          <w:tcPr>
            <w:tcW w:w="1016" w:type="dxa"/>
          </w:tcPr>
          <w:p w:rsidR="00715FA3" w:rsidRPr="00D9371F" w:rsidRDefault="00715FA3" w:rsidP="00085624">
            <w:pPr>
              <w:pStyle w:val="null3"/>
              <w:spacing w:line="220" w:lineRule="exact"/>
            </w:pPr>
            <w:r>
              <w:rPr>
                <w:rFonts w:ascii="仿宋_GB2312" w:eastAsia="仿宋_GB2312" w:hAnsi="仿宋_GB2312" w:cs="仿宋_GB2312"/>
              </w:rPr>
              <w:t>8.0000</w:t>
            </w:r>
          </w:p>
        </w:tc>
        <w:tc>
          <w:tcPr>
            <w:tcW w:w="608"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台</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 xml:space="preserve">}  </w:t>
            </w:r>
            <w:r>
              <w:rPr>
                <w:rFonts w:ascii="仿宋_GB2312" w:eastAsia="仿宋_GB2312" w:hAnsi="仿宋_GB2312" w:cs="仿宋_GB2312" w:hint="eastAsia"/>
              </w:rPr>
              <w:t>元</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r>
      <w:tr w:rsidR="00715FA3" w:rsidRPr="00D9371F" w:rsidTr="00853E1B">
        <w:tc>
          <w:tcPr>
            <w:tcW w:w="608" w:type="dxa"/>
            <w:vAlign w:val="center"/>
          </w:tcPr>
          <w:p w:rsidR="00715FA3" w:rsidRPr="00853E1B" w:rsidRDefault="00715FA3" w:rsidP="009F4265">
            <w:r w:rsidRPr="00853E1B">
              <w:t>11</w:t>
            </w:r>
          </w:p>
        </w:tc>
        <w:tc>
          <w:tcPr>
            <w:tcW w:w="705" w:type="dxa"/>
            <w:vAlign w:val="center"/>
          </w:tcPr>
          <w:p w:rsidR="00715FA3" w:rsidRPr="00853E1B" w:rsidRDefault="00715FA3" w:rsidP="009F4265">
            <w:r w:rsidRPr="00853E1B">
              <w:rPr>
                <w:rFonts w:hint="eastAsia"/>
              </w:rPr>
              <w:t>核心交换机</w:t>
            </w:r>
          </w:p>
        </w:tc>
        <w:tc>
          <w:tcPr>
            <w:tcW w:w="622" w:type="dxa"/>
          </w:tcPr>
          <w:p w:rsidR="00715FA3" w:rsidRPr="00D9371F" w:rsidRDefault="00715FA3" w:rsidP="00085624">
            <w:pPr>
              <w:pStyle w:val="null3"/>
              <w:spacing w:line="24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3" w:type="dxa"/>
          </w:tcPr>
          <w:p w:rsidR="00715FA3" w:rsidRPr="00D9371F" w:rsidRDefault="00715FA3" w:rsidP="00085624">
            <w:pPr>
              <w:pStyle w:val="null3"/>
              <w:spacing w:line="24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08" w:type="dxa"/>
          </w:tcPr>
          <w:p w:rsidR="00715FA3" w:rsidRPr="00D9371F" w:rsidRDefault="00715FA3" w:rsidP="00085624">
            <w:pPr>
              <w:pStyle w:val="null3"/>
              <w:spacing w:line="220" w:lineRule="exact"/>
            </w:pPr>
            <w:r>
              <w:rPr>
                <w:rFonts w:ascii="仿宋_GB2312" w:eastAsia="仿宋_GB2312" w:hAnsi="仿宋_GB2312" w:cs="仿宋_GB2312"/>
              </w:rPr>
              <w:t xml:space="preserve"> -</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总价</w:t>
            </w:r>
            <w:r>
              <w:rPr>
                <w:rFonts w:ascii="仿宋_GB2312" w:eastAsia="仿宋_GB2312" w:hAnsi="仿宋_GB2312" w:cs="仿宋_GB2312"/>
              </w:rPr>
              <w:t>/</w:t>
            </w:r>
            <w:r>
              <w:rPr>
                <w:rFonts w:ascii="仿宋_GB2312" w:eastAsia="仿宋_GB2312" w:hAnsi="仿宋_GB2312" w:cs="仿宋_GB2312" w:hint="eastAsia"/>
              </w:rPr>
              <w:t>数量</w:t>
            </w:r>
            <w:r>
              <w:rPr>
                <w:rFonts w:ascii="仿宋_GB2312" w:eastAsia="仿宋_GB2312" w:hAnsi="仿宋_GB2312" w:cs="仿宋_GB2312"/>
              </w:rPr>
              <w:t xml:space="preserve">}  </w:t>
            </w:r>
            <w:r>
              <w:rPr>
                <w:rFonts w:ascii="仿宋_GB2312" w:eastAsia="仿宋_GB2312" w:hAnsi="仿宋_GB2312" w:cs="仿宋_GB2312" w:hint="eastAsia"/>
              </w:rPr>
              <w:t>元</w:t>
            </w:r>
          </w:p>
        </w:tc>
        <w:tc>
          <w:tcPr>
            <w:tcW w:w="1016" w:type="dxa"/>
          </w:tcPr>
          <w:p w:rsidR="00715FA3" w:rsidRPr="00D9371F" w:rsidRDefault="00715FA3" w:rsidP="00085624">
            <w:pPr>
              <w:pStyle w:val="null3"/>
              <w:spacing w:line="220" w:lineRule="exact"/>
            </w:pPr>
            <w:r>
              <w:rPr>
                <w:rFonts w:ascii="仿宋_GB2312" w:eastAsia="仿宋_GB2312" w:hAnsi="仿宋_GB2312" w:cs="仿宋_GB2312"/>
              </w:rPr>
              <w:t>1.0000</w:t>
            </w:r>
          </w:p>
        </w:tc>
        <w:tc>
          <w:tcPr>
            <w:tcW w:w="608"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台</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 xml:space="preserve">}  </w:t>
            </w:r>
            <w:r>
              <w:rPr>
                <w:rFonts w:ascii="仿宋_GB2312" w:eastAsia="仿宋_GB2312" w:hAnsi="仿宋_GB2312" w:cs="仿宋_GB2312" w:hint="eastAsia"/>
              </w:rPr>
              <w:t>元</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r>
      <w:tr w:rsidR="00715FA3" w:rsidRPr="00D9371F" w:rsidTr="00853E1B">
        <w:tc>
          <w:tcPr>
            <w:tcW w:w="608" w:type="dxa"/>
            <w:vAlign w:val="center"/>
          </w:tcPr>
          <w:p w:rsidR="00715FA3" w:rsidRPr="00853E1B" w:rsidRDefault="00715FA3" w:rsidP="009F4265">
            <w:r w:rsidRPr="00853E1B">
              <w:t>12</w:t>
            </w:r>
          </w:p>
        </w:tc>
        <w:tc>
          <w:tcPr>
            <w:tcW w:w="705" w:type="dxa"/>
            <w:vAlign w:val="center"/>
          </w:tcPr>
          <w:p w:rsidR="00715FA3" w:rsidRPr="00853E1B" w:rsidRDefault="00715FA3" w:rsidP="009F4265">
            <w:r w:rsidRPr="00853E1B">
              <w:rPr>
                <w:rFonts w:hint="eastAsia"/>
              </w:rPr>
              <w:t>信创操作系统</w:t>
            </w:r>
          </w:p>
        </w:tc>
        <w:tc>
          <w:tcPr>
            <w:tcW w:w="622" w:type="dxa"/>
          </w:tcPr>
          <w:p w:rsidR="00715FA3" w:rsidRPr="00D9371F" w:rsidRDefault="00715FA3" w:rsidP="00085624">
            <w:pPr>
              <w:pStyle w:val="null3"/>
              <w:spacing w:line="24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3" w:type="dxa"/>
          </w:tcPr>
          <w:p w:rsidR="00715FA3" w:rsidRPr="00D9371F" w:rsidRDefault="00715FA3" w:rsidP="00085624">
            <w:pPr>
              <w:pStyle w:val="null3"/>
              <w:spacing w:line="24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08" w:type="dxa"/>
          </w:tcPr>
          <w:p w:rsidR="00715FA3" w:rsidRPr="00D9371F" w:rsidRDefault="00715FA3" w:rsidP="00085624">
            <w:pPr>
              <w:pStyle w:val="null3"/>
              <w:spacing w:line="220" w:lineRule="exact"/>
            </w:pPr>
            <w:r>
              <w:rPr>
                <w:rFonts w:ascii="仿宋_GB2312" w:eastAsia="仿宋_GB2312" w:hAnsi="仿宋_GB2312" w:cs="仿宋_GB2312"/>
              </w:rPr>
              <w:t xml:space="preserve"> -</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总价</w:t>
            </w:r>
            <w:r>
              <w:rPr>
                <w:rFonts w:ascii="仿宋_GB2312" w:eastAsia="仿宋_GB2312" w:hAnsi="仿宋_GB2312" w:cs="仿宋_GB2312"/>
              </w:rPr>
              <w:t>/</w:t>
            </w:r>
            <w:r>
              <w:rPr>
                <w:rFonts w:ascii="仿宋_GB2312" w:eastAsia="仿宋_GB2312" w:hAnsi="仿宋_GB2312" w:cs="仿宋_GB2312" w:hint="eastAsia"/>
              </w:rPr>
              <w:t>数量</w:t>
            </w:r>
            <w:r>
              <w:rPr>
                <w:rFonts w:ascii="仿宋_GB2312" w:eastAsia="仿宋_GB2312" w:hAnsi="仿宋_GB2312" w:cs="仿宋_GB2312"/>
              </w:rPr>
              <w:t xml:space="preserve">}  </w:t>
            </w:r>
            <w:r>
              <w:rPr>
                <w:rFonts w:ascii="仿宋_GB2312" w:eastAsia="仿宋_GB2312" w:hAnsi="仿宋_GB2312" w:cs="仿宋_GB2312" w:hint="eastAsia"/>
              </w:rPr>
              <w:t>元</w:t>
            </w:r>
          </w:p>
        </w:tc>
        <w:tc>
          <w:tcPr>
            <w:tcW w:w="1016" w:type="dxa"/>
          </w:tcPr>
          <w:p w:rsidR="00715FA3" w:rsidRPr="00D9371F" w:rsidRDefault="00715FA3" w:rsidP="00085624">
            <w:pPr>
              <w:pStyle w:val="null3"/>
              <w:spacing w:line="220" w:lineRule="exact"/>
            </w:pPr>
            <w:r>
              <w:rPr>
                <w:rFonts w:ascii="仿宋_GB2312" w:eastAsia="仿宋_GB2312" w:hAnsi="仿宋_GB2312" w:cs="仿宋_GB2312"/>
              </w:rPr>
              <w:t>119.0000</w:t>
            </w:r>
          </w:p>
        </w:tc>
        <w:tc>
          <w:tcPr>
            <w:tcW w:w="608"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套</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 xml:space="preserve">}  </w:t>
            </w:r>
            <w:r>
              <w:rPr>
                <w:rFonts w:ascii="仿宋_GB2312" w:eastAsia="仿宋_GB2312" w:hAnsi="仿宋_GB2312" w:cs="仿宋_GB2312" w:hint="eastAsia"/>
              </w:rPr>
              <w:t>元</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r>
      <w:tr w:rsidR="00715FA3" w:rsidRPr="00D9371F" w:rsidTr="00853E1B">
        <w:tc>
          <w:tcPr>
            <w:tcW w:w="608" w:type="dxa"/>
            <w:vAlign w:val="center"/>
          </w:tcPr>
          <w:p w:rsidR="00715FA3" w:rsidRPr="00853E1B" w:rsidRDefault="00715FA3" w:rsidP="009F4265">
            <w:r w:rsidRPr="00853E1B">
              <w:t>13</w:t>
            </w:r>
          </w:p>
        </w:tc>
        <w:tc>
          <w:tcPr>
            <w:tcW w:w="705" w:type="dxa"/>
            <w:vAlign w:val="center"/>
          </w:tcPr>
          <w:p w:rsidR="00715FA3" w:rsidRPr="00853E1B" w:rsidRDefault="00715FA3" w:rsidP="009F4265">
            <w:r w:rsidRPr="00853E1B">
              <w:rPr>
                <w:rFonts w:hint="eastAsia"/>
              </w:rPr>
              <w:t>信创数据库</w:t>
            </w:r>
          </w:p>
        </w:tc>
        <w:tc>
          <w:tcPr>
            <w:tcW w:w="622" w:type="dxa"/>
          </w:tcPr>
          <w:p w:rsidR="00715FA3" w:rsidRPr="00D9371F" w:rsidRDefault="00715FA3" w:rsidP="00085624">
            <w:pPr>
              <w:pStyle w:val="null3"/>
              <w:spacing w:line="24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3" w:type="dxa"/>
          </w:tcPr>
          <w:p w:rsidR="00715FA3" w:rsidRPr="00D9371F" w:rsidRDefault="00715FA3" w:rsidP="00085624">
            <w:pPr>
              <w:pStyle w:val="null3"/>
              <w:spacing w:line="24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08" w:type="dxa"/>
          </w:tcPr>
          <w:p w:rsidR="00715FA3" w:rsidRPr="00D9371F" w:rsidRDefault="00715FA3" w:rsidP="00085624">
            <w:pPr>
              <w:pStyle w:val="null3"/>
              <w:spacing w:line="220" w:lineRule="exact"/>
            </w:pPr>
            <w:r>
              <w:rPr>
                <w:rFonts w:ascii="仿宋_GB2312" w:eastAsia="仿宋_GB2312" w:hAnsi="仿宋_GB2312" w:cs="仿宋_GB2312"/>
              </w:rPr>
              <w:t xml:space="preserve"> -</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总价</w:t>
            </w:r>
            <w:r>
              <w:rPr>
                <w:rFonts w:ascii="仿宋_GB2312" w:eastAsia="仿宋_GB2312" w:hAnsi="仿宋_GB2312" w:cs="仿宋_GB2312"/>
              </w:rPr>
              <w:t>/</w:t>
            </w:r>
            <w:r>
              <w:rPr>
                <w:rFonts w:ascii="仿宋_GB2312" w:eastAsia="仿宋_GB2312" w:hAnsi="仿宋_GB2312" w:cs="仿宋_GB2312" w:hint="eastAsia"/>
              </w:rPr>
              <w:t>数量</w:t>
            </w:r>
            <w:r>
              <w:rPr>
                <w:rFonts w:ascii="仿宋_GB2312" w:eastAsia="仿宋_GB2312" w:hAnsi="仿宋_GB2312" w:cs="仿宋_GB2312"/>
              </w:rPr>
              <w:t xml:space="preserve">}  </w:t>
            </w:r>
            <w:r>
              <w:rPr>
                <w:rFonts w:ascii="仿宋_GB2312" w:eastAsia="仿宋_GB2312" w:hAnsi="仿宋_GB2312" w:cs="仿宋_GB2312" w:hint="eastAsia"/>
              </w:rPr>
              <w:t>元</w:t>
            </w:r>
          </w:p>
        </w:tc>
        <w:tc>
          <w:tcPr>
            <w:tcW w:w="1016" w:type="dxa"/>
          </w:tcPr>
          <w:p w:rsidR="00715FA3" w:rsidRPr="00D9371F" w:rsidRDefault="00715FA3" w:rsidP="00085624">
            <w:pPr>
              <w:pStyle w:val="null3"/>
              <w:spacing w:line="220" w:lineRule="exact"/>
            </w:pPr>
            <w:r>
              <w:rPr>
                <w:rFonts w:ascii="仿宋_GB2312" w:eastAsia="仿宋_GB2312" w:hAnsi="仿宋_GB2312" w:cs="仿宋_GB2312"/>
              </w:rPr>
              <w:t>2.0000</w:t>
            </w:r>
          </w:p>
        </w:tc>
        <w:tc>
          <w:tcPr>
            <w:tcW w:w="608"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套</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 xml:space="preserve">}  </w:t>
            </w:r>
            <w:r>
              <w:rPr>
                <w:rFonts w:ascii="仿宋_GB2312" w:eastAsia="仿宋_GB2312" w:hAnsi="仿宋_GB2312" w:cs="仿宋_GB2312" w:hint="eastAsia"/>
              </w:rPr>
              <w:t>元</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r>
      <w:tr w:rsidR="00715FA3" w:rsidRPr="00D9371F" w:rsidTr="00853E1B">
        <w:tc>
          <w:tcPr>
            <w:tcW w:w="608" w:type="dxa"/>
            <w:vAlign w:val="center"/>
          </w:tcPr>
          <w:p w:rsidR="00715FA3" w:rsidRPr="00853E1B" w:rsidRDefault="00715FA3" w:rsidP="009F4265">
            <w:r w:rsidRPr="00853E1B">
              <w:t>14</w:t>
            </w:r>
          </w:p>
        </w:tc>
        <w:tc>
          <w:tcPr>
            <w:tcW w:w="705" w:type="dxa"/>
            <w:vAlign w:val="center"/>
          </w:tcPr>
          <w:p w:rsidR="00715FA3" w:rsidRPr="00853E1B" w:rsidRDefault="00715FA3" w:rsidP="009F4265">
            <w:r w:rsidRPr="00853E1B">
              <w:t>web</w:t>
            </w:r>
            <w:r w:rsidRPr="00853E1B">
              <w:rPr>
                <w:rFonts w:hint="eastAsia"/>
              </w:rPr>
              <w:t>防火墙</w:t>
            </w:r>
            <w:r w:rsidRPr="00853E1B">
              <w:t>+</w:t>
            </w:r>
            <w:r w:rsidRPr="00853E1B">
              <w:rPr>
                <w:rFonts w:hint="eastAsia"/>
              </w:rPr>
              <w:t>防篡改</w:t>
            </w:r>
            <w:r w:rsidRPr="00853E1B">
              <w:t>(</w:t>
            </w:r>
            <w:r w:rsidRPr="00853E1B">
              <w:rPr>
                <w:rFonts w:hint="eastAsia"/>
              </w:rPr>
              <w:t>具备防篡改</w:t>
            </w:r>
            <w:r w:rsidRPr="00853E1B">
              <w:t>)</w:t>
            </w:r>
          </w:p>
        </w:tc>
        <w:tc>
          <w:tcPr>
            <w:tcW w:w="622" w:type="dxa"/>
          </w:tcPr>
          <w:p w:rsidR="00715FA3" w:rsidRPr="00D9371F" w:rsidRDefault="00715FA3" w:rsidP="00085624">
            <w:pPr>
              <w:pStyle w:val="null3"/>
              <w:spacing w:line="24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3" w:type="dxa"/>
          </w:tcPr>
          <w:p w:rsidR="00715FA3" w:rsidRPr="00D9371F" w:rsidRDefault="00715FA3" w:rsidP="00085624">
            <w:pPr>
              <w:pStyle w:val="null3"/>
              <w:spacing w:line="24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08" w:type="dxa"/>
          </w:tcPr>
          <w:p w:rsidR="00715FA3" w:rsidRPr="00D9371F" w:rsidRDefault="00715FA3" w:rsidP="00085624">
            <w:pPr>
              <w:pStyle w:val="null3"/>
              <w:spacing w:line="220" w:lineRule="exact"/>
            </w:pPr>
            <w:r>
              <w:rPr>
                <w:rFonts w:ascii="仿宋_GB2312" w:eastAsia="仿宋_GB2312" w:hAnsi="仿宋_GB2312" w:cs="仿宋_GB2312"/>
              </w:rPr>
              <w:t xml:space="preserve"> -</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总价</w:t>
            </w:r>
            <w:r>
              <w:rPr>
                <w:rFonts w:ascii="仿宋_GB2312" w:eastAsia="仿宋_GB2312" w:hAnsi="仿宋_GB2312" w:cs="仿宋_GB2312"/>
              </w:rPr>
              <w:t>/</w:t>
            </w:r>
            <w:r>
              <w:rPr>
                <w:rFonts w:ascii="仿宋_GB2312" w:eastAsia="仿宋_GB2312" w:hAnsi="仿宋_GB2312" w:cs="仿宋_GB2312" w:hint="eastAsia"/>
              </w:rPr>
              <w:t>数量</w:t>
            </w:r>
            <w:r>
              <w:rPr>
                <w:rFonts w:ascii="仿宋_GB2312" w:eastAsia="仿宋_GB2312" w:hAnsi="仿宋_GB2312" w:cs="仿宋_GB2312"/>
              </w:rPr>
              <w:t xml:space="preserve">}  </w:t>
            </w:r>
            <w:r>
              <w:rPr>
                <w:rFonts w:ascii="仿宋_GB2312" w:eastAsia="仿宋_GB2312" w:hAnsi="仿宋_GB2312" w:cs="仿宋_GB2312" w:hint="eastAsia"/>
              </w:rPr>
              <w:t>元</w:t>
            </w:r>
          </w:p>
        </w:tc>
        <w:tc>
          <w:tcPr>
            <w:tcW w:w="1016" w:type="dxa"/>
          </w:tcPr>
          <w:p w:rsidR="00715FA3" w:rsidRPr="00D9371F" w:rsidRDefault="00715FA3" w:rsidP="00085624">
            <w:pPr>
              <w:pStyle w:val="null3"/>
              <w:spacing w:line="220" w:lineRule="exact"/>
            </w:pPr>
            <w:r>
              <w:rPr>
                <w:rFonts w:ascii="仿宋_GB2312" w:eastAsia="仿宋_GB2312" w:hAnsi="仿宋_GB2312" w:cs="仿宋_GB2312"/>
              </w:rPr>
              <w:t>1.0000</w:t>
            </w:r>
          </w:p>
        </w:tc>
        <w:tc>
          <w:tcPr>
            <w:tcW w:w="608"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台</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 xml:space="preserve">}  </w:t>
            </w:r>
            <w:r>
              <w:rPr>
                <w:rFonts w:ascii="仿宋_GB2312" w:eastAsia="仿宋_GB2312" w:hAnsi="仿宋_GB2312" w:cs="仿宋_GB2312" w:hint="eastAsia"/>
              </w:rPr>
              <w:t>元</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r>
      <w:tr w:rsidR="00715FA3" w:rsidRPr="00D9371F" w:rsidTr="00853E1B">
        <w:tc>
          <w:tcPr>
            <w:tcW w:w="608" w:type="dxa"/>
            <w:vAlign w:val="center"/>
          </w:tcPr>
          <w:p w:rsidR="00715FA3" w:rsidRPr="00853E1B" w:rsidRDefault="00715FA3" w:rsidP="009F4265">
            <w:r w:rsidRPr="00853E1B">
              <w:t>15</w:t>
            </w:r>
          </w:p>
        </w:tc>
        <w:tc>
          <w:tcPr>
            <w:tcW w:w="705" w:type="dxa"/>
            <w:vAlign w:val="center"/>
          </w:tcPr>
          <w:p w:rsidR="00715FA3" w:rsidRPr="00853E1B" w:rsidRDefault="00715FA3" w:rsidP="009F4265">
            <w:r w:rsidRPr="00853E1B">
              <w:rPr>
                <w:rFonts w:hint="eastAsia"/>
              </w:rPr>
              <w:t>下一代防火墙</w:t>
            </w:r>
          </w:p>
        </w:tc>
        <w:tc>
          <w:tcPr>
            <w:tcW w:w="622" w:type="dxa"/>
          </w:tcPr>
          <w:p w:rsidR="00715FA3" w:rsidRPr="00D9371F" w:rsidRDefault="00715FA3" w:rsidP="00085624">
            <w:pPr>
              <w:pStyle w:val="null3"/>
              <w:spacing w:line="24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3" w:type="dxa"/>
          </w:tcPr>
          <w:p w:rsidR="00715FA3" w:rsidRPr="00D9371F" w:rsidRDefault="00715FA3" w:rsidP="00085624">
            <w:pPr>
              <w:pStyle w:val="null3"/>
              <w:spacing w:line="24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08" w:type="dxa"/>
          </w:tcPr>
          <w:p w:rsidR="00715FA3" w:rsidRPr="00D9371F" w:rsidRDefault="00715FA3" w:rsidP="00085624">
            <w:pPr>
              <w:pStyle w:val="null3"/>
              <w:spacing w:line="220" w:lineRule="exact"/>
            </w:pPr>
            <w:r>
              <w:rPr>
                <w:rFonts w:ascii="仿宋_GB2312" w:eastAsia="仿宋_GB2312" w:hAnsi="仿宋_GB2312" w:cs="仿宋_GB2312"/>
              </w:rPr>
              <w:t xml:space="preserve"> -</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总价</w:t>
            </w:r>
            <w:r>
              <w:rPr>
                <w:rFonts w:ascii="仿宋_GB2312" w:eastAsia="仿宋_GB2312" w:hAnsi="仿宋_GB2312" w:cs="仿宋_GB2312"/>
              </w:rPr>
              <w:t>/</w:t>
            </w:r>
            <w:r>
              <w:rPr>
                <w:rFonts w:ascii="仿宋_GB2312" w:eastAsia="仿宋_GB2312" w:hAnsi="仿宋_GB2312" w:cs="仿宋_GB2312" w:hint="eastAsia"/>
              </w:rPr>
              <w:t>数量</w:t>
            </w:r>
            <w:r>
              <w:rPr>
                <w:rFonts w:ascii="仿宋_GB2312" w:eastAsia="仿宋_GB2312" w:hAnsi="仿宋_GB2312" w:cs="仿宋_GB2312"/>
              </w:rPr>
              <w:t xml:space="preserve">}  </w:t>
            </w:r>
            <w:r>
              <w:rPr>
                <w:rFonts w:ascii="仿宋_GB2312" w:eastAsia="仿宋_GB2312" w:hAnsi="仿宋_GB2312" w:cs="仿宋_GB2312" w:hint="eastAsia"/>
              </w:rPr>
              <w:t>元</w:t>
            </w:r>
          </w:p>
        </w:tc>
        <w:tc>
          <w:tcPr>
            <w:tcW w:w="1016" w:type="dxa"/>
          </w:tcPr>
          <w:p w:rsidR="00715FA3" w:rsidRPr="00D9371F" w:rsidRDefault="00715FA3" w:rsidP="00085624">
            <w:pPr>
              <w:pStyle w:val="null3"/>
              <w:spacing w:line="220" w:lineRule="exact"/>
            </w:pPr>
            <w:r>
              <w:rPr>
                <w:rFonts w:ascii="仿宋_GB2312" w:eastAsia="仿宋_GB2312" w:hAnsi="仿宋_GB2312" w:cs="仿宋_GB2312"/>
              </w:rPr>
              <w:t>2.0000</w:t>
            </w:r>
          </w:p>
        </w:tc>
        <w:tc>
          <w:tcPr>
            <w:tcW w:w="608"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台</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 xml:space="preserve">}  </w:t>
            </w:r>
            <w:r>
              <w:rPr>
                <w:rFonts w:ascii="仿宋_GB2312" w:eastAsia="仿宋_GB2312" w:hAnsi="仿宋_GB2312" w:cs="仿宋_GB2312" w:hint="eastAsia"/>
              </w:rPr>
              <w:t>元</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r>
      <w:tr w:rsidR="00715FA3" w:rsidRPr="00D9371F" w:rsidTr="00853E1B">
        <w:tc>
          <w:tcPr>
            <w:tcW w:w="608" w:type="dxa"/>
            <w:vAlign w:val="center"/>
          </w:tcPr>
          <w:p w:rsidR="00715FA3" w:rsidRPr="00853E1B" w:rsidRDefault="00715FA3" w:rsidP="009F4265">
            <w:r w:rsidRPr="00853E1B">
              <w:t>16</w:t>
            </w:r>
          </w:p>
        </w:tc>
        <w:tc>
          <w:tcPr>
            <w:tcW w:w="705" w:type="dxa"/>
            <w:vAlign w:val="center"/>
          </w:tcPr>
          <w:p w:rsidR="00715FA3" w:rsidRPr="00853E1B" w:rsidRDefault="00715FA3" w:rsidP="009F4265">
            <w:r w:rsidRPr="00853E1B">
              <w:rPr>
                <w:rFonts w:hint="eastAsia"/>
              </w:rPr>
              <w:t>入侵检测系统</w:t>
            </w:r>
          </w:p>
        </w:tc>
        <w:tc>
          <w:tcPr>
            <w:tcW w:w="622" w:type="dxa"/>
          </w:tcPr>
          <w:p w:rsidR="00715FA3" w:rsidRPr="00D9371F" w:rsidRDefault="00715FA3" w:rsidP="00853E1B">
            <w:pPr>
              <w:pStyle w:val="null3"/>
              <w:spacing w:line="240" w:lineRule="exact"/>
              <w:jc w:val="righ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3" w:type="dxa"/>
          </w:tcPr>
          <w:p w:rsidR="00715FA3" w:rsidRPr="00D9371F" w:rsidRDefault="00715FA3" w:rsidP="00085624">
            <w:pPr>
              <w:pStyle w:val="null3"/>
              <w:spacing w:line="24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08" w:type="dxa"/>
          </w:tcPr>
          <w:p w:rsidR="00715FA3" w:rsidRPr="00D9371F" w:rsidRDefault="00715FA3" w:rsidP="00085624">
            <w:pPr>
              <w:pStyle w:val="null3"/>
              <w:spacing w:line="220" w:lineRule="exact"/>
            </w:pPr>
            <w:r>
              <w:rPr>
                <w:rFonts w:ascii="仿宋_GB2312" w:eastAsia="仿宋_GB2312" w:hAnsi="仿宋_GB2312" w:cs="仿宋_GB2312"/>
              </w:rPr>
              <w:t xml:space="preserve"> -</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总价</w:t>
            </w:r>
            <w:r>
              <w:rPr>
                <w:rFonts w:ascii="仿宋_GB2312" w:eastAsia="仿宋_GB2312" w:hAnsi="仿宋_GB2312" w:cs="仿宋_GB2312"/>
              </w:rPr>
              <w:t>/</w:t>
            </w:r>
            <w:r>
              <w:rPr>
                <w:rFonts w:ascii="仿宋_GB2312" w:eastAsia="仿宋_GB2312" w:hAnsi="仿宋_GB2312" w:cs="仿宋_GB2312" w:hint="eastAsia"/>
              </w:rPr>
              <w:t>数量</w:t>
            </w:r>
            <w:r>
              <w:rPr>
                <w:rFonts w:ascii="仿宋_GB2312" w:eastAsia="仿宋_GB2312" w:hAnsi="仿宋_GB2312" w:cs="仿宋_GB2312"/>
              </w:rPr>
              <w:t xml:space="preserve">}  </w:t>
            </w:r>
            <w:r>
              <w:rPr>
                <w:rFonts w:ascii="仿宋_GB2312" w:eastAsia="仿宋_GB2312" w:hAnsi="仿宋_GB2312" w:cs="仿宋_GB2312" w:hint="eastAsia"/>
              </w:rPr>
              <w:t>元</w:t>
            </w:r>
          </w:p>
        </w:tc>
        <w:tc>
          <w:tcPr>
            <w:tcW w:w="1016" w:type="dxa"/>
          </w:tcPr>
          <w:p w:rsidR="00715FA3" w:rsidRPr="00D9371F" w:rsidRDefault="00715FA3" w:rsidP="00085624">
            <w:pPr>
              <w:pStyle w:val="null3"/>
              <w:spacing w:line="220" w:lineRule="exact"/>
            </w:pPr>
            <w:r>
              <w:rPr>
                <w:rFonts w:ascii="仿宋_GB2312" w:eastAsia="仿宋_GB2312" w:hAnsi="仿宋_GB2312" w:cs="仿宋_GB2312"/>
              </w:rPr>
              <w:t>2.0000</w:t>
            </w:r>
          </w:p>
        </w:tc>
        <w:tc>
          <w:tcPr>
            <w:tcW w:w="608"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台</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 xml:space="preserve">}  </w:t>
            </w:r>
            <w:r>
              <w:rPr>
                <w:rFonts w:ascii="仿宋_GB2312" w:eastAsia="仿宋_GB2312" w:hAnsi="仿宋_GB2312" w:cs="仿宋_GB2312" w:hint="eastAsia"/>
              </w:rPr>
              <w:t>元</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r>
      <w:tr w:rsidR="00715FA3" w:rsidRPr="00D9371F" w:rsidTr="00853E1B">
        <w:tc>
          <w:tcPr>
            <w:tcW w:w="608" w:type="dxa"/>
            <w:vAlign w:val="center"/>
          </w:tcPr>
          <w:p w:rsidR="00715FA3" w:rsidRPr="00853E1B" w:rsidRDefault="00715FA3" w:rsidP="009F4265">
            <w:r w:rsidRPr="00853E1B">
              <w:t>17</w:t>
            </w:r>
          </w:p>
        </w:tc>
        <w:tc>
          <w:tcPr>
            <w:tcW w:w="705" w:type="dxa"/>
            <w:vAlign w:val="center"/>
          </w:tcPr>
          <w:p w:rsidR="00715FA3" w:rsidRPr="00853E1B" w:rsidRDefault="00715FA3" w:rsidP="009F4265">
            <w:r w:rsidRPr="00853E1B">
              <w:rPr>
                <w:rFonts w:hint="eastAsia"/>
              </w:rPr>
              <w:t>运维审计系统</w:t>
            </w:r>
          </w:p>
        </w:tc>
        <w:tc>
          <w:tcPr>
            <w:tcW w:w="622" w:type="dxa"/>
          </w:tcPr>
          <w:p w:rsidR="00715FA3" w:rsidRPr="00D9371F" w:rsidRDefault="00715FA3" w:rsidP="00085624">
            <w:pPr>
              <w:pStyle w:val="null3"/>
              <w:spacing w:line="240" w:lineRule="exact"/>
              <w:jc w:val="righ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3" w:type="dxa"/>
          </w:tcPr>
          <w:p w:rsidR="00715FA3" w:rsidRPr="00D9371F" w:rsidRDefault="00715FA3" w:rsidP="00085624">
            <w:pPr>
              <w:pStyle w:val="null3"/>
              <w:spacing w:line="24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08" w:type="dxa"/>
          </w:tcPr>
          <w:p w:rsidR="00715FA3" w:rsidRPr="00D9371F" w:rsidRDefault="00715FA3" w:rsidP="00085624">
            <w:pPr>
              <w:pStyle w:val="null3"/>
              <w:spacing w:line="220" w:lineRule="exact"/>
            </w:pPr>
            <w:r>
              <w:rPr>
                <w:rFonts w:ascii="仿宋_GB2312" w:eastAsia="仿宋_GB2312" w:hAnsi="仿宋_GB2312" w:cs="仿宋_GB2312"/>
              </w:rPr>
              <w:t xml:space="preserve"> -</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总价</w:t>
            </w:r>
            <w:r>
              <w:rPr>
                <w:rFonts w:ascii="仿宋_GB2312" w:eastAsia="仿宋_GB2312" w:hAnsi="仿宋_GB2312" w:cs="仿宋_GB2312"/>
              </w:rPr>
              <w:t>/</w:t>
            </w:r>
            <w:r>
              <w:rPr>
                <w:rFonts w:ascii="仿宋_GB2312" w:eastAsia="仿宋_GB2312" w:hAnsi="仿宋_GB2312" w:cs="仿宋_GB2312" w:hint="eastAsia"/>
              </w:rPr>
              <w:t>数量</w:t>
            </w:r>
            <w:r>
              <w:rPr>
                <w:rFonts w:ascii="仿宋_GB2312" w:eastAsia="仿宋_GB2312" w:hAnsi="仿宋_GB2312" w:cs="仿宋_GB2312"/>
              </w:rPr>
              <w:t xml:space="preserve">}  </w:t>
            </w:r>
            <w:r>
              <w:rPr>
                <w:rFonts w:ascii="仿宋_GB2312" w:eastAsia="仿宋_GB2312" w:hAnsi="仿宋_GB2312" w:cs="仿宋_GB2312" w:hint="eastAsia"/>
              </w:rPr>
              <w:t>元</w:t>
            </w:r>
          </w:p>
        </w:tc>
        <w:tc>
          <w:tcPr>
            <w:tcW w:w="1016" w:type="dxa"/>
          </w:tcPr>
          <w:p w:rsidR="00715FA3" w:rsidRPr="00DB2E96" w:rsidRDefault="00715FA3" w:rsidP="00085624">
            <w:pPr>
              <w:pStyle w:val="null3"/>
              <w:spacing w:line="220" w:lineRule="exact"/>
            </w:pPr>
            <w:r w:rsidRPr="00DB2E96">
              <w:rPr>
                <w:rFonts w:ascii="仿宋_GB2312" w:eastAsia="仿宋_GB2312" w:hAnsi="仿宋_GB2312" w:cs="仿宋_GB2312"/>
              </w:rPr>
              <w:t>1.0000</w:t>
            </w:r>
          </w:p>
        </w:tc>
        <w:tc>
          <w:tcPr>
            <w:tcW w:w="608"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台</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 xml:space="preserve">}  </w:t>
            </w:r>
            <w:r>
              <w:rPr>
                <w:rFonts w:ascii="仿宋_GB2312" w:eastAsia="仿宋_GB2312" w:hAnsi="仿宋_GB2312" w:cs="仿宋_GB2312" w:hint="eastAsia"/>
              </w:rPr>
              <w:t>元</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r>
      <w:tr w:rsidR="00715FA3" w:rsidRPr="00D9371F" w:rsidTr="00853E1B">
        <w:tc>
          <w:tcPr>
            <w:tcW w:w="608" w:type="dxa"/>
            <w:vAlign w:val="center"/>
          </w:tcPr>
          <w:p w:rsidR="00715FA3" w:rsidRPr="00853E1B" w:rsidRDefault="00715FA3" w:rsidP="009F4265">
            <w:r w:rsidRPr="00853E1B">
              <w:t>18</w:t>
            </w:r>
          </w:p>
        </w:tc>
        <w:tc>
          <w:tcPr>
            <w:tcW w:w="705" w:type="dxa"/>
            <w:vAlign w:val="center"/>
          </w:tcPr>
          <w:p w:rsidR="00715FA3" w:rsidRPr="00853E1B" w:rsidRDefault="00715FA3" w:rsidP="009F4265">
            <w:r w:rsidRPr="00853E1B">
              <w:rPr>
                <w:rFonts w:hint="eastAsia"/>
              </w:rPr>
              <w:t>数据库审计系统</w:t>
            </w:r>
          </w:p>
        </w:tc>
        <w:tc>
          <w:tcPr>
            <w:tcW w:w="622" w:type="dxa"/>
          </w:tcPr>
          <w:p w:rsidR="00715FA3" w:rsidRPr="00D9371F" w:rsidRDefault="00715FA3" w:rsidP="00085624">
            <w:pPr>
              <w:pStyle w:val="null3"/>
              <w:spacing w:line="240" w:lineRule="exact"/>
              <w:jc w:val="righ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3" w:type="dxa"/>
          </w:tcPr>
          <w:p w:rsidR="00715FA3" w:rsidRPr="00D9371F" w:rsidRDefault="00715FA3" w:rsidP="00085624">
            <w:pPr>
              <w:pStyle w:val="null3"/>
              <w:spacing w:line="24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08" w:type="dxa"/>
          </w:tcPr>
          <w:p w:rsidR="00715FA3" w:rsidRPr="00D9371F" w:rsidRDefault="00715FA3" w:rsidP="00085624">
            <w:pPr>
              <w:pStyle w:val="null3"/>
              <w:spacing w:line="220" w:lineRule="exact"/>
            </w:pPr>
            <w:r>
              <w:rPr>
                <w:rFonts w:ascii="仿宋_GB2312" w:eastAsia="仿宋_GB2312" w:hAnsi="仿宋_GB2312" w:cs="仿宋_GB2312"/>
              </w:rPr>
              <w:t xml:space="preserve"> -</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总价</w:t>
            </w:r>
            <w:r>
              <w:rPr>
                <w:rFonts w:ascii="仿宋_GB2312" w:eastAsia="仿宋_GB2312" w:hAnsi="仿宋_GB2312" w:cs="仿宋_GB2312"/>
              </w:rPr>
              <w:t>/</w:t>
            </w:r>
            <w:r>
              <w:rPr>
                <w:rFonts w:ascii="仿宋_GB2312" w:eastAsia="仿宋_GB2312" w:hAnsi="仿宋_GB2312" w:cs="仿宋_GB2312" w:hint="eastAsia"/>
              </w:rPr>
              <w:t>数量</w:t>
            </w:r>
            <w:r>
              <w:rPr>
                <w:rFonts w:ascii="仿宋_GB2312" w:eastAsia="仿宋_GB2312" w:hAnsi="仿宋_GB2312" w:cs="仿宋_GB2312"/>
              </w:rPr>
              <w:t xml:space="preserve">}  </w:t>
            </w:r>
            <w:r>
              <w:rPr>
                <w:rFonts w:ascii="仿宋_GB2312" w:eastAsia="仿宋_GB2312" w:hAnsi="仿宋_GB2312" w:cs="仿宋_GB2312" w:hint="eastAsia"/>
              </w:rPr>
              <w:t>元</w:t>
            </w:r>
          </w:p>
        </w:tc>
        <w:tc>
          <w:tcPr>
            <w:tcW w:w="1016" w:type="dxa"/>
          </w:tcPr>
          <w:p w:rsidR="00715FA3" w:rsidRPr="00DB2E96" w:rsidRDefault="00715FA3" w:rsidP="00085624">
            <w:pPr>
              <w:pStyle w:val="null3"/>
              <w:spacing w:line="220" w:lineRule="exact"/>
            </w:pPr>
            <w:r w:rsidRPr="00DB2E96">
              <w:rPr>
                <w:rFonts w:ascii="仿宋_GB2312" w:eastAsia="仿宋_GB2312" w:hAnsi="仿宋_GB2312" w:cs="仿宋_GB2312"/>
              </w:rPr>
              <w:t>1.0000</w:t>
            </w:r>
          </w:p>
        </w:tc>
        <w:tc>
          <w:tcPr>
            <w:tcW w:w="608"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台</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 xml:space="preserve">}  </w:t>
            </w:r>
            <w:r>
              <w:rPr>
                <w:rFonts w:ascii="仿宋_GB2312" w:eastAsia="仿宋_GB2312" w:hAnsi="仿宋_GB2312" w:cs="仿宋_GB2312" w:hint="eastAsia"/>
              </w:rPr>
              <w:t>元</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r>
      <w:tr w:rsidR="00715FA3" w:rsidRPr="00D9371F" w:rsidTr="00853E1B">
        <w:tc>
          <w:tcPr>
            <w:tcW w:w="608" w:type="dxa"/>
            <w:vAlign w:val="center"/>
          </w:tcPr>
          <w:p w:rsidR="00715FA3" w:rsidRPr="00DB2E96" w:rsidRDefault="00715FA3" w:rsidP="009F4265">
            <w:r w:rsidRPr="00DB2E96">
              <w:t>19</w:t>
            </w:r>
          </w:p>
        </w:tc>
        <w:tc>
          <w:tcPr>
            <w:tcW w:w="705" w:type="dxa"/>
            <w:vAlign w:val="center"/>
          </w:tcPr>
          <w:p w:rsidR="00715FA3" w:rsidRPr="00DB2E96" w:rsidRDefault="00715FA3" w:rsidP="009F4265">
            <w:r w:rsidRPr="00DB2E96">
              <w:rPr>
                <w:rFonts w:hint="eastAsia"/>
              </w:rPr>
              <w:t>日志审计系统</w:t>
            </w:r>
          </w:p>
        </w:tc>
        <w:tc>
          <w:tcPr>
            <w:tcW w:w="622" w:type="dxa"/>
          </w:tcPr>
          <w:p w:rsidR="00715FA3" w:rsidRPr="00D9371F" w:rsidRDefault="00715FA3" w:rsidP="00085624">
            <w:pPr>
              <w:pStyle w:val="null3"/>
              <w:spacing w:line="240" w:lineRule="exact"/>
              <w:jc w:val="righ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3" w:type="dxa"/>
          </w:tcPr>
          <w:p w:rsidR="00715FA3" w:rsidRPr="00D9371F" w:rsidRDefault="00715FA3" w:rsidP="00085624">
            <w:pPr>
              <w:pStyle w:val="null3"/>
              <w:spacing w:line="24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08" w:type="dxa"/>
          </w:tcPr>
          <w:p w:rsidR="00715FA3" w:rsidRPr="00D9371F" w:rsidRDefault="00715FA3" w:rsidP="00085624">
            <w:pPr>
              <w:pStyle w:val="null3"/>
              <w:spacing w:line="220" w:lineRule="exact"/>
            </w:pPr>
            <w:r>
              <w:rPr>
                <w:rFonts w:ascii="仿宋_GB2312" w:eastAsia="仿宋_GB2312" w:hAnsi="仿宋_GB2312" w:cs="仿宋_GB2312"/>
              </w:rPr>
              <w:t xml:space="preserve"> -</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总价</w:t>
            </w:r>
            <w:r>
              <w:rPr>
                <w:rFonts w:ascii="仿宋_GB2312" w:eastAsia="仿宋_GB2312" w:hAnsi="仿宋_GB2312" w:cs="仿宋_GB2312"/>
              </w:rPr>
              <w:t>/</w:t>
            </w:r>
            <w:r>
              <w:rPr>
                <w:rFonts w:ascii="仿宋_GB2312" w:eastAsia="仿宋_GB2312" w:hAnsi="仿宋_GB2312" w:cs="仿宋_GB2312" w:hint="eastAsia"/>
              </w:rPr>
              <w:t>数量</w:t>
            </w:r>
            <w:r>
              <w:rPr>
                <w:rFonts w:ascii="仿宋_GB2312" w:eastAsia="仿宋_GB2312" w:hAnsi="仿宋_GB2312" w:cs="仿宋_GB2312"/>
              </w:rPr>
              <w:t xml:space="preserve">}  </w:t>
            </w:r>
            <w:r>
              <w:rPr>
                <w:rFonts w:ascii="仿宋_GB2312" w:eastAsia="仿宋_GB2312" w:hAnsi="仿宋_GB2312" w:cs="仿宋_GB2312" w:hint="eastAsia"/>
              </w:rPr>
              <w:t>元</w:t>
            </w:r>
          </w:p>
        </w:tc>
        <w:tc>
          <w:tcPr>
            <w:tcW w:w="1016" w:type="dxa"/>
          </w:tcPr>
          <w:p w:rsidR="00715FA3" w:rsidRPr="00DB2E96" w:rsidRDefault="00715FA3" w:rsidP="009F4265">
            <w:pPr>
              <w:pStyle w:val="NormalIndent"/>
            </w:pPr>
          </w:p>
          <w:p w:rsidR="00715FA3" w:rsidRPr="00DB2E96" w:rsidRDefault="00715FA3" w:rsidP="009F4265">
            <w:r w:rsidRPr="00DB2E96">
              <w:t>1.0000</w:t>
            </w:r>
          </w:p>
        </w:tc>
        <w:tc>
          <w:tcPr>
            <w:tcW w:w="608" w:type="dxa"/>
          </w:tcPr>
          <w:p w:rsidR="00715FA3" w:rsidRPr="00DB2E96" w:rsidRDefault="00715FA3" w:rsidP="00DB2E96">
            <w:pPr>
              <w:pStyle w:val="null3"/>
              <w:spacing w:line="220" w:lineRule="exact"/>
            </w:pPr>
            <w:r>
              <w:rPr>
                <w:rFonts w:ascii="仿宋_GB2312" w:eastAsia="仿宋_GB2312" w:hAnsi="仿宋_GB2312" w:cs="仿宋_GB2312" w:hint="eastAsia"/>
              </w:rPr>
              <w:t>台</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 xml:space="preserve">}  </w:t>
            </w:r>
            <w:r>
              <w:rPr>
                <w:rFonts w:ascii="仿宋_GB2312" w:eastAsia="仿宋_GB2312" w:hAnsi="仿宋_GB2312" w:cs="仿宋_GB2312" w:hint="eastAsia"/>
              </w:rPr>
              <w:t>元</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r>
      <w:tr w:rsidR="00715FA3" w:rsidRPr="00D9371F" w:rsidTr="00853E1B">
        <w:tc>
          <w:tcPr>
            <w:tcW w:w="608" w:type="dxa"/>
            <w:vAlign w:val="center"/>
          </w:tcPr>
          <w:p w:rsidR="00715FA3" w:rsidRPr="00DB2E96" w:rsidRDefault="00715FA3" w:rsidP="009F4265">
            <w:r w:rsidRPr="00DB2E96">
              <w:t>20</w:t>
            </w:r>
          </w:p>
        </w:tc>
        <w:tc>
          <w:tcPr>
            <w:tcW w:w="705" w:type="dxa"/>
            <w:vAlign w:val="center"/>
          </w:tcPr>
          <w:p w:rsidR="00715FA3" w:rsidRPr="00DB2E96" w:rsidRDefault="00715FA3" w:rsidP="009F4265">
            <w:r w:rsidRPr="00DB2E96">
              <w:rPr>
                <w:rFonts w:hint="eastAsia"/>
              </w:rPr>
              <w:t>等级保护咨询服务</w:t>
            </w:r>
          </w:p>
        </w:tc>
        <w:tc>
          <w:tcPr>
            <w:tcW w:w="622" w:type="dxa"/>
          </w:tcPr>
          <w:p w:rsidR="00715FA3" w:rsidRPr="00D9371F" w:rsidRDefault="00715FA3" w:rsidP="00085624">
            <w:pPr>
              <w:pStyle w:val="null3"/>
              <w:spacing w:line="240" w:lineRule="exact"/>
              <w:jc w:val="righ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3" w:type="dxa"/>
          </w:tcPr>
          <w:p w:rsidR="00715FA3" w:rsidRPr="00D9371F" w:rsidRDefault="00715FA3" w:rsidP="00085624">
            <w:pPr>
              <w:pStyle w:val="null3"/>
              <w:spacing w:line="24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08" w:type="dxa"/>
          </w:tcPr>
          <w:p w:rsidR="00715FA3" w:rsidRPr="00D9371F" w:rsidRDefault="00715FA3" w:rsidP="00085624">
            <w:pPr>
              <w:pStyle w:val="null3"/>
              <w:spacing w:line="220" w:lineRule="exact"/>
            </w:pPr>
            <w:r>
              <w:rPr>
                <w:rFonts w:ascii="仿宋_GB2312" w:eastAsia="仿宋_GB2312" w:hAnsi="仿宋_GB2312" w:cs="仿宋_GB2312"/>
              </w:rPr>
              <w:t xml:space="preserve"> -</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总价</w:t>
            </w:r>
            <w:r>
              <w:rPr>
                <w:rFonts w:ascii="仿宋_GB2312" w:eastAsia="仿宋_GB2312" w:hAnsi="仿宋_GB2312" w:cs="仿宋_GB2312"/>
              </w:rPr>
              <w:t>/</w:t>
            </w:r>
            <w:r>
              <w:rPr>
                <w:rFonts w:ascii="仿宋_GB2312" w:eastAsia="仿宋_GB2312" w:hAnsi="仿宋_GB2312" w:cs="仿宋_GB2312" w:hint="eastAsia"/>
              </w:rPr>
              <w:t>数量</w:t>
            </w:r>
            <w:r>
              <w:rPr>
                <w:rFonts w:ascii="仿宋_GB2312" w:eastAsia="仿宋_GB2312" w:hAnsi="仿宋_GB2312" w:cs="仿宋_GB2312"/>
              </w:rPr>
              <w:t xml:space="preserve">}  </w:t>
            </w:r>
            <w:r>
              <w:rPr>
                <w:rFonts w:ascii="仿宋_GB2312" w:eastAsia="仿宋_GB2312" w:hAnsi="仿宋_GB2312" w:cs="仿宋_GB2312" w:hint="eastAsia"/>
              </w:rPr>
              <w:t>元</w:t>
            </w:r>
          </w:p>
        </w:tc>
        <w:tc>
          <w:tcPr>
            <w:tcW w:w="1016" w:type="dxa"/>
          </w:tcPr>
          <w:p w:rsidR="00715FA3" w:rsidRPr="00DB2E96" w:rsidRDefault="00715FA3" w:rsidP="00085624">
            <w:pPr>
              <w:pStyle w:val="null3"/>
              <w:spacing w:line="220" w:lineRule="exact"/>
            </w:pPr>
            <w:r w:rsidRPr="00DB2E96">
              <w:rPr>
                <w:rFonts w:ascii="仿宋_GB2312" w:eastAsia="仿宋_GB2312" w:hAnsi="仿宋_GB2312" w:cs="仿宋_GB2312"/>
              </w:rPr>
              <w:t>1.0000</w:t>
            </w:r>
          </w:p>
        </w:tc>
        <w:tc>
          <w:tcPr>
            <w:tcW w:w="608" w:type="dxa"/>
          </w:tcPr>
          <w:p w:rsidR="00715FA3" w:rsidRPr="00DB2E96" w:rsidRDefault="00715FA3" w:rsidP="00085624">
            <w:pPr>
              <w:pStyle w:val="null3"/>
              <w:spacing w:line="220" w:lineRule="exact"/>
              <w:rPr>
                <w:rFonts w:ascii="仿宋_GB2312" w:eastAsia="仿宋_GB2312" w:hAnsi="仿宋_GB2312" w:cs="仿宋_GB2312"/>
              </w:rPr>
            </w:pPr>
            <w:r w:rsidRPr="00DB2E96">
              <w:rPr>
                <w:rFonts w:ascii="仿宋_GB2312" w:eastAsia="仿宋_GB2312" w:hAnsi="仿宋_GB2312" w:cs="仿宋_GB2312" w:hint="eastAsia"/>
              </w:rPr>
              <w:t>项</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 xml:space="preserve">}  </w:t>
            </w:r>
            <w:r>
              <w:rPr>
                <w:rFonts w:ascii="仿宋_GB2312" w:eastAsia="仿宋_GB2312" w:hAnsi="仿宋_GB2312" w:cs="仿宋_GB2312" w:hint="eastAsia"/>
              </w:rPr>
              <w:t>元</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r>
      <w:tr w:rsidR="00715FA3" w:rsidRPr="00D9371F" w:rsidTr="00853E1B">
        <w:tc>
          <w:tcPr>
            <w:tcW w:w="608" w:type="dxa"/>
            <w:vAlign w:val="center"/>
          </w:tcPr>
          <w:p w:rsidR="00715FA3" w:rsidRPr="00DB2E96" w:rsidRDefault="00715FA3" w:rsidP="009F4265">
            <w:r w:rsidRPr="00DB2E96">
              <w:t>21</w:t>
            </w:r>
          </w:p>
        </w:tc>
        <w:tc>
          <w:tcPr>
            <w:tcW w:w="705" w:type="dxa"/>
            <w:vAlign w:val="center"/>
          </w:tcPr>
          <w:p w:rsidR="00715FA3" w:rsidRPr="00DB2E96" w:rsidRDefault="00715FA3" w:rsidP="009F4265">
            <w:pPr>
              <w:rPr>
                <w:rFonts w:cs="宋体"/>
              </w:rPr>
            </w:pPr>
            <w:r w:rsidRPr="00DB2E96">
              <w:rPr>
                <w:rFonts w:hint="eastAsia"/>
              </w:rPr>
              <w:t>系统集成</w:t>
            </w:r>
          </w:p>
        </w:tc>
        <w:tc>
          <w:tcPr>
            <w:tcW w:w="622" w:type="dxa"/>
          </w:tcPr>
          <w:p w:rsidR="00715FA3" w:rsidRPr="00D9371F" w:rsidRDefault="00715FA3" w:rsidP="00085624">
            <w:pPr>
              <w:pStyle w:val="null3"/>
              <w:spacing w:line="240" w:lineRule="exact"/>
              <w:jc w:val="righ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3" w:type="dxa"/>
          </w:tcPr>
          <w:p w:rsidR="00715FA3" w:rsidRPr="00D9371F" w:rsidRDefault="00715FA3" w:rsidP="00085624">
            <w:pPr>
              <w:pStyle w:val="null3"/>
              <w:spacing w:line="24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c>
          <w:tcPr>
            <w:tcW w:w="608" w:type="dxa"/>
          </w:tcPr>
          <w:p w:rsidR="00715FA3" w:rsidRPr="00D9371F" w:rsidRDefault="00715FA3" w:rsidP="00085624">
            <w:pPr>
              <w:pStyle w:val="null3"/>
              <w:spacing w:line="220" w:lineRule="exact"/>
            </w:pPr>
            <w:r>
              <w:rPr>
                <w:rFonts w:ascii="仿宋_GB2312" w:eastAsia="仿宋_GB2312" w:hAnsi="仿宋_GB2312" w:cs="仿宋_GB2312"/>
              </w:rPr>
              <w:t xml:space="preserve"> -</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总价</w:t>
            </w:r>
            <w:r>
              <w:rPr>
                <w:rFonts w:ascii="仿宋_GB2312" w:eastAsia="仿宋_GB2312" w:hAnsi="仿宋_GB2312" w:cs="仿宋_GB2312"/>
              </w:rPr>
              <w:t>/</w:t>
            </w:r>
            <w:r>
              <w:rPr>
                <w:rFonts w:ascii="仿宋_GB2312" w:eastAsia="仿宋_GB2312" w:hAnsi="仿宋_GB2312" w:cs="仿宋_GB2312" w:hint="eastAsia"/>
              </w:rPr>
              <w:t>数量</w:t>
            </w:r>
            <w:r>
              <w:rPr>
                <w:rFonts w:ascii="仿宋_GB2312" w:eastAsia="仿宋_GB2312" w:hAnsi="仿宋_GB2312" w:cs="仿宋_GB2312"/>
              </w:rPr>
              <w:t xml:space="preserve">}  </w:t>
            </w:r>
            <w:r>
              <w:rPr>
                <w:rFonts w:ascii="仿宋_GB2312" w:eastAsia="仿宋_GB2312" w:hAnsi="仿宋_GB2312" w:cs="仿宋_GB2312" w:hint="eastAsia"/>
              </w:rPr>
              <w:t>元</w:t>
            </w:r>
          </w:p>
        </w:tc>
        <w:tc>
          <w:tcPr>
            <w:tcW w:w="1016" w:type="dxa"/>
          </w:tcPr>
          <w:p w:rsidR="00715FA3" w:rsidRPr="00DB2E96" w:rsidRDefault="00715FA3" w:rsidP="00085624">
            <w:pPr>
              <w:pStyle w:val="null3"/>
              <w:spacing w:line="220" w:lineRule="exact"/>
            </w:pPr>
            <w:r w:rsidRPr="00DB2E96">
              <w:rPr>
                <w:rFonts w:ascii="仿宋_GB2312" w:eastAsia="仿宋_GB2312" w:hAnsi="仿宋_GB2312" w:cs="仿宋_GB2312"/>
              </w:rPr>
              <w:t>1.0000</w:t>
            </w:r>
          </w:p>
        </w:tc>
        <w:tc>
          <w:tcPr>
            <w:tcW w:w="608" w:type="dxa"/>
          </w:tcPr>
          <w:p w:rsidR="00715FA3" w:rsidRPr="00DB2E96" w:rsidRDefault="00715FA3" w:rsidP="00085624">
            <w:pPr>
              <w:pStyle w:val="null3"/>
              <w:spacing w:line="220" w:lineRule="exact"/>
              <w:rPr>
                <w:rFonts w:ascii="仿宋_GB2312" w:eastAsia="仿宋_GB2312" w:hAnsi="仿宋_GB2312" w:cs="仿宋_GB2312"/>
              </w:rPr>
            </w:pPr>
            <w:r w:rsidRPr="00DB2E96">
              <w:rPr>
                <w:rFonts w:ascii="仿宋_GB2312" w:eastAsia="仿宋_GB2312" w:hAnsi="仿宋_GB2312" w:cs="仿宋_GB2312" w:hint="eastAsia"/>
              </w:rPr>
              <w:t>项</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 xml:space="preserve">}  </w:t>
            </w:r>
            <w:r>
              <w:rPr>
                <w:rFonts w:ascii="仿宋_GB2312" w:eastAsia="仿宋_GB2312" w:hAnsi="仿宋_GB2312" w:cs="仿宋_GB2312" w:hint="eastAsia"/>
              </w:rPr>
              <w:t>元</w:t>
            </w:r>
          </w:p>
        </w:tc>
        <w:tc>
          <w:tcPr>
            <w:tcW w:w="622" w:type="dxa"/>
          </w:tcPr>
          <w:p w:rsidR="00715FA3" w:rsidRPr="00D9371F" w:rsidRDefault="00715FA3" w:rsidP="00085624">
            <w:pPr>
              <w:pStyle w:val="null3"/>
              <w:spacing w:line="220" w:lineRule="exact"/>
            </w:pPr>
            <w:r>
              <w:rPr>
                <w:rFonts w:ascii="仿宋_GB2312" w:eastAsia="仿宋_GB2312" w:hAnsi="仿宋_GB2312" w:cs="仿宋_GB2312"/>
              </w:rPr>
              <w:t xml:space="preserve"> {</w:t>
            </w:r>
            <w:r>
              <w:rPr>
                <w:rFonts w:ascii="仿宋_GB2312" w:eastAsia="仿宋_GB2312" w:hAnsi="仿宋_GB2312" w:cs="仿宋_GB2312" w:hint="eastAsia"/>
              </w:rPr>
              <w:t>供应商响应</w:t>
            </w:r>
            <w:r>
              <w:rPr>
                <w:rFonts w:ascii="仿宋_GB2312" w:eastAsia="仿宋_GB2312" w:hAnsi="仿宋_GB2312" w:cs="仿宋_GB2312"/>
              </w:rPr>
              <w:t>}</w:t>
            </w:r>
          </w:p>
        </w:tc>
      </w:tr>
    </w:tbl>
    <w:p w:rsidR="00715FA3" w:rsidRDefault="00715FA3">
      <w:pPr>
        <w:pStyle w:val="null3"/>
      </w:pPr>
      <w:r>
        <w:rPr>
          <w:rFonts w:ascii="仿宋_GB2312" w:eastAsia="仿宋_GB2312" w:hAnsi="仿宋_GB2312" w:cs="仿宋_GB2312" w:hint="eastAsia"/>
        </w:rPr>
        <w:t>合计：</w:t>
      </w:r>
    </w:p>
    <w:p w:rsidR="00715FA3" w:rsidRDefault="00715FA3">
      <w:pPr>
        <w:pStyle w:val="null3"/>
      </w:pPr>
      <w:r>
        <w:rPr>
          <w:rFonts w:ascii="仿宋_GB2312" w:eastAsia="仿宋_GB2312" w:hAnsi="仿宋_GB2312" w:cs="仿宋_GB2312" w:hint="eastAsia"/>
        </w:rPr>
        <w:t>备注：无</w:t>
      </w:r>
    </w:p>
    <w:p w:rsidR="00715FA3" w:rsidRDefault="00715FA3">
      <w:pPr>
        <w:pStyle w:val="null3"/>
      </w:pPr>
      <w:r>
        <w:rPr>
          <w:rFonts w:ascii="仿宋_GB2312" w:eastAsia="仿宋_GB2312" w:hAnsi="仿宋_GB2312" w:cs="仿宋_GB2312" w:hint="eastAsia"/>
        </w:rPr>
        <w:t>时间：</w:t>
      </w:r>
      <w:r>
        <w:rPr>
          <w:rFonts w:ascii="仿宋_GB2312" w:eastAsia="仿宋_GB2312" w:hAnsi="仿宋_GB2312" w:cs="仿宋_GB2312"/>
        </w:rPr>
        <w:t xml:space="preserve">     </w:t>
      </w:r>
      <w:r>
        <w:rPr>
          <w:rFonts w:ascii="仿宋_GB2312" w:eastAsia="仿宋_GB2312" w:hAnsi="仿宋_GB2312" w:cs="仿宋_GB2312" w:hint="eastAsia"/>
        </w:rPr>
        <w:t>年</w:t>
      </w:r>
      <w:r>
        <w:rPr>
          <w:rFonts w:ascii="仿宋_GB2312" w:eastAsia="仿宋_GB2312" w:hAnsi="仿宋_GB2312" w:cs="仿宋_GB2312"/>
        </w:rPr>
        <w:t xml:space="preserve">     </w:t>
      </w:r>
      <w:r>
        <w:rPr>
          <w:rFonts w:ascii="仿宋_GB2312" w:eastAsia="仿宋_GB2312" w:hAnsi="仿宋_GB2312" w:cs="仿宋_GB2312" w:hint="eastAsia"/>
        </w:rPr>
        <w:t>月</w:t>
      </w:r>
      <w:r>
        <w:rPr>
          <w:rFonts w:ascii="仿宋_GB2312" w:eastAsia="仿宋_GB2312" w:hAnsi="仿宋_GB2312" w:cs="仿宋_GB2312"/>
        </w:rPr>
        <w:t xml:space="preserve">     </w:t>
      </w:r>
      <w:r>
        <w:rPr>
          <w:rFonts w:ascii="仿宋_GB2312" w:eastAsia="仿宋_GB2312" w:hAnsi="仿宋_GB2312" w:cs="仿宋_GB2312" w:hint="eastAsia"/>
        </w:rPr>
        <w:t>日</w:t>
      </w:r>
    </w:p>
    <w:p w:rsidR="00715FA3" w:rsidRDefault="00715FA3">
      <w:pPr>
        <w:pStyle w:val="null3"/>
      </w:pPr>
      <w:r>
        <w:rPr>
          <w:rFonts w:ascii="仿宋_GB2312" w:eastAsia="仿宋_GB2312" w:hAnsi="仿宋_GB2312" w:cs="仿宋_GB2312" w:hint="eastAsia"/>
        </w:rPr>
        <w:t>签章：</w:t>
      </w:r>
      <w:r>
        <w:rPr>
          <w:rFonts w:ascii="仿宋_GB2312" w:eastAsia="仿宋_GB2312" w:hAnsi="仿宋_GB2312" w:cs="仿宋_GB2312"/>
        </w:rPr>
        <w:t xml:space="preserve">                     </w:t>
      </w:r>
    </w:p>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715FA3" w:rsidRDefault="00715FA3">
      <w:pPr>
        <w:pStyle w:val="null3"/>
        <w:jc w:val="center"/>
        <w:outlineLvl w:val="2"/>
      </w:pPr>
      <w:r>
        <w:rPr>
          <w:rFonts w:ascii="仿宋_GB2312" w:eastAsia="仿宋_GB2312" w:hAnsi="仿宋_GB2312" w:cs="仿宋_GB2312" w:hint="eastAsia"/>
          <w:b/>
          <w:sz w:val="28"/>
        </w:rPr>
        <w:t>三、招标文件规定的价格扣除证明材料（若有）</w:t>
      </w:r>
    </w:p>
    <w:p w:rsidR="00715FA3" w:rsidRDefault="00715FA3">
      <w:pPr>
        <w:pStyle w:val="null3"/>
        <w:jc w:val="center"/>
        <w:outlineLvl w:val="3"/>
      </w:pPr>
      <w:r>
        <w:rPr>
          <w:rFonts w:ascii="仿宋_GB2312" w:eastAsia="仿宋_GB2312" w:hAnsi="仿宋_GB2312" w:cs="仿宋_GB2312" w:hint="eastAsia"/>
          <w:b/>
          <w:sz w:val="24"/>
        </w:rPr>
        <w:t>三</w:t>
      </w:r>
      <w:r>
        <w:rPr>
          <w:rFonts w:ascii="仿宋_GB2312" w:eastAsia="仿宋_GB2312" w:hAnsi="仿宋_GB2312" w:cs="仿宋_GB2312"/>
          <w:b/>
          <w:sz w:val="24"/>
        </w:rPr>
        <w:t>-1</w:t>
      </w:r>
      <w:r>
        <w:rPr>
          <w:rFonts w:ascii="仿宋_GB2312" w:eastAsia="仿宋_GB2312" w:hAnsi="仿宋_GB2312" w:cs="仿宋_GB2312" w:hint="eastAsia"/>
          <w:b/>
          <w:sz w:val="24"/>
        </w:rPr>
        <w:t>优先类节能产品、环境标志产品价格扣除证明材料（若有）</w:t>
      </w:r>
    </w:p>
    <w:p w:rsidR="00715FA3" w:rsidRDefault="00715FA3">
      <w:pPr>
        <w:pStyle w:val="null3"/>
        <w:jc w:val="center"/>
        <w:outlineLvl w:val="3"/>
      </w:pPr>
      <w:r>
        <w:rPr>
          <w:rFonts w:ascii="仿宋_GB2312" w:eastAsia="仿宋_GB2312" w:hAnsi="仿宋_GB2312" w:cs="仿宋_GB2312" w:hint="eastAsia"/>
          <w:b/>
          <w:sz w:val="24"/>
        </w:rPr>
        <w:t>三</w:t>
      </w:r>
      <w:r>
        <w:rPr>
          <w:rFonts w:ascii="仿宋_GB2312" w:eastAsia="仿宋_GB2312" w:hAnsi="仿宋_GB2312" w:cs="仿宋_GB2312"/>
          <w:b/>
          <w:sz w:val="24"/>
        </w:rPr>
        <w:t>-1-</w:t>
      </w:r>
      <w:r>
        <w:rPr>
          <w:rFonts w:ascii="仿宋_GB2312" w:eastAsia="仿宋_GB2312" w:hAnsi="仿宋_GB2312" w:cs="仿宋_GB2312" w:hint="eastAsia"/>
          <w:b/>
          <w:sz w:val="24"/>
        </w:rPr>
        <w:t>①优先类节能产品、环境标志产品统计表（价格扣除适用，若有）</w:t>
      </w:r>
    </w:p>
    <w:p w:rsidR="00715FA3" w:rsidRDefault="00715FA3">
      <w:pPr>
        <w:pStyle w:val="null3"/>
        <w:ind w:firstLine="480"/>
      </w:pPr>
      <w:r>
        <w:rPr>
          <w:rFonts w:ascii="仿宋_GB2312" w:eastAsia="仿宋_GB2312" w:hAnsi="仿宋_GB2312" w:cs="仿宋_GB2312" w:hint="eastAsia"/>
        </w:rPr>
        <w:t>项目编号：</w:t>
      </w:r>
      <w:r>
        <w:rPr>
          <w:rFonts w:ascii="仿宋_GB2312" w:eastAsia="仿宋_GB2312" w:hAnsi="仿宋_GB2312" w:cs="仿宋_GB2312" w:hint="eastAsia"/>
          <w:u w:val="single"/>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187"/>
        <w:gridCol w:w="1187"/>
        <w:gridCol w:w="1187"/>
        <w:gridCol w:w="1187"/>
        <w:gridCol w:w="3561"/>
      </w:tblGrid>
      <w:tr w:rsidR="00715FA3" w:rsidRPr="00D9371F">
        <w:tc>
          <w:tcPr>
            <w:tcW w:w="1187" w:type="dxa"/>
          </w:tcPr>
          <w:p w:rsidR="00715FA3" w:rsidRPr="00D9371F" w:rsidRDefault="00715FA3" w:rsidP="009F4265"/>
        </w:tc>
        <w:tc>
          <w:tcPr>
            <w:tcW w:w="7122" w:type="dxa"/>
            <w:gridSpan w:val="4"/>
          </w:tcPr>
          <w:p w:rsidR="00715FA3" w:rsidRPr="00D9371F" w:rsidRDefault="00715FA3">
            <w:pPr>
              <w:pStyle w:val="null3"/>
              <w:jc w:val="center"/>
            </w:pPr>
            <w:r>
              <w:rPr>
                <w:rFonts w:ascii="仿宋_GB2312" w:eastAsia="仿宋_GB2312" w:hAnsi="仿宋_GB2312" w:cs="仿宋_GB2312" w:hint="eastAsia"/>
              </w:rPr>
              <w:t>本采购包内属于节能、环境标志产品情况</w:t>
            </w:r>
          </w:p>
        </w:tc>
      </w:tr>
      <w:tr w:rsidR="00715FA3" w:rsidRPr="00D9371F">
        <w:trPr>
          <w:gridAfter w:val="1"/>
          <w:wAfter w:w="3561" w:type="dxa"/>
        </w:trPr>
        <w:tc>
          <w:tcPr>
            <w:tcW w:w="1187" w:type="dxa"/>
          </w:tcPr>
          <w:p w:rsidR="00715FA3" w:rsidRPr="00D9371F" w:rsidRDefault="00715FA3">
            <w:pPr>
              <w:pStyle w:val="null3"/>
            </w:pPr>
            <w:r>
              <w:rPr>
                <w:rFonts w:ascii="仿宋_GB2312" w:eastAsia="仿宋_GB2312" w:hAnsi="仿宋_GB2312" w:cs="仿宋_GB2312" w:hint="eastAsia"/>
              </w:rPr>
              <w:t>采购包</w:t>
            </w:r>
          </w:p>
        </w:tc>
        <w:tc>
          <w:tcPr>
            <w:tcW w:w="1187" w:type="dxa"/>
          </w:tcPr>
          <w:p w:rsidR="00715FA3" w:rsidRPr="00D9371F" w:rsidRDefault="00715FA3">
            <w:pPr>
              <w:pStyle w:val="null3"/>
            </w:pPr>
            <w:r>
              <w:rPr>
                <w:rFonts w:ascii="仿宋_GB2312" w:eastAsia="仿宋_GB2312" w:hAnsi="仿宋_GB2312" w:cs="仿宋_GB2312" w:hint="eastAsia"/>
              </w:rPr>
              <w:t>品目号</w:t>
            </w:r>
          </w:p>
        </w:tc>
        <w:tc>
          <w:tcPr>
            <w:tcW w:w="1187" w:type="dxa"/>
          </w:tcPr>
          <w:p w:rsidR="00715FA3" w:rsidRPr="00D9371F" w:rsidRDefault="00715FA3">
            <w:pPr>
              <w:pStyle w:val="null3"/>
            </w:pPr>
            <w:r>
              <w:rPr>
                <w:rFonts w:ascii="仿宋_GB2312" w:eastAsia="仿宋_GB2312" w:hAnsi="仿宋_GB2312" w:cs="仿宋_GB2312" w:hint="eastAsia"/>
              </w:rPr>
              <w:t>产品名称</w:t>
            </w:r>
          </w:p>
        </w:tc>
        <w:tc>
          <w:tcPr>
            <w:tcW w:w="1187" w:type="dxa"/>
          </w:tcPr>
          <w:p w:rsidR="00715FA3" w:rsidRPr="00D9371F" w:rsidRDefault="00715FA3">
            <w:pPr>
              <w:pStyle w:val="null3"/>
            </w:pPr>
            <w:r>
              <w:rPr>
                <w:rFonts w:ascii="仿宋_GB2312" w:eastAsia="仿宋_GB2312" w:hAnsi="仿宋_GB2312" w:cs="仿宋_GB2312" w:hint="eastAsia"/>
              </w:rPr>
              <w:t>认证种类</w:t>
            </w:r>
          </w:p>
        </w:tc>
      </w:tr>
      <w:tr w:rsidR="00715FA3" w:rsidRPr="00D9371F">
        <w:trPr>
          <w:gridAfter w:val="1"/>
          <w:wAfter w:w="3561" w:type="dxa"/>
        </w:trPr>
        <w:tc>
          <w:tcPr>
            <w:tcW w:w="1187" w:type="dxa"/>
            <w:vMerge w:val="restart"/>
          </w:tcPr>
          <w:p w:rsidR="00715FA3" w:rsidRPr="00D9371F" w:rsidRDefault="00715FA3">
            <w:pPr>
              <w:pStyle w:val="null3"/>
            </w:pPr>
            <w:r>
              <w:rPr>
                <w:rFonts w:ascii="仿宋_GB2312" w:eastAsia="仿宋_GB2312" w:hAnsi="仿宋_GB2312" w:cs="仿宋_GB2312"/>
              </w:rPr>
              <w:t>*</w:t>
            </w:r>
          </w:p>
        </w:tc>
        <w:tc>
          <w:tcPr>
            <w:tcW w:w="1187" w:type="dxa"/>
          </w:tcPr>
          <w:p w:rsidR="00715FA3" w:rsidRPr="00D9371F" w:rsidRDefault="00715FA3">
            <w:pPr>
              <w:pStyle w:val="null3"/>
            </w:pPr>
            <w:r>
              <w:rPr>
                <w:rFonts w:ascii="仿宋_GB2312" w:eastAsia="仿宋_GB2312" w:hAnsi="仿宋_GB2312" w:cs="仿宋_GB2312"/>
              </w:rPr>
              <w:t>*-1</w:t>
            </w:r>
          </w:p>
        </w:tc>
        <w:tc>
          <w:tcPr>
            <w:tcW w:w="1187" w:type="dxa"/>
          </w:tcPr>
          <w:p w:rsidR="00715FA3" w:rsidRPr="00D9371F" w:rsidRDefault="00715FA3" w:rsidP="009F4265"/>
        </w:tc>
        <w:tc>
          <w:tcPr>
            <w:tcW w:w="1187" w:type="dxa"/>
          </w:tcPr>
          <w:p w:rsidR="00715FA3" w:rsidRPr="00D9371F" w:rsidRDefault="00715FA3">
            <w:pPr>
              <w:pStyle w:val="null3"/>
            </w:pPr>
            <w:r>
              <w:rPr>
                <w:rFonts w:ascii="仿宋_GB2312" w:eastAsia="仿宋_GB2312" w:hAnsi="仿宋_GB2312" w:cs="仿宋_GB2312" w:hint="eastAsia"/>
              </w:rPr>
              <w:t>供应商自行填写种类，并上传证明附件以便评审查看</w:t>
            </w:r>
          </w:p>
        </w:tc>
      </w:tr>
      <w:tr w:rsidR="00715FA3" w:rsidRPr="00D9371F">
        <w:trPr>
          <w:gridAfter w:val="1"/>
          <w:wAfter w:w="3561" w:type="dxa"/>
        </w:trPr>
        <w:tc>
          <w:tcPr>
            <w:tcW w:w="1187" w:type="dxa"/>
            <w:vMerge/>
          </w:tcPr>
          <w:p w:rsidR="00715FA3" w:rsidRPr="00D9371F" w:rsidRDefault="00715FA3" w:rsidP="009F4265"/>
        </w:tc>
        <w:tc>
          <w:tcPr>
            <w:tcW w:w="1187" w:type="dxa"/>
          </w:tcPr>
          <w:p w:rsidR="00715FA3" w:rsidRPr="00D9371F" w:rsidRDefault="00715FA3">
            <w:pPr>
              <w:pStyle w:val="null3"/>
            </w:pPr>
            <w:r>
              <w:rPr>
                <w:rFonts w:ascii="仿宋_GB2312" w:eastAsia="仿宋_GB2312" w:hAnsi="仿宋_GB2312" w:cs="仿宋_GB2312" w:hint="eastAsia"/>
              </w:rPr>
              <w:t>…</w:t>
            </w:r>
          </w:p>
          <w:p w:rsidR="00715FA3" w:rsidRPr="00D9371F" w:rsidRDefault="00715FA3">
            <w:pPr>
              <w:pStyle w:val="null3"/>
            </w:pPr>
          </w:p>
        </w:tc>
        <w:tc>
          <w:tcPr>
            <w:tcW w:w="1187" w:type="dxa"/>
          </w:tcPr>
          <w:p w:rsidR="00715FA3" w:rsidRPr="00D9371F" w:rsidRDefault="00715FA3" w:rsidP="009F4265"/>
        </w:tc>
        <w:tc>
          <w:tcPr>
            <w:tcW w:w="1187" w:type="dxa"/>
          </w:tcPr>
          <w:p w:rsidR="00715FA3" w:rsidRPr="00D9371F" w:rsidRDefault="00715FA3" w:rsidP="009F4265"/>
        </w:tc>
      </w:tr>
      <w:tr w:rsidR="00715FA3" w:rsidRPr="00D9371F">
        <w:trPr>
          <w:gridAfter w:val="1"/>
          <w:wAfter w:w="3561" w:type="dxa"/>
        </w:trPr>
        <w:tc>
          <w:tcPr>
            <w:tcW w:w="1187" w:type="dxa"/>
          </w:tcPr>
          <w:p w:rsidR="00715FA3" w:rsidRPr="00D9371F" w:rsidRDefault="00715FA3">
            <w:pPr>
              <w:pStyle w:val="null3"/>
            </w:pPr>
            <w:r>
              <w:rPr>
                <w:rFonts w:ascii="仿宋_GB2312" w:eastAsia="仿宋_GB2312" w:hAnsi="仿宋_GB2312" w:cs="仿宋_GB2312" w:hint="eastAsia"/>
              </w:rPr>
              <w:t>备注</w:t>
            </w:r>
          </w:p>
        </w:tc>
        <w:tc>
          <w:tcPr>
            <w:tcW w:w="3561" w:type="dxa"/>
            <w:gridSpan w:val="3"/>
          </w:tcPr>
          <w:p w:rsidR="00715FA3" w:rsidRPr="00D9371F" w:rsidRDefault="00715FA3">
            <w:pPr>
              <w:pStyle w:val="null3"/>
            </w:pPr>
          </w:p>
        </w:tc>
      </w:tr>
    </w:tbl>
    <w:p w:rsidR="00715FA3" w:rsidRDefault="00715FA3">
      <w:pPr>
        <w:pStyle w:val="null3"/>
      </w:pPr>
      <w:r>
        <w:rPr>
          <w:rFonts w:ascii="仿宋_GB2312" w:eastAsia="仿宋_GB2312" w:hAnsi="仿宋_GB2312" w:cs="仿宋_GB2312" w:hint="eastAsia"/>
        </w:rPr>
        <w:t>※注意：</w:t>
      </w:r>
    </w:p>
    <w:p w:rsidR="00715FA3" w:rsidRDefault="00715FA3">
      <w:pPr>
        <w:pStyle w:val="null3"/>
        <w:ind w:firstLine="480"/>
      </w:pPr>
      <w:r>
        <w:rPr>
          <w:rFonts w:ascii="仿宋_GB2312" w:eastAsia="仿宋_GB2312" w:hAnsi="仿宋_GB2312" w:cs="仿宋_GB2312"/>
        </w:rPr>
        <w:t>1</w:t>
      </w:r>
      <w:r>
        <w:rPr>
          <w:rFonts w:ascii="仿宋_GB2312" w:eastAsia="仿宋_GB2312" w:hAnsi="仿宋_GB2312" w:cs="仿宋_GB2312" w:hint="eastAsia"/>
        </w:rPr>
        <w:t>、对节能、环境标志产品计算价格扣除时，只依据电子投标文件“投标（响应）报价明细表”以及“优先类节能产品、环境标志产品证明材料（价格扣除适用，若有）”。</w:t>
      </w:r>
    </w:p>
    <w:p w:rsidR="00715FA3" w:rsidRDefault="00715FA3">
      <w:pPr>
        <w:pStyle w:val="null3"/>
        <w:ind w:firstLine="480"/>
      </w:pPr>
      <w:r>
        <w:rPr>
          <w:rFonts w:ascii="仿宋_GB2312" w:eastAsia="仿宋_GB2312" w:hAnsi="仿宋_GB2312" w:cs="仿宋_GB2312"/>
        </w:rPr>
        <w:t>2</w:t>
      </w:r>
      <w:r>
        <w:rPr>
          <w:rFonts w:ascii="仿宋_GB2312" w:eastAsia="仿宋_GB2312" w:hAnsi="仿宋_GB2312" w:cs="仿宋_GB2312" w:hint="eastAsia"/>
        </w:rPr>
        <w:t>、本表以采购包为单位，不同采购包请分别填写；同一采购包请按照其品目号顺序分别填写。</w:t>
      </w:r>
    </w:p>
    <w:p w:rsidR="00715FA3" w:rsidRDefault="00715FA3">
      <w:pPr>
        <w:pStyle w:val="null3"/>
        <w:ind w:firstLine="480"/>
      </w:pPr>
      <w:r>
        <w:rPr>
          <w:rFonts w:ascii="仿宋_GB2312" w:eastAsia="仿宋_GB2312" w:hAnsi="仿宋_GB2312" w:cs="仿宋_GB2312"/>
        </w:rPr>
        <w:t>3</w:t>
      </w:r>
      <w:r>
        <w:rPr>
          <w:rFonts w:ascii="仿宋_GB2312" w:eastAsia="仿宋_GB2312" w:hAnsi="仿宋_GB2312" w:cs="仿宋_GB2312" w:hint="eastAsia"/>
        </w:rPr>
        <w:t>、具体统计、计算：</w:t>
      </w:r>
    </w:p>
    <w:p w:rsidR="00715FA3" w:rsidRDefault="00715FA3">
      <w:pPr>
        <w:pStyle w:val="null3"/>
        <w:ind w:firstLine="480"/>
      </w:pPr>
      <w:r>
        <w:rPr>
          <w:rFonts w:ascii="仿宋_GB2312" w:eastAsia="仿宋_GB2312" w:hAnsi="仿宋_GB2312" w:cs="仿宋_GB2312"/>
        </w:rPr>
        <w:t>3.1</w:t>
      </w:r>
      <w:r>
        <w:rPr>
          <w:rFonts w:ascii="仿宋_GB2312" w:eastAsia="仿宋_GB2312" w:hAnsi="仿宋_GB2312" w:cs="仿宋_GB2312" w:hint="eastAsia"/>
        </w:rPr>
        <w:t>同一品目中各认证证书不重复计算价格扣除。</w:t>
      </w:r>
    </w:p>
    <w:p w:rsidR="00715FA3" w:rsidRDefault="00715FA3">
      <w:pPr>
        <w:pStyle w:val="null3"/>
        <w:ind w:firstLine="480"/>
      </w:pPr>
      <w:r>
        <w:rPr>
          <w:rFonts w:ascii="仿宋_GB2312" w:eastAsia="仿宋_GB2312" w:hAnsi="仿宋_GB2312" w:cs="仿宋_GB2312"/>
        </w:rPr>
        <w:t>3.2</w:t>
      </w:r>
      <w:r>
        <w:rPr>
          <w:rFonts w:ascii="仿宋_GB2312" w:eastAsia="仿宋_GB2312" w:hAnsi="仿宋_GB2312" w:cs="仿宋_GB2312" w:hint="eastAsia"/>
        </w:rPr>
        <w:t>计算结果若除不尽，可四舍五入保留到小数点后两位。</w:t>
      </w:r>
    </w:p>
    <w:p w:rsidR="00715FA3" w:rsidRDefault="00715FA3">
      <w:pPr>
        <w:pStyle w:val="null3"/>
        <w:ind w:firstLine="480"/>
      </w:pPr>
      <w:r>
        <w:rPr>
          <w:rFonts w:ascii="仿宋_GB2312" w:eastAsia="仿宋_GB2312" w:hAnsi="仿宋_GB2312" w:cs="仿宋_GB2312"/>
        </w:rPr>
        <w:t>3.3</w:t>
      </w:r>
      <w:r>
        <w:rPr>
          <w:rFonts w:ascii="仿宋_GB2312" w:eastAsia="仿宋_GB2312" w:hAnsi="仿宋_GB2312" w:cs="仿宋_GB2312" w:hint="eastAsia"/>
        </w:rPr>
        <w:t>投标人</w:t>
      </w:r>
      <w:r>
        <w:rPr>
          <w:rFonts w:ascii="仿宋_GB2312" w:eastAsia="仿宋_GB2312" w:hAnsi="仿宋_GB2312" w:cs="仿宋_GB2312"/>
        </w:rPr>
        <w:t>(</w:t>
      </w:r>
      <w:r>
        <w:rPr>
          <w:rFonts w:ascii="仿宋_GB2312" w:eastAsia="仿宋_GB2312" w:hAnsi="仿宋_GB2312" w:cs="仿宋_GB2312" w:hint="eastAsia"/>
        </w:rPr>
        <w:t>供应商</w:t>
      </w:r>
      <w:r>
        <w:rPr>
          <w:rFonts w:ascii="仿宋_GB2312" w:eastAsia="仿宋_GB2312" w:hAnsi="仿宋_GB2312" w:cs="仿宋_GB2312"/>
        </w:rPr>
        <w:t>)</w:t>
      </w:r>
      <w:r>
        <w:rPr>
          <w:rFonts w:ascii="仿宋_GB2312" w:eastAsia="仿宋_GB2312" w:hAnsi="仿宋_GB2312" w:cs="仿宋_GB2312" w:hint="eastAsia"/>
        </w:rPr>
        <w:t>按照采购文件要求认真统计、计算。</w:t>
      </w:r>
    </w:p>
    <w:p w:rsidR="00715FA3" w:rsidRDefault="00715FA3">
      <w:pPr>
        <w:pStyle w:val="null3"/>
        <w:ind w:firstLine="480"/>
      </w:pPr>
      <w:r>
        <w:rPr>
          <w:rFonts w:ascii="仿宋_GB2312" w:eastAsia="仿宋_GB2312" w:hAnsi="仿宋_GB2312" w:cs="仿宋_GB2312"/>
        </w:rPr>
        <w:t>3.4</w:t>
      </w:r>
      <w:r>
        <w:rPr>
          <w:rFonts w:ascii="仿宋_GB2312" w:eastAsia="仿宋_GB2312" w:hAnsi="仿宋_GB2312" w:cs="仿宋_GB2312" w:hint="eastAsia"/>
        </w:rPr>
        <w:t>若无节能、环境标志产品，不填写本表。</w:t>
      </w:r>
    </w:p>
    <w:p w:rsidR="00715FA3" w:rsidRDefault="00715FA3">
      <w:pPr>
        <w:pStyle w:val="null3"/>
        <w:ind w:firstLine="480"/>
      </w:pPr>
      <w:r>
        <w:rPr>
          <w:rFonts w:ascii="仿宋_GB2312" w:eastAsia="仿宋_GB2312" w:hAnsi="仿宋_GB2312" w:cs="仿宋_GB2312"/>
        </w:rPr>
        <w:t>3.5</w:t>
      </w:r>
      <w:r>
        <w:rPr>
          <w:rFonts w:ascii="仿宋_GB2312" w:eastAsia="仿宋_GB2312" w:hAnsi="仿宋_GB2312" w:cs="仿宋_GB2312" w:hint="eastAsia"/>
        </w:rPr>
        <w:t>强制类节能产品不享受价格扣除。</w:t>
      </w:r>
    </w:p>
    <w:p w:rsidR="00715FA3" w:rsidRDefault="00715FA3">
      <w:pPr>
        <w:pStyle w:val="null3"/>
        <w:ind w:firstLine="480"/>
        <w:jc w:val="right"/>
      </w:pPr>
      <w:r>
        <w:rPr>
          <w:rFonts w:ascii="仿宋_GB2312" w:eastAsia="仿宋_GB2312" w:hAnsi="仿宋_GB2312" w:cs="仿宋_GB2312" w:hint="eastAsia"/>
        </w:rPr>
        <w:t>投标人：</w:t>
      </w:r>
      <w:r>
        <w:rPr>
          <w:rFonts w:ascii="仿宋_GB2312" w:eastAsia="仿宋_GB2312" w:hAnsi="仿宋_GB2312" w:cs="仿宋_GB2312" w:hint="eastAsia"/>
          <w:u w:val="single"/>
        </w:rPr>
        <w:t>（全称并加盖单位公章）</w:t>
      </w:r>
    </w:p>
    <w:p w:rsidR="00715FA3" w:rsidRDefault="00715FA3">
      <w:pPr>
        <w:pStyle w:val="null3"/>
        <w:ind w:firstLine="480"/>
        <w:jc w:val="right"/>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年　　月　　日</w:t>
      </w:r>
    </w:p>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715FA3" w:rsidRDefault="00715FA3">
      <w:pPr>
        <w:pStyle w:val="null3"/>
        <w:jc w:val="center"/>
        <w:outlineLvl w:val="3"/>
      </w:pPr>
      <w:r>
        <w:rPr>
          <w:rFonts w:ascii="仿宋_GB2312" w:eastAsia="仿宋_GB2312" w:hAnsi="仿宋_GB2312" w:cs="仿宋_GB2312" w:hint="eastAsia"/>
          <w:b/>
          <w:sz w:val="24"/>
        </w:rPr>
        <w:t>三</w:t>
      </w:r>
      <w:r>
        <w:rPr>
          <w:rFonts w:ascii="仿宋_GB2312" w:eastAsia="仿宋_GB2312" w:hAnsi="仿宋_GB2312" w:cs="仿宋_GB2312"/>
          <w:b/>
          <w:sz w:val="24"/>
        </w:rPr>
        <w:t>-1-</w:t>
      </w:r>
      <w:r>
        <w:rPr>
          <w:rFonts w:ascii="仿宋_GB2312" w:eastAsia="仿宋_GB2312" w:hAnsi="仿宋_GB2312" w:cs="仿宋_GB2312" w:hint="eastAsia"/>
          <w:b/>
          <w:sz w:val="24"/>
        </w:rPr>
        <w:t>②优先类节能产品、环境标志产品证明材料（价格扣除适用，若有）</w:t>
      </w:r>
    </w:p>
    <w:p w:rsidR="00715FA3" w:rsidRDefault="00715FA3">
      <w:pPr>
        <w:pStyle w:val="null3"/>
        <w:jc w:val="center"/>
        <w:outlineLvl w:val="3"/>
      </w:pPr>
      <w:r>
        <w:rPr>
          <w:rFonts w:ascii="仿宋_GB2312" w:eastAsia="仿宋_GB2312" w:hAnsi="仿宋_GB2312" w:cs="仿宋_GB2312" w:hint="eastAsia"/>
          <w:b/>
          <w:sz w:val="24"/>
        </w:rPr>
        <w:t>三</w:t>
      </w:r>
      <w:r>
        <w:rPr>
          <w:rFonts w:ascii="仿宋_GB2312" w:eastAsia="仿宋_GB2312" w:hAnsi="仿宋_GB2312" w:cs="仿宋_GB2312"/>
          <w:b/>
          <w:sz w:val="24"/>
        </w:rPr>
        <w:t>-2</w:t>
      </w:r>
      <w:r>
        <w:rPr>
          <w:rFonts w:ascii="仿宋_GB2312" w:eastAsia="仿宋_GB2312" w:hAnsi="仿宋_GB2312" w:cs="仿宋_GB2312" w:hint="eastAsia"/>
          <w:b/>
          <w:sz w:val="24"/>
        </w:rPr>
        <w:t>小型、微型企业产品等价格扣除证明材料（若有）</w:t>
      </w:r>
    </w:p>
    <w:p w:rsidR="00715FA3" w:rsidRDefault="00715FA3">
      <w:pPr>
        <w:pStyle w:val="null3"/>
        <w:jc w:val="center"/>
        <w:outlineLvl w:val="3"/>
      </w:pPr>
      <w:r>
        <w:rPr>
          <w:rFonts w:ascii="仿宋_GB2312" w:eastAsia="仿宋_GB2312" w:hAnsi="仿宋_GB2312" w:cs="仿宋_GB2312" w:hint="eastAsia"/>
          <w:b/>
          <w:sz w:val="24"/>
        </w:rPr>
        <w:t>三</w:t>
      </w:r>
      <w:r>
        <w:rPr>
          <w:rFonts w:ascii="仿宋_GB2312" w:eastAsia="仿宋_GB2312" w:hAnsi="仿宋_GB2312" w:cs="仿宋_GB2312"/>
          <w:b/>
          <w:sz w:val="24"/>
        </w:rPr>
        <w:t>-2-</w:t>
      </w:r>
      <w:r>
        <w:rPr>
          <w:rFonts w:ascii="仿宋_GB2312" w:eastAsia="仿宋_GB2312" w:hAnsi="仿宋_GB2312" w:cs="仿宋_GB2312" w:hint="eastAsia"/>
          <w:b/>
          <w:sz w:val="24"/>
        </w:rPr>
        <w:t>①中小企业声明函（价格扣除适用，若有）</w:t>
      </w:r>
    </w:p>
    <w:p w:rsidR="00715FA3" w:rsidRDefault="00715FA3">
      <w:pPr>
        <w:pStyle w:val="null3"/>
        <w:jc w:val="center"/>
        <w:outlineLvl w:val="3"/>
      </w:pPr>
      <w:r>
        <w:rPr>
          <w:rFonts w:ascii="仿宋_GB2312" w:eastAsia="仿宋_GB2312" w:hAnsi="仿宋_GB2312" w:cs="仿宋_GB2312" w:hint="eastAsia"/>
          <w:b/>
          <w:sz w:val="24"/>
        </w:rPr>
        <w:t>中小企业声明函（货物）</w:t>
      </w:r>
    </w:p>
    <w:p w:rsidR="00715FA3" w:rsidRDefault="00715FA3">
      <w:pPr>
        <w:pStyle w:val="null3"/>
        <w:ind w:firstLine="480"/>
      </w:pPr>
      <w:r>
        <w:rPr>
          <w:rFonts w:ascii="仿宋_GB2312" w:eastAsia="仿宋_GB2312" w:hAnsi="仿宋_GB2312" w:cs="仿宋_GB2312" w:hint="eastAsia"/>
        </w:rPr>
        <w:t>本公司（联合体）郑重声明，根据《政府采购促进中小企业发展管理办法》（财库﹝</w:t>
      </w:r>
      <w:r>
        <w:rPr>
          <w:rFonts w:ascii="仿宋_GB2312" w:eastAsia="仿宋_GB2312" w:hAnsi="仿宋_GB2312" w:cs="仿宋_GB2312"/>
        </w:rPr>
        <w:t>2020</w:t>
      </w:r>
      <w:r>
        <w:rPr>
          <w:rFonts w:ascii="仿宋_GB2312" w:eastAsia="仿宋_GB2312" w:hAnsi="仿宋_GB2312" w:cs="仿宋_GB2312" w:hint="eastAsia"/>
        </w:rPr>
        <w:t>﹞</w:t>
      </w:r>
      <w:r>
        <w:rPr>
          <w:rFonts w:ascii="仿宋_GB2312" w:eastAsia="仿宋_GB2312" w:hAnsi="仿宋_GB2312" w:cs="仿宋_GB2312"/>
        </w:rPr>
        <w:t xml:space="preserve">46 </w:t>
      </w:r>
      <w:r>
        <w:rPr>
          <w:rFonts w:ascii="仿宋_GB2312" w:eastAsia="仿宋_GB2312" w:hAnsi="仿宋_GB2312" w:cs="仿宋_GB2312" w:hint="eastAsia"/>
        </w:rPr>
        <w:t>号）的规定，本公司（联合体）参加</w:t>
      </w:r>
      <w:r>
        <w:rPr>
          <w:rFonts w:ascii="仿宋_GB2312" w:eastAsia="仿宋_GB2312" w:hAnsi="仿宋_GB2312" w:cs="仿宋_GB2312" w:hint="eastAsia"/>
          <w:u w:val="single"/>
        </w:rPr>
        <w:t>（单位名称）</w:t>
      </w:r>
      <w:r>
        <w:rPr>
          <w:rFonts w:ascii="仿宋_GB2312" w:eastAsia="仿宋_GB2312" w:hAnsi="仿宋_GB2312" w:cs="仿宋_GB2312" w:hint="eastAsia"/>
        </w:rPr>
        <w:t>的</w:t>
      </w:r>
      <w:r>
        <w:rPr>
          <w:rFonts w:ascii="仿宋_GB2312" w:eastAsia="仿宋_GB2312" w:hAnsi="仿宋_GB2312" w:cs="仿宋_GB2312" w:hint="eastAsia"/>
          <w:u w:val="single"/>
        </w:rPr>
        <w:t>（项目名称）</w:t>
      </w:r>
      <w:r>
        <w:rPr>
          <w:rFonts w:ascii="仿宋_GB2312" w:eastAsia="仿宋_GB2312" w:hAnsi="仿宋_GB2312" w:cs="仿宋_GB2312" w:hint="eastAsia"/>
        </w:rPr>
        <w:t>采购活动，提供的货物全部由符合政策要求的中小企业制造。相关企业（含联合体中的中小企业、签订分包意向协议的中小企业）的具体情况如下：</w:t>
      </w:r>
    </w:p>
    <w:p w:rsidR="00715FA3" w:rsidRDefault="00715FA3">
      <w:pPr>
        <w:pStyle w:val="null3"/>
        <w:ind w:firstLine="480"/>
      </w:pPr>
      <w:r>
        <w:rPr>
          <w:rFonts w:ascii="仿宋_GB2312" w:eastAsia="仿宋_GB2312" w:hAnsi="仿宋_GB2312" w:cs="仿宋_GB2312"/>
        </w:rPr>
        <w:t>1.</w:t>
      </w:r>
      <w:r>
        <w:rPr>
          <w:rFonts w:ascii="仿宋_GB2312" w:eastAsia="仿宋_GB2312" w:hAnsi="仿宋_GB2312" w:cs="仿宋_GB2312"/>
          <w:u w:val="single"/>
        </w:rPr>
        <w:t xml:space="preserve"> </w:t>
      </w:r>
      <w:r>
        <w:rPr>
          <w:rFonts w:ascii="仿宋_GB2312" w:eastAsia="仿宋_GB2312" w:hAnsi="仿宋_GB2312" w:cs="仿宋_GB2312" w:hint="eastAsia"/>
          <w:u w:val="single"/>
        </w:rPr>
        <w:t>（标的名称）</w:t>
      </w:r>
      <w:r>
        <w:rPr>
          <w:rFonts w:ascii="仿宋_GB2312" w:eastAsia="仿宋_GB2312" w:hAnsi="仿宋_GB2312" w:cs="仿宋_GB2312"/>
          <w:u w:val="single"/>
        </w:rPr>
        <w:t xml:space="preserve"> </w:t>
      </w:r>
      <w:r>
        <w:rPr>
          <w:rFonts w:ascii="仿宋_GB2312" w:eastAsia="仿宋_GB2312" w:hAnsi="仿宋_GB2312" w:cs="仿宋_GB2312" w:hint="eastAsia"/>
        </w:rPr>
        <w:t>，属于</w:t>
      </w:r>
      <w:r>
        <w:rPr>
          <w:rFonts w:ascii="仿宋_GB2312" w:eastAsia="仿宋_GB2312" w:hAnsi="仿宋_GB2312" w:cs="仿宋_GB2312" w:hint="eastAsia"/>
          <w:u w:val="single"/>
        </w:rPr>
        <w:t>（采购文件中明确的所属行业）</w:t>
      </w:r>
      <w:r>
        <w:rPr>
          <w:rFonts w:ascii="仿宋_GB2312" w:eastAsia="仿宋_GB2312" w:hAnsi="仿宋_GB2312" w:cs="仿宋_GB2312" w:hint="eastAsia"/>
        </w:rPr>
        <w:t>行业；制造商为</w:t>
      </w:r>
      <w:r>
        <w:rPr>
          <w:rFonts w:ascii="仿宋_GB2312" w:eastAsia="仿宋_GB2312" w:hAnsi="仿宋_GB2312" w:cs="仿宋_GB2312" w:hint="eastAsia"/>
          <w:u w:val="single"/>
        </w:rPr>
        <w:t>（企业名称）</w:t>
      </w:r>
      <w:r>
        <w:rPr>
          <w:rFonts w:ascii="仿宋_GB2312" w:eastAsia="仿宋_GB2312" w:hAnsi="仿宋_GB2312" w:cs="仿宋_GB2312" w:hint="eastAsia"/>
        </w:rPr>
        <w:t>，从业人员</w:t>
      </w:r>
      <w:r>
        <w:rPr>
          <w:rFonts w:ascii="仿宋_GB2312" w:eastAsia="仿宋_GB2312" w:hAnsi="仿宋_GB2312" w:cs="仿宋_GB2312" w:hint="eastAsia"/>
          <w:u w:val="single"/>
        </w:rPr>
        <w:t xml:space="preserve">　　　　　</w:t>
      </w:r>
      <w:r>
        <w:rPr>
          <w:rFonts w:ascii="仿宋_GB2312" w:eastAsia="仿宋_GB2312" w:hAnsi="仿宋_GB2312" w:cs="仿宋_GB2312" w:hint="eastAsia"/>
        </w:rPr>
        <w:t>人，营业收入为</w:t>
      </w:r>
      <w:r>
        <w:rPr>
          <w:rFonts w:ascii="仿宋_GB2312" w:eastAsia="仿宋_GB2312" w:hAnsi="仿宋_GB2312" w:cs="仿宋_GB2312" w:hint="eastAsia"/>
          <w:u w:val="single"/>
        </w:rPr>
        <w:t xml:space="preserve">　　　　　</w:t>
      </w:r>
      <w:r>
        <w:rPr>
          <w:rFonts w:ascii="仿宋_GB2312" w:eastAsia="仿宋_GB2312" w:hAnsi="仿宋_GB2312" w:cs="仿宋_GB2312" w:hint="eastAsia"/>
        </w:rPr>
        <w:t>万元，资产总额为</w:t>
      </w:r>
      <w:r>
        <w:rPr>
          <w:rFonts w:ascii="仿宋_GB2312" w:eastAsia="仿宋_GB2312" w:hAnsi="仿宋_GB2312" w:cs="仿宋_GB2312" w:hint="eastAsia"/>
          <w:u w:val="single"/>
        </w:rPr>
        <w:t xml:space="preserve">　　　　　</w:t>
      </w:r>
      <w:r>
        <w:rPr>
          <w:rFonts w:ascii="仿宋_GB2312" w:eastAsia="仿宋_GB2312" w:hAnsi="仿宋_GB2312" w:cs="仿宋_GB2312" w:hint="eastAsia"/>
        </w:rPr>
        <w:t>万元</w:t>
      </w:r>
      <w:r>
        <w:rPr>
          <w:rFonts w:ascii="仿宋_GB2312" w:eastAsia="仿宋_GB2312" w:hAnsi="仿宋_GB2312" w:cs="仿宋_GB2312"/>
          <w:sz w:val="21"/>
          <w:vertAlign w:val="superscript"/>
        </w:rPr>
        <w:t>1</w:t>
      </w:r>
      <w:r>
        <w:rPr>
          <w:rFonts w:ascii="仿宋_GB2312" w:eastAsia="仿宋_GB2312" w:hAnsi="仿宋_GB2312" w:cs="仿宋_GB2312" w:hint="eastAsia"/>
        </w:rPr>
        <w:t>，属于</w:t>
      </w:r>
      <w:r>
        <w:rPr>
          <w:rFonts w:ascii="仿宋_GB2312" w:eastAsia="仿宋_GB2312" w:hAnsi="仿宋_GB2312" w:cs="仿宋_GB2312" w:hint="eastAsia"/>
          <w:u w:val="single"/>
        </w:rPr>
        <w:t>（中型企业、小型企业、微型企业）</w:t>
      </w:r>
      <w:r>
        <w:rPr>
          <w:rFonts w:ascii="仿宋_GB2312" w:eastAsia="仿宋_GB2312" w:hAnsi="仿宋_GB2312" w:cs="仿宋_GB2312" w:hint="eastAsia"/>
        </w:rPr>
        <w:t>；</w:t>
      </w:r>
    </w:p>
    <w:p w:rsidR="00715FA3" w:rsidRDefault="00715FA3">
      <w:pPr>
        <w:pStyle w:val="null3"/>
        <w:ind w:firstLine="480"/>
      </w:pPr>
      <w:r>
        <w:rPr>
          <w:rFonts w:ascii="仿宋_GB2312" w:eastAsia="仿宋_GB2312" w:hAnsi="仿宋_GB2312" w:cs="仿宋_GB2312"/>
        </w:rPr>
        <w:t>2.</w:t>
      </w:r>
      <w:r>
        <w:rPr>
          <w:rFonts w:ascii="仿宋_GB2312" w:eastAsia="仿宋_GB2312" w:hAnsi="仿宋_GB2312" w:cs="仿宋_GB2312"/>
          <w:u w:val="single"/>
        </w:rPr>
        <w:t xml:space="preserve"> </w:t>
      </w:r>
      <w:r>
        <w:rPr>
          <w:rFonts w:ascii="仿宋_GB2312" w:eastAsia="仿宋_GB2312" w:hAnsi="仿宋_GB2312" w:cs="仿宋_GB2312" w:hint="eastAsia"/>
          <w:u w:val="single"/>
        </w:rPr>
        <w:t>（标的名称）</w:t>
      </w:r>
      <w:r>
        <w:rPr>
          <w:rFonts w:ascii="仿宋_GB2312" w:eastAsia="仿宋_GB2312" w:hAnsi="仿宋_GB2312" w:cs="仿宋_GB2312"/>
          <w:u w:val="single"/>
        </w:rPr>
        <w:t xml:space="preserve"> </w:t>
      </w:r>
      <w:r>
        <w:rPr>
          <w:rFonts w:ascii="仿宋_GB2312" w:eastAsia="仿宋_GB2312" w:hAnsi="仿宋_GB2312" w:cs="仿宋_GB2312" w:hint="eastAsia"/>
        </w:rPr>
        <w:t>，属于</w:t>
      </w:r>
      <w:r>
        <w:rPr>
          <w:rFonts w:ascii="仿宋_GB2312" w:eastAsia="仿宋_GB2312" w:hAnsi="仿宋_GB2312" w:cs="仿宋_GB2312" w:hint="eastAsia"/>
          <w:u w:val="single"/>
        </w:rPr>
        <w:t>（采购文件中明确的所属行业）</w:t>
      </w:r>
      <w:r>
        <w:rPr>
          <w:rFonts w:ascii="仿宋_GB2312" w:eastAsia="仿宋_GB2312" w:hAnsi="仿宋_GB2312" w:cs="仿宋_GB2312" w:hint="eastAsia"/>
        </w:rPr>
        <w:t>行业；制造商为</w:t>
      </w:r>
      <w:r>
        <w:rPr>
          <w:rFonts w:ascii="仿宋_GB2312" w:eastAsia="仿宋_GB2312" w:hAnsi="仿宋_GB2312" w:cs="仿宋_GB2312" w:hint="eastAsia"/>
          <w:u w:val="single"/>
        </w:rPr>
        <w:t>（企业名称）</w:t>
      </w:r>
      <w:r>
        <w:rPr>
          <w:rFonts w:ascii="仿宋_GB2312" w:eastAsia="仿宋_GB2312" w:hAnsi="仿宋_GB2312" w:cs="仿宋_GB2312" w:hint="eastAsia"/>
        </w:rPr>
        <w:t>，从业人员</w:t>
      </w:r>
      <w:r>
        <w:rPr>
          <w:rFonts w:ascii="仿宋_GB2312" w:eastAsia="仿宋_GB2312" w:hAnsi="仿宋_GB2312" w:cs="仿宋_GB2312" w:hint="eastAsia"/>
          <w:u w:val="single"/>
        </w:rPr>
        <w:t xml:space="preserve">　　　　　</w:t>
      </w:r>
      <w:r>
        <w:rPr>
          <w:rFonts w:ascii="仿宋_GB2312" w:eastAsia="仿宋_GB2312" w:hAnsi="仿宋_GB2312" w:cs="仿宋_GB2312" w:hint="eastAsia"/>
        </w:rPr>
        <w:t>人，营业收入为</w:t>
      </w:r>
      <w:r>
        <w:rPr>
          <w:rFonts w:ascii="仿宋_GB2312" w:eastAsia="仿宋_GB2312" w:hAnsi="仿宋_GB2312" w:cs="仿宋_GB2312" w:hint="eastAsia"/>
          <w:u w:val="single"/>
        </w:rPr>
        <w:t xml:space="preserve">　　　　　</w:t>
      </w:r>
      <w:r>
        <w:rPr>
          <w:rFonts w:ascii="仿宋_GB2312" w:eastAsia="仿宋_GB2312" w:hAnsi="仿宋_GB2312" w:cs="仿宋_GB2312" w:hint="eastAsia"/>
        </w:rPr>
        <w:t>万元，资产总额为</w:t>
      </w:r>
      <w:r>
        <w:rPr>
          <w:rFonts w:ascii="仿宋_GB2312" w:eastAsia="仿宋_GB2312" w:hAnsi="仿宋_GB2312" w:cs="仿宋_GB2312" w:hint="eastAsia"/>
          <w:u w:val="single"/>
        </w:rPr>
        <w:t xml:space="preserve">　　　　　</w:t>
      </w:r>
      <w:r>
        <w:rPr>
          <w:rFonts w:ascii="仿宋_GB2312" w:eastAsia="仿宋_GB2312" w:hAnsi="仿宋_GB2312" w:cs="仿宋_GB2312" w:hint="eastAsia"/>
        </w:rPr>
        <w:t>万元，属于</w:t>
      </w:r>
      <w:r>
        <w:rPr>
          <w:rFonts w:ascii="仿宋_GB2312" w:eastAsia="仿宋_GB2312" w:hAnsi="仿宋_GB2312" w:cs="仿宋_GB2312" w:hint="eastAsia"/>
          <w:u w:val="single"/>
        </w:rPr>
        <w:t>（中型企业、小型企业、微型企业）</w:t>
      </w:r>
      <w:r>
        <w:rPr>
          <w:rFonts w:ascii="仿宋_GB2312" w:eastAsia="仿宋_GB2312" w:hAnsi="仿宋_GB2312" w:cs="仿宋_GB2312" w:hint="eastAsia"/>
        </w:rPr>
        <w:t>；</w:t>
      </w:r>
    </w:p>
    <w:p w:rsidR="00715FA3" w:rsidRDefault="00715FA3">
      <w:pPr>
        <w:pStyle w:val="null3"/>
        <w:ind w:firstLine="480"/>
      </w:pPr>
      <w:r>
        <w:rPr>
          <w:rFonts w:ascii="仿宋_GB2312" w:eastAsia="仿宋_GB2312" w:hAnsi="仿宋_GB2312" w:cs="仿宋_GB2312" w:hint="eastAsia"/>
        </w:rPr>
        <w:t>……</w:t>
      </w:r>
    </w:p>
    <w:p w:rsidR="00715FA3" w:rsidRDefault="00715FA3">
      <w:pPr>
        <w:pStyle w:val="null3"/>
        <w:ind w:firstLine="480"/>
      </w:pPr>
      <w:r>
        <w:rPr>
          <w:rFonts w:ascii="仿宋_GB2312" w:eastAsia="仿宋_GB2312" w:hAnsi="仿宋_GB2312" w:cs="仿宋_GB2312" w:hint="eastAsia"/>
        </w:rPr>
        <w:t>以上企业，不属于大企业的分支机构，不存在控股股东为大企业的情形，也不存在与大企业的负责人为同一人的情形。</w:t>
      </w:r>
    </w:p>
    <w:p w:rsidR="00715FA3" w:rsidRDefault="00715FA3">
      <w:pPr>
        <w:pStyle w:val="null3"/>
        <w:ind w:firstLine="480"/>
      </w:pPr>
      <w:r>
        <w:rPr>
          <w:rFonts w:ascii="仿宋_GB2312" w:eastAsia="仿宋_GB2312" w:hAnsi="仿宋_GB2312" w:cs="仿宋_GB2312" w:hint="eastAsia"/>
        </w:rPr>
        <w:t>本企业对上述声明内容的真实性负责。如有虚假，将依法承担相应责任。</w:t>
      </w:r>
    </w:p>
    <w:p w:rsidR="00715FA3" w:rsidRDefault="00715FA3">
      <w:pPr>
        <w:pStyle w:val="null3"/>
        <w:ind w:firstLine="480"/>
        <w:jc w:val="right"/>
      </w:pPr>
      <w:r>
        <w:rPr>
          <w:rFonts w:ascii="仿宋_GB2312" w:eastAsia="仿宋_GB2312" w:hAnsi="仿宋_GB2312" w:cs="仿宋_GB2312" w:hint="eastAsia"/>
        </w:rPr>
        <w:t>投标人：</w:t>
      </w:r>
      <w:r>
        <w:rPr>
          <w:rFonts w:ascii="仿宋_GB2312" w:eastAsia="仿宋_GB2312" w:hAnsi="仿宋_GB2312" w:cs="仿宋_GB2312" w:hint="eastAsia"/>
          <w:u w:val="single"/>
        </w:rPr>
        <w:t>（全称并加盖单位公章）</w:t>
      </w:r>
    </w:p>
    <w:p w:rsidR="00715FA3" w:rsidRDefault="00715FA3">
      <w:pPr>
        <w:pStyle w:val="null3"/>
        <w:ind w:firstLine="480"/>
        <w:jc w:val="right"/>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年　　月　　日</w:t>
      </w:r>
    </w:p>
    <w:p w:rsidR="00715FA3" w:rsidRDefault="00715FA3">
      <w:pPr>
        <w:pStyle w:val="null3"/>
        <w:ind w:firstLine="480"/>
      </w:pPr>
      <w:r>
        <w:rPr>
          <w:rFonts w:ascii="仿宋_GB2312" w:eastAsia="仿宋_GB2312" w:hAnsi="仿宋_GB2312" w:cs="仿宋_GB2312" w:hint="eastAsia"/>
        </w:rPr>
        <w:t>※注意：</w:t>
      </w:r>
    </w:p>
    <w:p w:rsidR="00715FA3" w:rsidRDefault="00715FA3">
      <w:pPr>
        <w:pStyle w:val="null3"/>
        <w:ind w:firstLine="480"/>
      </w:pPr>
      <w:r>
        <w:rPr>
          <w:rFonts w:ascii="仿宋_GB2312" w:eastAsia="仿宋_GB2312" w:hAnsi="仿宋_GB2312" w:cs="仿宋_GB2312"/>
        </w:rPr>
        <w:t>1</w:t>
      </w:r>
      <w:r>
        <w:rPr>
          <w:rFonts w:ascii="仿宋_GB2312" w:eastAsia="仿宋_GB2312" w:hAnsi="仿宋_GB2312" w:cs="仿宋_GB2312" w:hint="eastAsia"/>
        </w:rPr>
        <w:t>、从业人员、营业收入、资产总额填报上一年度数据，无上一年度数据的新成立企业可不填报。</w:t>
      </w:r>
    </w:p>
    <w:p w:rsidR="00715FA3" w:rsidRDefault="00715FA3">
      <w:pPr>
        <w:pStyle w:val="null3"/>
        <w:ind w:firstLine="480"/>
      </w:pPr>
      <w:r>
        <w:rPr>
          <w:rFonts w:ascii="仿宋_GB2312" w:eastAsia="仿宋_GB2312" w:hAnsi="仿宋_GB2312" w:cs="仿宋_GB2312"/>
        </w:rPr>
        <w:t>2</w:t>
      </w:r>
      <w:r>
        <w:rPr>
          <w:rFonts w:ascii="仿宋_GB2312" w:eastAsia="仿宋_GB2312" w:hAnsi="仿宋_GB2312" w:cs="仿宋_GB2312" w:hint="eastAsia"/>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715FA3" w:rsidRDefault="00715FA3">
      <w:pPr>
        <w:pStyle w:val="null3"/>
        <w:ind w:firstLine="480"/>
      </w:pPr>
      <w:r>
        <w:rPr>
          <w:rFonts w:ascii="仿宋_GB2312" w:eastAsia="仿宋_GB2312" w:hAnsi="仿宋_GB2312" w:cs="仿宋_GB2312"/>
        </w:rPr>
        <w:t>3</w:t>
      </w:r>
      <w:r>
        <w:rPr>
          <w:rFonts w:ascii="仿宋_GB2312" w:eastAsia="仿宋_GB2312" w:hAnsi="仿宋_GB2312" w:cs="仿宋_GB2312" w:hint="eastAsia"/>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715FA3" w:rsidRDefault="00715FA3">
      <w:pPr>
        <w:pStyle w:val="null3"/>
        <w:jc w:val="center"/>
        <w:outlineLvl w:val="3"/>
      </w:pPr>
      <w:r>
        <w:rPr>
          <w:rFonts w:ascii="仿宋_GB2312" w:eastAsia="仿宋_GB2312" w:hAnsi="仿宋_GB2312" w:cs="仿宋_GB2312" w:hint="eastAsia"/>
          <w:b/>
          <w:sz w:val="24"/>
        </w:rPr>
        <w:t>中小企业声明函（工程、服务）</w:t>
      </w:r>
    </w:p>
    <w:p w:rsidR="00715FA3" w:rsidRDefault="00715FA3">
      <w:pPr>
        <w:pStyle w:val="null3"/>
        <w:ind w:firstLine="480"/>
      </w:pPr>
      <w:r>
        <w:rPr>
          <w:rFonts w:ascii="仿宋_GB2312" w:eastAsia="仿宋_GB2312" w:hAnsi="仿宋_GB2312" w:cs="仿宋_GB2312" w:hint="eastAsia"/>
        </w:rPr>
        <w:t>本公司（联合体）郑重声明，根据《政府采购促进中小企业发展管理办法》（财库﹝</w:t>
      </w:r>
      <w:r>
        <w:rPr>
          <w:rFonts w:ascii="仿宋_GB2312" w:eastAsia="仿宋_GB2312" w:hAnsi="仿宋_GB2312" w:cs="仿宋_GB2312"/>
        </w:rPr>
        <w:t>2020</w:t>
      </w:r>
      <w:r>
        <w:rPr>
          <w:rFonts w:ascii="仿宋_GB2312" w:eastAsia="仿宋_GB2312" w:hAnsi="仿宋_GB2312" w:cs="仿宋_GB2312" w:hint="eastAsia"/>
        </w:rPr>
        <w:t>﹞</w:t>
      </w:r>
      <w:r>
        <w:rPr>
          <w:rFonts w:ascii="仿宋_GB2312" w:eastAsia="仿宋_GB2312" w:hAnsi="仿宋_GB2312" w:cs="仿宋_GB2312"/>
        </w:rPr>
        <w:t xml:space="preserve">46 </w:t>
      </w:r>
      <w:r>
        <w:rPr>
          <w:rFonts w:ascii="仿宋_GB2312" w:eastAsia="仿宋_GB2312" w:hAnsi="仿宋_GB2312" w:cs="仿宋_GB2312" w:hint="eastAsia"/>
        </w:rPr>
        <w:t>号）的规定，本公司（联合体）参加</w:t>
      </w:r>
      <w:r>
        <w:rPr>
          <w:rFonts w:ascii="仿宋_GB2312" w:eastAsia="仿宋_GB2312" w:hAnsi="仿宋_GB2312" w:cs="仿宋_GB2312" w:hint="eastAsia"/>
          <w:u w:val="single"/>
        </w:rPr>
        <w:t>（单位名称）</w:t>
      </w:r>
      <w:r>
        <w:rPr>
          <w:rFonts w:ascii="仿宋_GB2312" w:eastAsia="仿宋_GB2312" w:hAnsi="仿宋_GB2312" w:cs="仿宋_GB2312" w:hint="eastAsia"/>
        </w:rPr>
        <w:t>的</w:t>
      </w:r>
      <w:r>
        <w:rPr>
          <w:rFonts w:ascii="仿宋_GB2312" w:eastAsia="仿宋_GB2312" w:hAnsi="仿宋_GB2312" w:cs="仿宋_GB2312" w:hint="eastAsia"/>
          <w:u w:val="single"/>
        </w:rPr>
        <w:t>（项目名称）</w:t>
      </w:r>
      <w:r>
        <w:rPr>
          <w:rFonts w:ascii="仿宋_GB2312" w:eastAsia="仿宋_GB2312" w:hAnsi="仿宋_GB2312" w:cs="仿宋_GB2312" w:hint="eastAsia"/>
        </w:rPr>
        <w:t>采购活动，工程的施工单位全部为符合政策要求的中小企业（或者：服务全部由符合政策要求的中小企业承接）。相关企业（含联合体中的中小企业、签订分包意向协议的中小企业）的具体情况如下：</w:t>
      </w:r>
    </w:p>
    <w:p w:rsidR="00715FA3" w:rsidRDefault="00715FA3">
      <w:pPr>
        <w:pStyle w:val="null3"/>
        <w:ind w:firstLine="480"/>
      </w:pPr>
      <w:r>
        <w:rPr>
          <w:rFonts w:ascii="仿宋_GB2312" w:eastAsia="仿宋_GB2312" w:hAnsi="仿宋_GB2312" w:cs="仿宋_GB2312"/>
        </w:rPr>
        <w:t>1.</w:t>
      </w:r>
      <w:r>
        <w:rPr>
          <w:rFonts w:ascii="仿宋_GB2312" w:eastAsia="仿宋_GB2312" w:hAnsi="仿宋_GB2312" w:cs="仿宋_GB2312" w:hint="eastAsia"/>
          <w:u w:val="single"/>
        </w:rPr>
        <w:t>（标的名称）</w:t>
      </w:r>
      <w:r>
        <w:rPr>
          <w:rFonts w:ascii="仿宋_GB2312" w:eastAsia="仿宋_GB2312" w:hAnsi="仿宋_GB2312" w:cs="仿宋_GB2312" w:hint="eastAsia"/>
        </w:rPr>
        <w:t>，属于</w:t>
      </w:r>
      <w:r>
        <w:rPr>
          <w:rFonts w:ascii="仿宋_GB2312" w:eastAsia="仿宋_GB2312" w:hAnsi="仿宋_GB2312" w:cs="仿宋_GB2312" w:hint="eastAsia"/>
          <w:u w:val="single"/>
        </w:rPr>
        <w:t>（采购文件中明确的所属行业）</w:t>
      </w:r>
      <w:r>
        <w:rPr>
          <w:rFonts w:ascii="仿宋_GB2312" w:eastAsia="仿宋_GB2312" w:hAnsi="仿宋_GB2312" w:cs="仿宋_GB2312" w:hint="eastAsia"/>
        </w:rPr>
        <w:t>；承建（承接）企业为</w:t>
      </w:r>
      <w:r>
        <w:rPr>
          <w:rFonts w:ascii="仿宋_GB2312" w:eastAsia="仿宋_GB2312" w:hAnsi="仿宋_GB2312" w:cs="仿宋_GB2312" w:hint="eastAsia"/>
          <w:u w:val="single"/>
        </w:rPr>
        <w:t>（企业名称）</w:t>
      </w:r>
      <w:r>
        <w:rPr>
          <w:rFonts w:ascii="仿宋_GB2312" w:eastAsia="仿宋_GB2312" w:hAnsi="仿宋_GB2312" w:cs="仿宋_GB2312" w:hint="eastAsia"/>
        </w:rPr>
        <w:t>，从业人员</w:t>
      </w:r>
      <w:r>
        <w:rPr>
          <w:rFonts w:ascii="仿宋_GB2312" w:eastAsia="仿宋_GB2312" w:hAnsi="仿宋_GB2312" w:cs="仿宋_GB2312" w:hint="eastAsia"/>
          <w:u w:val="single"/>
        </w:rPr>
        <w:t xml:space="preserve">　　　　　</w:t>
      </w:r>
      <w:r>
        <w:rPr>
          <w:rFonts w:ascii="仿宋_GB2312" w:eastAsia="仿宋_GB2312" w:hAnsi="仿宋_GB2312" w:cs="仿宋_GB2312" w:hint="eastAsia"/>
        </w:rPr>
        <w:t>人，营业收入为</w:t>
      </w:r>
      <w:r>
        <w:rPr>
          <w:rFonts w:ascii="仿宋_GB2312" w:eastAsia="仿宋_GB2312" w:hAnsi="仿宋_GB2312" w:cs="仿宋_GB2312" w:hint="eastAsia"/>
          <w:u w:val="single"/>
        </w:rPr>
        <w:t xml:space="preserve">　　　　　</w:t>
      </w:r>
      <w:r>
        <w:rPr>
          <w:rFonts w:ascii="仿宋_GB2312" w:eastAsia="仿宋_GB2312" w:hAnsi="仿宋_GB2312" w:cs="仿宋_GB2312" w:hint="eastAsia"/>
        </w:rPr>
        <w:t>万元，资产总额为</w:t>
      </w:r>
      <w:r>
        <w:rPr>
          <w:rFonts w:ascii="仿宋_GB2312" w:eastAsia="仿宋_GB2312" w:hAnsi="仿宋_GB2312" w:cs="仿宋_GB2312" w:hint="eastAsia"/>
          <w:u w:val="single"/>
        </w:rPr>
        <w:t xml:space="preserve">　　　　　</w:t>
      </w:r>
      <w:r>
        <w:rPr>
          <w:rFonts w:ascii="仿宋_GB2312" w:eastAsia="仿宋_GB2312" w:hAnsi="仿宋_GB2312" w:cs="仿宋_GB2312" w:hint="eastAsia"/>
        </w:rPr>
        <w:t>万元</w:t>
      </w:r>
      <w:r>
        <w:rPr>
          <w:rFonts w:ascii="仿宋_GB2312" w:eastAsia="仿宋_GB2312" w:hAnsi="仿宋_GB2312" w:cs="仿宋_GB2312"/>
          <w:sz w:val="21"/>
          <w:vertAlign w:val="superscript"/>
        </w:rPr>
        <w:t>1</w:t>
      </w:r>
      <w:r>
        <w:rPr>
          <w:rFonts w:ascii="仿宋_GB2312" w:eastAsia="仿宋_GB2312" w:hAnsi="仿宋_GB2312" w:cs="仿宋_GB2312" w:hint="eastAsia"/>
        </w:rPr>
        <w:t>，属于</w:t>
      </w:r>
      <w:r>
        <w:rPr>
          <w:rFonts w:ascii="仿宋_GB2312" w:eastAsia="仿宋_GB2312" w:hAnsi="仿宋_GB2312" w:cs="仿宋_GB2312" w:hint="eastAsia"/>
          <w:u w:val="single"/>
        </w:rPr>
        <w:t>（中型企业、小型企业、微型企业）</w:t>
      </w:r>
      <w:r>
        <w:rPr>
          <w:rFonts w:ascii="仿宋_GB2312" w:eastAsia="仿宋_GB2312" w:hAnsi="仿宋_GB2312" w:cs="仿宋_GB2312" w:hint="eastAsia"/>
        </w:rPr>
        <w:t>；</w:t>
      </w:r>
    </w:p>
    <w:p w:rsidR="00715FA3" w:rsidRDefault="00715FA3">
      <w:pPr>
        <w:pStyle w:val="null3"/>
        <w:ind w:firstLine="480"/>
      </w:pPr>
      <w:r>
        <w:rPr>
          <w:rFonts w:ascii="仿宋_GB2312" w:eastAsia="仿宋_GB2312" w:hAnsi="仿宋_GB2312" w:cs="仿宋_GB2312"/>
        </w:rPr>
        <w:t>2.</w:t>
      </w:r>
      <w:r>
        <w:rPr>
          <w:rFonts w:ascii="仿宋_GB2312" w:eastAsia="仿宋_GB2312" w:hAnsi="仿宋_GB2312" w:cs="仿宋_GB2312" w:hint="eastAsia"/>
          <w:u w:val="single"/>
        </w:rPr>
        <w:t>（标的名称）</w:t>
      </w:r>
      <w:r>
        <w:rPr>
          <w:rFonts w:ascii="仿宋_GB2312" w:eastAsia="仿宋_GB2312" w:hAnsi="仿宋_GB2312" w:cs="仿宋_GB2312" w:hint="eastAsia"/>
        </w:rPr>
        <w:t>，属于</w:t>
      </w:r>
      <w:r>
        <w:rPr>
          <w:rFonts w:ascii="仿宋_GB2312" w:eastAsia="仿宋_GB2312" w:hAnsi="仿宋_GB2312" w:cs="仿宋_GB2312" w:hint="eastAsia"/>
          <w:u w:val="single"/>
        </w:rPr>
        <w:t>（采购文件中明确的所属行业）</w:t>
      </w:r>
      <w:r>
        <w:rPr>
          <w:rFonts w:ascii="仿宋_GB2312" w:eastAsia="仿宋_GB2312" w:hAnsi="仿宋_GB2312" w:cs="仿宋_GB2312" w:hint="eastAsia"/>
        </w:rPr>
        <w:t>；承建（承接）企业为</w:t>
      </w:r>
      <w:r>
        <w:rPr>
          <w:rFonts w:ascii="仿宋_GB2312" w:eastAsia="仿宋_GB2312" w:hAnsi="仿宋_GB2312" w:cs="仿宋_GB2312" w:hint="eastAsia"/>
          <w:u w:val="single"/>
        </w:rPr>
        <w:t>（企业名称）</w:t>
      </w:r>
      <w:r>
        <w:rPr>
          <w:rFonts w:ascii="仿宋_GB2312" w:eastAsia="仿宋_GB2312" w:hAnsi="仿宋_GB2312" w:cs="仿宋_GB2312" w:hint="eastAsia"/>
        </w:rPr>
        <w:t>，从业人员</w:t>
      </w:r>
      <w:r>
        <w:rPr>
          <w:rFonts w:ascii="仿宋_GB2312" w:eastAsia="仿宋_GB2312" w:hAnsi="仿宋_GB2312" w:cs="仿宋_GB2312" w:hint="eastAsia"/>
          <w:u w:val="single"/>
        </w:rPr>
        <w:t xml:space="preserve">　　　　　</w:t>
      </w:r>
      <w:r>
        <w:rPr>
          <w:rFonts w:ascii="仿宋_GB2312" w:eastAsia="仿宋_GB2312" w:hAnsi="仿宋_GB2312" w:cs="仿宋_GB2312" w:hint="eastAsia"/>
        </w:rPr>
        <w:t>人，营业收入为</w:t>
      </w:r>
      <w:r>
        <w:rPr>
          <w:rFonts w:ascii="仿宋_GB2312" w:eastAsia="仿宋_GB2312" w:hAnsi="仿宋_GB2312" w:cs="仿宋_GB2312" w:hint="eastAsia"/>
          <w:u w:val="single"/>
        </w:rPr>
        <w:t xml:space="preserve">　　　　　</w:t>
      </w:r>
      <w:r>
        <w:rPr>
          <w:rFonts w:ascii="仿宋_GB2312" w:eastAsia="仿宋_GB2312" w:hAnsi="仿宋_GB2312" w:cs="仿宋_GB2312" w:hint="eastAsia"/>
        </w:rPr>
        <w:t>万元，资产总额为</w:t>
      </w:r>
      <w:r>
        <w:rPr>
          <w:rFonts w:ascii="仿宋_GB2312" w:eastAsia="仿宋_GB2312" w:hAnsi="仿宋_GB2312" w:cs="仿宋_GB2312" w:hint="eastAsia"/>
          <w:u w:val="single"/>
        </w:rPr>
        <w:t xml:space="preserve">　　　　　</w:t>
      </w:r>
      <w:r>
        <w:rPr>
          <w:rFonts w:ascii="仿宋_GB2312" w:eastAsia="仿宋_GB2312" w:hAnsi="仿宋_GB2312" w:cs="仿宋_GB2312" w:hint="eastAsia"/>
        </w:rPr>
        <w:t>万元，属于</w:t>
      </w:r>
      <w:r>
        <w:rPr>
          <w:rFonts w:ascii="仿宋_GB2312" w:eastAsia="仿宋_GB2312" w:hAnsi="仿宋_GB2312" w:cs="仿宋_GB2312" w:hint="eastAsia"/>
          <w:u w:val="single"/>
        </w:rPr>
        <w:t>（中型企业、小型企业、微型企业）</w:t>
      </w:r>
      <w:r>
        <w:rPr>
          <w:rFonts w:ascii="仿宋_GB2312" w:eastAsia="仿宋_GB2312" w:hAnsi="仿宋_GB2312" w:cs="仿宋_GB2312" w:hint="eastAsia"/>
        </w:rPr>
        <w:t>；</w:t>
      </w:r>
    </w:p>
    <w:p w:rsidR="00715FA3" w:rsidRDefault="00715FA3">
      <w:pPr>
        <w:pStyle w:val="null3"/>
        <w:ind w:firstLine="480"/>
      </w:pPr>
      <w:r>
        <w:rPr>
          <w:rFonts w:ascii="仿宋_GB2312" w:eastAsia="仿宋_GB2312" w:hAnsi="仿宋_GB2312" w:cs="仿宋_GB2312" w:hint="eastAsia"/>
        </w:rPr>
        <w:t>……</w:t>
      </w:r>
    </w:p>
    <w:p w:rsidR="00715FA3" w:rsidRDefault="00715FA3">
      <w:pPr>
        <w:pStyle w:val="null3"/>
        <w:ind w:firstLine="480"/>
      </w:pPr>
      <w:r>
        <w:rPr>
          <w:rFonts w:ascii="仿宋_GB2312" w:eastAsia="仿宋_GB2312" w:hAnsi="仿宋_GB2312" w:cs="仿宋_GB2312" w:hint="eastAsia"/>
        </w:rPr>
        <w:t>以上企业，不属于大企业的分支机构，不存在控股股东为大企业的情形，也不存在与大企业的负责人为同一人的情形。</w:t>
      </w:r>
    </w:p>
    <w:p w:rsidR="00715FA3" w:rsidRDefault="00715FA3">
      <w:pPr>
        <w:pStyle w:val="null3"/>
        <w:ind w:firstLine="480"/>
      </w:pPr>
      <w:r>
        <w:rPr>
          <w:rFonts w:ascii="仿宋_GB2312" w:eastAsia="仿宋_GB2312" w:hAnsi="仿宋_GB2312" w:cs="仿宋_GB2312" w:hint="eastAsia"/>
        </w:rPr>
        <w:t>本企业对上述声明内容的真实性负责。如有虚假，将依法承担相应责任。</w:t>
      </w:r>
    </w:p>
    <w:p w:rsidR="00715FA3" w:rsidRDefault="00715FA3">
      <w:pPr>
        <w:pStyle w:val="null3"/>
        <w:ind w:firstLine="480"/>
        <w:jc w:val="right"/>
      </w:pPr>
      <w:r>
        <w:rPr>
          <w:rFonts w:ascii="仿宋_GB2312" w:eastAsia="仿宋_GB2312" w:hAnsi="仿宋_GB2312" w:cs="仿宋_GB2312" w:hint="eastAsia"/>
        </w:rPr>
        <w:t>投标人：</w:t>
      </w:r>
      <w:r>
        <w:rPr>
          <w:rFonts w:ascii="仿宋_GB2312" w:eastAsia="仿宋_GB2312" w:hAnsi="仿宋_GB2312" w:cs="仿宋_GB2312" w:hint="eastAsia"/>
          <w:u w:val="single"/>
        </w:rPr>
        <w:t>（全称并加盖单位公章）</w:t>
      </w:r>
    </w:p>
    <w:p w:rsidR="00715FA3" w:rsidRDefault="00715FA3">
      <w:pPr>
        <w:pStyle w:val="null3"/>
        <w:ind w:firstLine="480"/>
        <w:jc w:val="right"/>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年　　月　　日</w:t>
      </w:r>
    </w:p>
    <w:p w:rsidR="00715FA3" w:rsidRDefault="00715FA3">
      <w:pPr>
        <w:pStyle w:val="null3"/>
        <w:ind w:firstLine="480"/>
      </w:pPr>
      <w:r>
        <w:rPr>
          <w:rFonts w:ascii="仿宋_GB2312" w:eastAsia="仿宋_GB2312" w:hAnsi="仿宋_GB2312" w:cs="仿宋_GB2312" w:hint="eastAsia"/>
        </w:rPr>
        <w:t>※注意：</w:t>
      </w:r>
    </w:p>
    <w:p w:rsidR="00715FA3" w:rsidRDefault="00715FA3">
      <w:pPr>
        <w:pStyle w:val="null3"/>
        <w:ind w:firstLine="480"/>
      </w:pPr>
      <w:r>
        <w:rPr>
          <w:rFonts w:ascii="仿宋_GB2312" w:eastAsia="仿宋_GB2312" w:hAnsi="仿宋_GB2312" w:cs="仿宋_GB2312"/>
        </w:rPr>
        <w:t>1</w:t>
      </w:r>
      <w:r>
        <w:rPr>
          <w:rFonts w:ascii="仿宋_GB2312" w:eastAsia="仿宋_GB2312" w:hAnsi="仿宋_GB2312" w:cs="仿宋_GB2312" w:hint="eastAsia"/>
        </w:rPr>
        <w:t>、从业人员、营业收入、资产总额填报上一年度数据，无上一年度数据的新成立企业可不填报。</w:t>
      </w:r>
    </w:p>
    <w:p w:rsidR="00715FA3" w:rsidRDefault="00715FA3">
      <w:pPr>
        <w:pStyle w:val="null3"/>
        <w:ind w:firstLine="480"/>
      </w:pPr>
      <w:r>
        <w:rPr>
          <w:rFonts w:ascii="仿宋_GB2312" w:eastAsia="仿宋_GB2312" w:hAnsi="仿宋_GB2312" w:cs="仿宋_GB2312"/>
        </w:rPr>
        <w:t>2</w:t>
      </w:r>
      <w:r>
        <w:rPr>
          <w:rFonts w:ascii="仿宋_GB2312" w:eastAsia="仿宋_GB2312" w:hAnsi="仿宋_GB2312" w:cs="仿宋_GB2312" w:hint="eastAsia"/>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715FA3" w:rsidRDefault="00715FA3">
      <w:pPr>
        <w:pStyle w:val="null3"/>
        <w:ind w:firstLine="480"/>
      </w:pPr>
      <w:r>
        <w:rPr>
          <w:rFonts w:ascii="仿宋_GB2312" w:eastAsia="仿宋_GB2312" w:hAnsi="仿宋_GB2312" w:cs="仿宋_GB2312"/>
        </w:rPr>
        <w:t>3</w:t>
      </w:r>
      <w:r>
        <w:rPr>
          <w:rFonts w:ascii="仿宋_GB2312" w:eastAsia="仿宋_GB2312" w:hAnsi="仿宋_GB2312" w:cs="仿宋_GB2312" w:hint="eastAsia"/>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715FA3" w:rsidRDefault="00715FA3">
      <w:pPr>
        <w:pStyle w:val="null3"/>
        <w:jc w:val="center"/>
        <w:outlineLvl w:val="3"/>
      </w:pPr>
      <w:r>
        <w:rPr>
          <w:rFonts w:ascii="仿宋_GB2312" w:eastAsia="仿宋_GB2312" w:hAnsi="仿宋_GB2312" w:cs="仿宋_GB2312" w:hint="eastAsia"/>
          <w:b/>
          <w:sz w:val="24"/>
        </w:rPr>
        <w:t>三</w:t>
      </w:r>
      <w:r>
        <w:rPr>
          <w:rFonts w:ascii="仿宋_GB2312" w:eastAsia="仿宋_GB2312" w:hAnsi="仿宋_GB2312" w:cs="仿宋_GB2312"/>
          <w:b/>
          <w:sz w:val="24"/>
        </w:rPr>
        <w:t>-2-</w:t>
      </w:r>
      <w:r>
        <w:rPr>
          <w:rFonts w:ascii="仿宋_GB2312" w:eastAsia="仿宋_GB2312" w:hAnsi="仿宋_GB2312" w:cs="仿宋_GB2312" w:hint="eastAsia"/>
          <w:b/>
          <w:sz w:val="24"/>
        </w:rPr>
        <w:t>②小型、微型企业等证明材料（价格扣除适用，若有）</w:t>
      </w:r>
    </w:p>
    <w:p w:rsidR="00715FA3" w:rsidRDefault="00715FA3">
      <w:pPr>
        <w:pStyle w:val="null3"/>
        <w:ind w:firstLine="480"/>
        <w:jc w:val="center"/>
      </w:pPr>
      <w:r>
        <w:rPr>
          <w:rFonts w:ascii="仿宋_GB2312" w:eastAsia="仿宋_GB2312" w:hAnsi="仿宋_GB2312" w:cs="仿宋_GB2312" w:hint="eastAsia"/>
        </w:rPr>
        <w:t>编制说明</w:t>
      </w:r>
    </w:p>
    <w:p w:rsidR="00715FA3" w:rsidRDefault="00715FA3">
      <w:pPr>
        <w:pStyle w:val="null3"/>
        <w:ind w:firstLine="480"/>
      </w:pPr>
      <w:r>
        <w:rPr>
          <w:rFonts w:ascii="仿宋_GB2312" w:eastAsia="仿宋_GB2312" w:hAnsi="仿宋_GB2312" w:cs="仿宋_GB2312"/>
        </w:rPr>
        <w:t>1</w:t>
      </w:r>
      <w:r>
        <w:rPr>
          <w:rFonts w:ascii="仿宋_GB2312" w:eastAsia="仿宋_GB2312" w:hAnsi="仿宋_GB2312" w:cs="仿宋_GB2312" w:hint="eastAsia"/>
        </w:rPr>
        <w:t>、投标人为监狱企业的，根据其提供的由省级以上监狱管理局、戒毒管理局（含新疆生产建设兵团）出具的属于监狱企业的证明文件进行认定，监狱企业视同小型、微型企业。</w:t>
      </w:r>
    </w:p>
    <w:p w:rsidR="00715FA3" w:rsidRDefault="00715FA3">
      <w:pPr>
        <w:pStyle w:val="null3"/>
        <w:ind w:firstLine="480"/>
      </w:pPr>
      <w:r>
        <w:rPr>
          <w:rFonts w:ascii="仿宋_GB2312" w:eastAsia="仿宋_GB2312" w:hAnsi="仿宋_GB2312" w:cs="仿宋_GB2312"/>
        </w:rPr>
        <w:t>2</w:t>
      </w:r>
      <w:r>
        <w:rPr>
          <w:rFonts w:ascii="仿宋_GB2312" w:eastAsia="仿宋_GB2312" w:hAnsi="仿宋_GB2312" w:cs="仿宋_GB2312" w:hint="eastAsia"/>
        </w:rPr>
        <w:t>、投标人为残疾人福利性单位的，根据其提供的《残疾人福利性单位声明函》（格式附后）进行认定，残疾人福利性单位视同小型、微型企业。残疾人福利性单位属于小型、微型企业的，不重复享受政策。</w:t>
      </w:r>
    </w:p>
    <w:p w:rsidR="00715FA3" w:rsidRDefault="00715FA3">
      <w:pPr>
        <w:pStyle w:val="null3"/>
        <w:ind w:firstLine="480"/>
      </w:pPr>
      <w:r>
        <w:rPr>
          <w:rFonts w:ascii="仿宋_GB2312" w:eastAsia="仿宋_GB2312" w:hAnsi="仿宋_GB2312" w:cs="仿宋_GB2312" w:hint="eastAsia"/>
        </w:rPr>
        <w:t>附：</w:t>
      </w:r>
    </w:p>
    <w:p w:rsidR="00715FA3" w:rsidRDefault="00715FA3">
      <w:pPr>
        <w:pStyle w:val="null3"/>
        <w:jc w:val="center"/>
        <w:outlineLvl w:val="3"/>
      </w:pPr>
      <w:r>
        <w:rPr>
          <w:rFonts w:ascii="仿宋_GB2312" w:eastAsia="仿宋_GB2312" w:hAnsi="仿宋_GB2312" w:cs="仿宋_GB2312" w:hint="eastAsia"/>
          <w:b/>
          <w:sz w:val="24"/>
        </w:rPr>
        <w:t>残疾人福利性单位声明函（价格扣除适用，若有）</w:t>
      </w:r>
    </w:p>
    <w:p w:rsidR="00715FA3" w:rsidRDefault="00715FA3">
      <w:pPr>
        <w:pStyle w:val="null3"/>
        <w:ind w:firstLine="480"/>
      </w:pPr>
      <w:r>
        <w:rPr>
          <w:rFonts w:ascii="仿宋_GB2312" w:eastAsia="仿宋_GB2312" w:hAnsi="仿宋_GB2312" w:cs="仿宋_GB2312" w:hint="eastAsia"/>
        </w:rPr>
        <w:t>本投标人郑重声明，根据《财政部</w:t>
      </w:r>
      <w:r>
        <w:rPr>
          <w:rFonts w:ascii="仿宋_GB2312" w:eastAsia="仿宋_GB2312" w:hAnsi="仿宋_GB2312" w:cs="仿宋_GB2312"/>
        </w:rPr>
        <w:t xml:space="preserve"> </w:t>
      </w:r>
      <w:r>
        <w:rPr>
          <w:rFonts w:ascii="仿宋_GB2312" w:eastAsia="仿宋_GB2312" w:hAnsi="仿宋_GB2312" w:cs="仿宋_GB2312" w:hint="eastAsia"/>
        </w:rPr>
        <w:t>民政部</w:t>
      </w:r>
      <w:r>
        <w:rPr>
          <w:rFonts w:ascii="仿宋_GB2312" w:eastAsia="仿宋_GB2312" w:hAnsi="仿宋_GB2312" w:cs="仿宋_GB2312"/>
        </w:rPr>
        <w:t xml:space="preserve"> </w:t>
      </w:r>
      <w:r>
        <w:rPr>
          <w:rFonts w:ascii="仿宋_GB2312" w:eastAsia="仿宋_GB2312" w:hAnsi="仿宋_GB2312" w:cs="仿宋_GB2312" w:hint="eastAsia"/>
        </w:rPr>
        <w:t>中国残疾人联合会关于促进残疾人就业政府采购政策的通知》（财库</w:t>
      </w:r>
      <w:r>
        <w:rPr>
          <w:rFonts w:ascii="仿宋_GB2312" w:eastAsia="仿宋_GB2312" w:hAnsi="仿宋_GB2312" w:cs="仿宋_GB2312"/>
        </w:rPr>
        <w:t>[2017]141</w:t>
      </w:r>
      <w:r>
        <w:rPr>
          <w:rFonts w:ascii="仿宋_GB2312" w:eastAsia="仿宋_GB2312" w:hAnsi="仿宋_GB2312" w:cs="仿宋_GB2312" w:hint="eastAsia"/>
        </w:rPr>
        <w:t>号）、《政府采购促进中小企业发展管理办法》（财库〔</w:t>
      </w:r>
      <w:r>
        <w:rPr>
          <w:rFonts w:ascii="仿宋_GB2312" w:eastAsia="仿宋_GB2312" w:hAnsi="仿宋_GB2312" w:cs="仿宋_GB2312"/>
        </w:rPr>
        <w:t>2020</w:t>
      </w:r>
      <w:r>
        <w:rPr>
          <w:rFonts w:ascii="仿宋_GB2312" w:eastAsia="仿宋_GB2312" w:hAnsi="仿宋_GB2312" w:cs="仿宋_GB2312" w:hint="eastAsia"/>
        </w:rPr>
        <w:t>〕</w:t>
      </w:r>
      <w:r>
        <w:rPr>
          <w:rFonts w:ascii="仿宋_GB2312" w:eastAsia="仿宋_GB2312" w:hAnsi="仿宋_GB2312" w:cs="仿宋_GB2312"/>
        </w:rPr>
        <w:t>46</w:t>
      </w:r>
      <w:r>
        <w:rPr>
          <w:rFonts w:ascii="仿宋_GB2312" w:eastAsia="仿宋_GB2312" w:hAnsi="仿宋_GB2312" w:cs="仿宋_GB2312" w:hint="eastAsia"/>
        </w:rPr>
        <w:t>号）的规定，本投标人为符合条件的残疾人福利性单位，且本投标人参加贵单位的（填写“项目名称”）项目采购活动：</w:t>
      </w:r>
    </w:p>
    <w:p w:rsidR="00715FA3" w:rsidRDefault="00715FA3">
      <w:pPr>
        <w:pStyle w:val="null3"/>
        <w:ind w:firstLine="480"/>
      </w:pPr>
      <w:r>
        <w:rPr>
          <w:rFonts w:ascii="仿宋_GB2312" w:eastAsia="仿宋_GB2312" w:hAnsi="仿宋_GB2312" w:cs="仿宋_GB2312" w:hint="eastAsia"/>
        </w:rPr>
        <w:t>（</w:t>
      </w:r>
      <w:r>
        <w:rPr>
          <w:rFonts w:ascii="仿宋_GB2312" w:eastAsia="仿宋_GB2312" w:hAnsi="仿宋_GB2312" w:cs="仿宋_GB2312"/>
        </w:rPr>
        <w:t xml:space="preserve"> </w:t>
      </w:r>
      <w:r>
        <w:rPr>
          <w:rFonts w:ascii="仿宋_GB2312" w:eastAsia="仿宋_GB2312" w:hAnsi="仿宋_GB2312" w:cs="仿宋_GB2312" w:hint="eastAsia"/>
        </w:rPr>
        <w:t>）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rsidR="00715FA3" w:rsidRDefault="00715FA3">
      <w:pPr>
        <w:pStyle w:val="null3"/>
        <w:ind w:firstLine="480"/>
      </w:pPr>
      <w:r>
        <w:rPr>
          <w:rFonts w:ascii="仿宋_GB2312" w:eastAsia="仿宋_GB2312" w:hAnsi="仿宋_GB2312" w:cs="仿宋_GB2312" w:hint="eastAsia"/>
        </w:rPr>
        <w:t>（</w:t>
      </w:r>
      <w:r>
        <w:rPr>
          <w:rFonts w:ascii="仿宋_GB2312" w:eastAsia="仿宋_GB2312" w:hAnsi="仿宋_GB2312" w:cs="仿宋_GB2312"/>
        </w:rPr>
        <w:t xml:space="preserve"> </w:t>
      </w:r>
      <w:r>
        <w:rPr>
          <w:rFonts w:ascii="仿宋_GB2312" w:eastAsia="仿宋_GB2312" w:hAnsi="仿宋_GB2312" w:cs="仿宋_GB2312" w:hint="eastAsia"/>
        </w:rPr>
        <w:t>）由本投标人承建的（填写“所投采购包、品目号”）工程</w:t>
      </w:r>
    </w:p>
    <w:p w:rsidR="00715FA3" w:rsidRDefault="00715FA3">
      <w:pPr>
        <w:pStyle w:val="null3"/>
        <w:ind w:firstLine="480"/>
      </w:pPr>
      <w:r>
        <w:rPr>
          <w:rFonts w:ascii="仿宋_GB2312" w:eastAsia="仿宋_GB2312" w:hAnsi="仿宋_GB2312" w:cs="仿宋_GB2312" w:hint="eastAsia"/>
        </w:rPr>
        <w:t>（</w:t>
      </w:r>
      <w:r>
        <w:rPr>
          <w:rFonts w:ascii="仿宋_GB2312" w:eastAsia="仿宋_GB2312" w:hAnsi="仿宋_GB2312" w:cs="仿宋_GB2312"/>
        </w:rPr>
        <w:t xml:space="preserve"> </w:t>
      </w:r>
      <w:r>
        <w:rPr>
          <w:rFonts w:ascii="仿宋_GB2312" w:eastAsia="仿宋_GB2312" w:hAnsi="仿宋_GB2312" w:cs="仿宋_GB2312" w:hint="eastAsia"/>
        </w:rPr>
        <w:t>）由本投标人承接的（填写“所投采购包、品目号”）服务；</w:t>
      </w:r>
    </w:p>
    <w:p w:rsidR="00715FA3" w:rsidRDefault="00715FA3">
      <w:pPr>
        <w:pStyle w:val="null3"/>
        <w:ind w:firstLine="480"/>
      </w:pPr>
      <w:r>
        <w:rPr>
          <w:rFonts w:ascii="仿宋_GB2312" w:eastAsia="仿宋_GB2312" w:hAnsi="仿宋_GB2312" w:cs="仿宋_GB2312" w:hint="eastAsia"/>
        </w:rPr>
        <w:t>本投标人对上述声明的真实性负责。如有虚假，将依法承担相应责任。</w:t>
      </w:r>
    </w:p>
    <w:p w:rsidR="00715FA3" w:rsidRDefault="00715FA3">
      <w:pPr>
        <w:pStyle w:val="null3"/>
        <w:ind w:firstLine="480"/>
      </w:pPr>
      <w:r>
        <w:rPr>
          <w:rFonts w:ascii="仿宋_GB2312" w:eastAsia="仿宋_GB2312" w:hAnsi="仿宋_GB2312" w:cs="仿宋_GB2312" w:hint="eastAsia"/>
        </w:rPr>
        <w:t>备注：</w:t>
      </w:r>
    </w:p>
    <w:p w:rsidR="00715FA3" w:rsidRDefault="00715FA3">
      <w:pPr>
        <w:pStyle w:val="null3"/>
        <w:ind w:firstLine="480"/>
      </w:pPr>
      <w:r>
        <w:rPr>
          <w:rFonts w:ascii="仿宋_GB2312" w:eastAsia="仿宋_GB2312" w:hAnsi="仿宋_GB2312" w:cs="仿宋_GB2312"/>
        </w:rPr>
        <w:t>1</w:t>
      </w:r>
      <w:r>
        <w:rPr>
          <w:rFonts w:ascii="仿宋_GB2312" w:eastAsia="仿宋_GB2312" w:hAnsi="仿宋_GB2312" w:cs="仿宋_GB2312" w:hint="eastAsia"/>
        </w:rPr>
        <w:t>、请投标人按照实际情况编制填写本声明函，并在相应的（）中打“√”。</w:t>
      </w:r>
    </w:p>
    <w:p w:rsidR="00715FA3" w:rsidRDefault="00715FA3">
      <w:pPr>
        <w:pStyle w:val="null3"/>
        <w:ind w:firstLine="480"/>
      </w:pPr>
      <w:r>
        <w:rPr>
          <w:rFonts w:ascii="仿宋_GB2312" w:eastAsia="仿宋_GB2312" w:hAnsi="仿宋_GB2312" w:cs="仿宋_GB2312"/>
        </w:rPr>
        <w:t>2</w:t>
      </w:r>
      <w:r>
        <w:rPr>
          <w:rFonts w:ascii="仿宋_GB2312" w:eastAsia="仿宋_GB2312" w:hAnsi="仿宋_GB2312" w:cs="仿宋_GB2312" w:hint="eastAsia"/>
        </w:rPr>
        <w:t>、若《残疾人福利性单位声明函》内容不真实，视为提供虚假材料。</w:t>
      </w:r>
    </w:p>
    <w:p w:rsidR="00715FA3" w:rsidRDefault="00715FA3">
      <w:pPr>
        <w:pStyle w:val="null3"/>
        <w:ind w:firstLine="480"/>
        <w:jc w:val="right"/>
      </w:pPr>
      <w:r>
        <w:rPr>
          <w:rFonts w:ascii="仿宋_GB2312" w:eastAsia="仿宋_GB2312" w:hAnsi="仿宋_GB2312" w:cs="仿宋_GB2312" w:hint="eastAsia"/>
        </w:rPr>
        <w:t>投标人：</w:t>
      </w:r>
      <w:r>
        <w:rPr>
          <w:rFonts w:ascii="仿宋_GB2312" w:eastAsia="仿宋_GB2312" w:hAnsi="仿宋_GB2312" w:cs="仿宋_GB2312" w:hint="eastAsia"/>
          <w:u w:val="single"/>
        </w:rPr>
        <w:t>（全称并加盖单位公章）</w:t>
      </w:r>
    </w:p>
    <w:p w:rsidR="00715FA3" w:rsidRDefault="00715FA3">
      <w:pPr>
        <w:pStyle w:val="null3"/>
        <w:ind w:firstLine="480"/>
        <w:jc w:val="right"/>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年　　月　　日</w:t>
      </w:r>
    </w:p>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715FA3" w:rsidRDefault="00715FA3">
      <w:pPr>
        <w:pStyle w:val="null3"/>
        <w:ind w:firstLine="480"/>
      </w:pPr>
      <w:r>
        <w:rPr>
          <w:rFonts w:ascii="仿宋_GB2312" w:eastAsia="仿宋_GB2312" w:hAnsi="仿宋_GB2312" w:cs="仿宋_GB2312" w:hint="eastAsia"/>
        </w:rPr>
        <w:t>附：</w:t>
      </w:r>
    </w:p>
    <w:p w:rsidR="00715FA3" w:rsidRDefault="00715FA3">
      <w:pPr>
        <w:pStyle w:val="null3"/>
        <w:jc w:val="center"/>
        <w:outlineLvl w:val="3"/>
      </w:pPr>
      <w:r>
        <w:rPr>
          <w:rFonts w:ascii="仿宋_GB2312" w:eastAsia="仿宋_GB2312" w:hAnsi="仿宋_GB2312" w:cs="仿宋_GB2312" w:hint="eastAsia"/>
          <w:b/>
          <w:sz w:val="24"/>
        </w:rPr>
        <w:t>监狱企业证明材料</w:t>
      </w:r>
    </w:p>
    <w:p w:rsidR="00715FA3" w:rsidRDefault="00715FA3">
      <w:pPr>
        <w:pStyle w:val="null3"/>
        <w:ind w:firstLine="480"/>
      </w:pPr>
      <w:r>
        <w:rPr>
          <w:rFonts w:ascii="仿宋_GB2312" w:eastAsia="仿宋_GB2312" w:hAnsi="仿宋_GB2312" w:cs="仿宋_GB2312" w:hint="eastAsia"/>
        </w:rPr>
        <w:t>投标人为监狱企业，提供本单位制造的货物（承接的服务），并在电子投标文件中提供省级以上监狱管理局、戒毒管理局（含新疆生产建设兵团）出具的属于监狱企业的证明文件。</w:t>
      </w:r>
    </w:p>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715FA3" w:rsidRDefault="00715FA3">
      <w:pPr>
        <w:pStyle w:val="null3"/>
        <w:jc w:val="center"/>
        <w:outlineLvl w:val="3"/>
      </w:pPr>
      <w:r>
        <w:rPr>
          <w:rFonts w:ascii="仿宋_GB2312" w:eastAsia="仿宋_GB2312" w:hAnsi="仿宋_GB2312" w:cs="仿宋_GB2312" w:hint="eastAsia"/>
          <w:b/>
          <w:sz w:val="24"/>
        </w:rPr>
        <w:t>三</w:t>
      </w:r>
      <w:r>
        <w:rPr>
          <w:rFonts w:ascii="仿宋_GB2312" w:eastAsia="仿宋_GB2312" w:hAnsi="仿宋_GB2312" w:cs="仿宋_GB2312"/>
          <w:b/>
          <w:sz w:val="24"/>
        </w:rPr>
        <w:t>-3</w:t>
      </w:r>
      <w:r>
        <w:rPr>
          <w:rFonts w:ascii="仿宋_GB2312" w:eastAsia="仿宋_GB2312" w:hAnsi="仿宋_GB2312" w:cs="仿宋_GB2312" w:hint="eastAsia"/>
          <w:b/>
          <w:sz w:val="24"/>
        </w:rPr>
        <w:t>招标文件规定的其他价格扣除证明材料（若有）</w:t>
      </w:r>
    </w:p>
    <w:p w:rsidR="00715FA3" w:rsidRDefault="00715FA3">
      <w:pPr>
        <w:pStyle w:val="null3"/>
        <w:ind w:firstLine="480"/>
        <w:jc w:val="center"/>
      </w:pPr>
      <w:r>
        <w:rPr>
          <w:rFonts w:ascii="仿宋_GB2312" w:eastAsia="仿宋_GB2312" w:hAnsi="仿宋_GB2312" w:cs="仿宋_GB2312" w:hint="eastAsia"/>
        </w:rPr>
        <w:t>编制说明</w:t>
      </w:r>
    </w:p>
    <w:p w:rsidR="00715FA3" w:rsidRDefault="00715FA3">
      <w:pPr>
        <w:pStyle w:val="null3"/>
        <w:ind w:firstLine="480"/>
      </w:pPr>
      <w:r>
        <w:rPr>
          <w:rFonts w:ascii="仿宋_GB2312" w:eastAsia="仿宋_GB2312" w:hAnsi="仿宋_GB2312" w:cs="仿宋_GB2312" w:hint="eastAsia"/>
        </w:rPr>
        <w:t>若投标人可享受招标文件规定的除“节能（非强制类）、环境标志产品价格扣除”及“小型、微型企业产品等价格扣除”外的其他价格扣除优惠，则投标人应按照招标文件要求提供相应证明材料。</w:t>
      </w:r>
    </w:p>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715FA3" w:rsidRDefault="00715FA3">
      <w:pPr>
        <w:pStyle w:val="null3"/>
        <w:jc w:val="center"/>
        <w:outlineLvl w:val="2"/>
      </w:pPr>
      <w:r>
        <w:rPr>
          <w:rFonts w:ascii="仿宋_GB2312" w:eastAsia="仿宋_GB2312" w:hAnsi="仿宋_GB2312" w:cs="仿宋_GB2312" w:hint="eastAsia"/>
          <w:b/>
          <w:sz w:val="28"/>
        </w:rPr>
        <w:t>封面格式</w:t>
      </w:r>
      <w:r>
        <w:rPr>
          <w:rFonts w:ascii="仿宋_GB2312" w:eastAsia="仿宋_GB2312" w:hAnsi="仿宋_GB2312" w:cs="仿宋_GB2312"/>
          <w:b/>
          <w:sz w:val="28"/>
        </w:rPr>
        <w:t>(</w:t>
      </w:r>
      <w:r>
        <w:rPr>
          <w:rFonts w:ascii="仿宋_GB2312" w:eastAsia="仿宋_GB2312" w:hAnsi="仿宋_GB2312" w:cs="仿宋_GB2312" w:hint="eastAsia"/>
          <w:b/>
          <w:sz w:val="28"/>
        </w:rPr>
        <w:t>技术商务部分</w:t>
      </w:r>
      <w:r>
        <w:rPr>
          <w:rFonts w:ascii="仿宋_GB2312" w:eastAsia="仿宋_GB2312" w:hAnsi="仿宋_GB2312" w:cs="仿宋_GB2312"/>
          <w:b/>
          <w:sz w:val="28"/>
        </w:rPr>
        <w:t>)</w:t>
      </w:r>
    </w:p>
    <w:p w:rsidR="00715FA3" w:rsidRDefault="00715FA3">
      <w:pPr>
        <w:pStyle w:val="null3"/>
        <w:jc w:val="center"/>
        <w:outlineLvl w:val="0"/>
      </w:pPr>
      <w:r>
        <w:rPr>
          <w:rFonts w:ascii="仿宋_GB2312" w:eastAsia="仿宋_GB2312" w:hAnsi="仿宋_GB2312" w:cs="仿宋_GB2312" w:hint="eastAsia"/>
          <w:b/>
          <w:sz w:val="48"/>
        </w:rPr>
        <w:t>福建省政府采购投标文件</w:t>
      </w:r>
    </w:p>
    <w:p w:rsidR="00715FA3" w:rsidRDefault="00715FA3">
      <w:pPr>
        <w:pStyle w:val="null3"/>
        <w:jc w:val="center"/>
        <w:outlineLvl w:val="0"/>
      </w:pPr>
      <w:r>
        <w:rPr>
          <w:rFonts w:ascii="仿宋_GB2312" w:eastAsia="仿宋_GB2312" w:hAnsi="仿宋_GB2312" w:cs="仿宋_GB2312" w:hint="eastAsia"/>
          <w:b/>
          <w:sz w:val="48"/>
        </w:rPr>
        <w:t>（技术商务部分）</w:t>
      </w:r>
      <w:r>
        <w:br/>
      </w:r>
      <w:r>
        <w:br/>
      </w:r>
      <w:r>
        <w:br/>
      </w:r>
    </w:p>
    <w:p w:rsidR="00715FA3" w:rsidRDefault="00715FA3">
      <w:pPr>
        <w:pStyle w:val="null3"/>
        <w:jc w:val="center"/>
        <w:outlineLvl w:val="1"/>
      </w:pPr>
      <w:r>
        <w:rPr>
          <w:rFonts w:ascii="仿宋_GB2312" w:eastAsia="仿宋_GB2312" w:hAnsi="仿宋_GB2312" w:cs="仿宋_GB2312" w:hint="eastAsia"/>
          <w:b/>
          <w:sz w:val="36"/>
        </w:rPr>
        <w:t>（填写正本或副本）</w:t>
      </w:r>
      <w:r>
        <w:br/>
      </w:r>
      <w:r>
        <w:br/>
      </w:r>
      <w:r>
        <w:br/>
      </w:r>
      <w:r>
        <w:br/>
      </w:r>
      <w:r>
        <w:br/>
      </w:r>
    </w:p>
    <w:p w:rsidR="00715FA3" w:rsidRDefault="00715FA3">
      <w:pPr>
        <w:pStyle w:val="null3"/>
        <w:jc w:val="center"/>
        <w:outlineLvl w:val="2"/>
      </w:pPr>
      <w:r>
        <w:rPr>
          <w:rFonts w:ascii="仿宋_GB2312" w:eastAsia="仿宋_GB2312" w:hAnsi="仿宋_GB2312" w:cs="仿宋_GB2312" w:hint="eastAsia"/>
          <w:b/>
          <w:sz w:val="28"/>
        </w:rPr>
        <w:t>（项目名称：（由投标人填写）</w:t>
      </w:r>
    </w:p>
    <w:p w:rsidR="00715FA3" w:rsidRDefault="00715FA3">
      <w:pPr>
        <w:pStyle w:val="null3"/>
        <w:jc w:val="center"/>
        <w:outlineLvl w:val="2"/>
      </w:pPr>
      <w:r>
        <w:rPr>
          <w:rFonts w:ascii="仿宋_GB2312" w:eastAsia="仿宋_GB2312" w:hAnsi="仿宋_GB2312" w:cs="仿宋_GB2312" w:hint="eastAsia"/>
          <w:b/>
          <w:sz w:val="28"/>
        </w:rPr>
        <w:t>（备案编号：（由投标人填写）</w:t>
      </w:r>
    </w:p>
    <w:p w:rsidR="00715FA3" w:rsidRDefault="00715FA3">
      <w:pPr>
        <w:pStyle w:val="null3"/>
        <w:jc w:val="center"/>
        <w:outlineLvl w:val="2"/>
      </w:pPr>
      <w:r>
        <w:rPr>
          <w:rFonts w:ascii="仿宋_GB2312" w:eastAsia="仿宋_GB2312" w:hAnsi="仿宋_GB2312" w:cs="仿宋_GB2312" w:hint="eastAsia"/>
          <w:b/>
          <w:sz w:val="28"/>
        </w:rPr>
        <w:t>（项目编号：（由投标人填写）</w:t>
      </w:r>
    </w:p>
    <w:p w:rsidR="00715FA3" w:rsidRDefault="00715FA3">
      <w:pPr>
        <w:pStyle w:val="null3"/>
        <w:jc w:val="center"/>
        <w:outlineLvl w:val="2"/>
      </w:pPr>
      <w:r>
        <w:rPr>
          <w:rFonts w:ascii="仿宋_GB2312" w:eastAsia="仿宋_GB2312" w:hAnsi="仿宋_GB2312" w:cs="仿宋_GB2312" w:hint="eastAsia"/>
          <w:b/>
          <w:sz w:val="28"/>
        </w:rPr>
        <w:t>（所投采购包：（由投标人填写）</w:t>
      </w:r>
      <w:r>
        <w:br/>
      </w:r>
      <w:r>
        <w:br/>
      </w:r>
    </w:p>
    <w:p w:rsidR="00715FA3" w:rsidRDefault="00715FA3">
      <w:pPr>
        <w:pStyle w:val="null3"/>
        <w:jc w:val="center"/>
        <w:outlineLvl w:val="2"/>
      </w:pPr>
      <w:r>
        <w:rPr>
          <w:rFonts w:ascii="仿宋_GB2312" w:eastAsia="仿宋_GB2312" w:hAnsi="仿宋_GB2312" w:cs="仿宋_GB2312" w:hint="eastAsia"/>
          <w:b/>
          <w:sz w:val="28"/>
        </w:rPr>
        <w:t>投标人：（填写“全称”）</w:t>
      </w:r>
    </w:p>
    <w:p w:rsidR="00715FA3" w:rsidRDefault="00715FA3">
      <w:pPr>
        <w:pStyle w:val="null3"/>
        <w:jc w:val="center"/>
        <w:outlineLvl w:val="2"/>
      </w:pPr>
      <w:r>
        <w:rPr>
          <w:rFonts w:ascii="仿宋_GB2312" w:eastAsia="仿宋_GB2312" w:hAnsi="仿宋_GB2312" w:cs="仿宋_GB2312" w:hint="eastAsia"/>
          <w:b/>
          <w:sz w:val="28"/>
        </w:rPr>
        <w:t>（由投标人填写）年（由投标人填写）月</w:t>
      </w:r>
    </w:p>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715FA3" w:rsidRDefault="00715FA3">
      <w:pPr>
        <w:pStyle w:val="null3"/>
        <w:jc w:val="center"/>
        <w:outlineLvl w:val="2"/>
      </w:pPr>
      <w:r>
        <w:rPr>
          <w:rFonts w:ascii="仿宋_GB2312" w:eastAsia="仿宋_GB2312" w:hAnsi="仿宋_GB2312" w:cs="仿宋_GB2312" w:hint="eastAsia"/>
          <w:b/>
          <w:sz w:val="28"/>
        </w:rPr>
        <w:t>索引</w:t>
      </w:r>
    </w:p>
    <w:p w:rsidR="00715FA3" w:rsidRDefault="00715FA3">
      <w:pPr>
        <w:pStyle w:val="null3"/>
        <w:ind w:firstLine="480"/>
      </w:pPr>
      <w:r>
        <w:rPr>
          <w:rFonts w:ascii="仿宋_GB2312" w:eastAsia="仿宋_GB2312" w:hAnsi="仿宋_GB2312" w:cs="仿宋_GB2312" w:hint="eastAsia"/>
        </w:rPr>
        <w:t>一、标的说明一览表</w:t>
      </w:r>
    </w:p>
    <w:p w:rsidR="00715FA3" w:rsidRDefault="00715FA3">
      <w:pPr>
        <w:pStyle w:val="null3"/>
        <w:ind w:firstLine="480"/>
      </w:pPr>
      <w:r>
        <w:rPr>
          <w:rFonts w:ascii="仿宋_GB2312" w:eastAsia="仿宋_GB2312" w:hAnsi="仿宋_GB2312" w:cs="仿宋_GB2312" w:hint="eastAsia"/>
        </w:rPr>
        <w:t>二、技术和服务要求响应表</w:t>
      </w:r>
    </w:p>
    <w:p w:rsidR="00715FA3" w:rsidRDefault="00715FA3">
      <w:pPr>
        <w:pStyle w:val="null3"/>
        <w:ind w:firstLine="480"/>
      </w:pPr>
      <w:r>
        <w:rPr>
          <w:rFonts w:ascii="仿宋_GB2312" w:eastAsia="仿宋_GB2312" w:hAnsi="仿宋_GB2312" w:cs="仿宋_GB2312" w:hint="eastAsia"/>
        </w:rPr>
        <w:t>三、商务条件响应表</w:t>
      </w:r>
    </w:p>
    <w:p w:rsidR="00715FA3" w:rsidRDefault="00715FA3">
      <w:pPr>
        <w:pStyle w:val="null3"/>
        <w:ind w:firstLine="480"/>
      </w:pPr>
      <w:r>
        <w:rPr>
          <w:rFonts w:ascii="仿宋_GB2312" w:eastAsia="仿宋_GB2312" w:hAnsi="仿宋_GB2312" w:cs="仿宋_GB2312" w:hint="eastAsia"/>
        </w:rPr>
        <w:t>四、投标人提交的其他资料（若有）</w:t>
      </w:r>
    </w:p>
    <w:p w:rsidR="00715FA3" w:rsidRDefault="00715FA3">
      <w:pPr>
        <w:pStyle w:val="null3"/>
        <w:ind w:firstLine="480"/>
      </w:pPr>
      <w:r>
        <w:rPr>
          <w:rFonts w:ascii="仿宋_GB2312" w:eastAsia="仿宋_GB2312" w:hAnsi="仿宋_GB2312" w:cs="仿宋_GB2312" w:hint="eastAsia"/>
        </w:rPr>
        <w:t>※注意</w:t>
      </w:r>
    </w:p>
    <w:p w:rsidR="00715FA3" w:rsidRDefault="00715FA3">
      <w:pPr>
        <w:pStyle w:val="null3"/>
        <w:ind w:firstLine="480"/>
      </w:pPr>
      <w:r>
        <w:rPr>
          <w:rFonts w:ascii="仿宋_GB2312" w:eastAsia="仿宋_GB2312" w:hAnsi="仿宋_GB2312" w:cs="仿宋_GB2312" w:hint="eastAsia"/>
        </w:rPr>
        <w:t>技术商务部分中不得出现报价部分的全部或部分的投标报价信息（或组成资料），否则符合性审查不合格。</w:t>
      </w:r>
    </w:p>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715FA3" w:rsidRDefault="00715FA3">
      <w:pPr>
        <w:pStyle w:val="null3"/>
        <w:jc w:val="center"/>
        <w:outlineLvl w:val="2"/>
      </w:pPr>
      <w:r>
        <w:rPr>
          <w:rFonts w:ascii="仿宋_GB2312" w:eastAsia="仿宋_GB2312" w:hAnsi="仿宋_GB2312" w:cs="仿宋_GB2312" w:hint="eastAsia"/>
          <w:b/>
          <w:sz w:val="28"/>
        </w:rPr>
        <w:t>一、标的说明一览表</w:t>
      </w:r>
    </w:p>
    <w:p w:rsidR="00715FA3" w:rsidRDefault="00715FA3">
      <w:pPr>
        <w:pStyle w:val="null3"/>
        <w:ind w:firstLine="480"/>
      </w:pPr>
      <w:r>
        <w:rPr>
          <w:rFonts w:ascii="仿宋_GB2312" w:eastAsia="仿宋_GB2312" w:hAnsi="仿宋_GB2312" w:cs="仿宋_GB2312" w:hint="eastAsia"/>
        </w:rPr>
        <w:t>项目编号：</w:t>
      </w:r>
      <w:r>
        <w:rPr>
          <w:rFonts w:ascii="仿宋_GB2312" w:eastAsia="仿宋_GB2312" w:hAnsi="仿宋_GB2312" w:cs="仿宋_GB2312" w:hint="eastAsia"/>
          <w:u w:val="single"/>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187"/>
        <w:gridCol w:w="1187"/>
        <w:gridCol w:w="1187"/>
        <w:gridCol w:w="1187"/>
        <w:gridCol w:w="1187"/>
        <w:gridCol w:w="1187"/>
        <w:gridCol w:w="1187"/>
      </w:tblGrid>
      <w:tr w:rsidR="00715FA3" w:rsidRPr="00D9371F">
        <w:tc>
          <w:tcPr>
            <w:tcW w:w="1187" w:type="dxa"/>
          </w:tcPr>
          <w:p w:rsidR="00715FA3" w:rsidRPr="00D9371F" w:rsidRDefault="00715FA3">
            <w:pPr>
              <w:pStyle w:val="null3"/>
            </w:pPr>
            <w:r>
              <w:rPr>
                <w:rFonts w:ascii="仿宋_GB2312" w:eastAsia="仿宋_GB2312" w:hAnsi="仿宋_GB2312" w:cs="仿宋_GB2312" w:hint="eastAsia"/>
              </w:rPr>
              <w:t>采购包</w:t>
            </w:r>
          </w:p>
        </w:tc>
        <w:tc>
          <w:tcPr>
            <w:tcW w:w="1187" w:type="dxa"/>
          </w:tcPr>
          <w:p w:rsidR="00715FA3" w:rsidRPr="00D9371F" w:rsidRDefault="00715FA3">
            <w:pPr>
              <w:pStyle w:val="null3"/>
            </w:pPr>
            <w:r>
              <w:rPr>
                <w:rFonts w:ascii="仿宋_GB2312" w:eastAsia="仿宋_GB2312" w:hAnsi="仿宋_GB2312" w:cs="仿宋_GB2312" w:hint="eastAsia"/>
              </w:rPr>
              <w:t>品目号</w:t>
            </w:r>
          </w:p>
        </w:tc>
        <w:tc>
          <w:tcPr>
            <w:tcW w:w="1187" w:type="dxa"/>
          </w:tcPr>
          <w:p w:rsidR="00715FA3" w:rsidRPr="00D9371F" w:rsidRDefault="00715FA3">
            <w:pPr>
              <w:pStyle w:val="null3"/>
            </w:pPr>
            <w:r>
              <w:rPr>
                <w:rFonts w:ascii="仿宋_GB2312" w:eastAsia="仿宋_GB2312" w:hAnsi="仿宋_GB2312" w:cs="仿宋_GB2312" w:hint="eastAsia"/>
              </w:rPr>
              <w:t>投标标的</w:t>
            </w:r>
          </w:p>
        </w:tc>
        <w:tc>
          <w:tcPr>
            <w:tcW w:w="1187" w:type="dxa"/>
          </w:tcPr>
          <w:p w:rsidR="00715FA3" w:rsidRPr="00D9371F" w:rsidRDefault="00715FA3">
            <w:pPr>
              <w:pStyle w:val="null3"/>
            </w:pPr>
            <w:r>
              <w:rPr>
                <w:rFonts w:ascii="仿宋_GB2312" w:eastAsia="仿宋_GB2312" w:hAnsi="仿宋_GB2312" w:cs="仿宋_GB2312" w:hint="eastAsia"/>
              </w:rPr>
              <w:t>数量</w:t>
            </w:r>
          </w:p>
        </w:tc>
        <w:tc>
          <w:tcPr>
            <w:tcW w:w="1187" w:type="dxa"/>
          </w:tcPr>
          <w:p w:rsidR="00715FA3" w:rsidRPr="00D9371F" w:rsidRDefault="00715FA3">
            <w:pPr>
              <w:pStyle w:val="null3"/>
            </w:pPr>
            <w:r>
              <w:rPr>
                <w:rFonts w:ascii="仿宋_GB2312" w:eastAsia="仿宋_GB2312" w:hAnsi="仿宋_GB2312" w:cs="仿宋_GB2312" w:hint="eastAsia"/>
              </w:rPr>
              <w:t>规格</w:t>
            </w:r>
          </w:p>
        </w:tc>
        <w:tc>
          <w:tcPr>
            <w:tcW w:w="1187" w:type="dxa"/>
          </w:tcPr>
          <w:p w:rsidR="00715FA3" w:rsidRPr="00D9371F" w:rsidRDefault="00715FA3">
            <w:pPr>
              <w:pStyle w:val="null3"/>
            </w:pPr>
            <w:r>
              <w:rPr>
                <w:rFonts w:ascii="仿宋_GB2312" w:eastAsia="仿宋_GB2312" w:hAnsi="仿宋_GB2312" w:cs="仿宋_GB2312" w:hint="eastAsia"/>
              </w:rPr>
              <w:t>来源地</w:t>
            </w:r>
          </w:p>
        </w:tc>
        <w:tc>
          <w:tcPr>
            <w:tcW w:w="1187" w:type="dxa"/>
          </w:tcPr>
          <w:p w:rsidR="00715FA3" w:rsidRPr="00D9371F" w:rsidRDefault="00715FA3">
            <w:pPr>
              <w:pStyle w:val="null3"/>
            </w:pPr>
            <w:r>
              <w:rPr>
                <w:rFonts w:ascii="仿宋_GB2312" w:eastAsia="仿宋_GB2312" w:hAnsi="仿宋_GB2312" w:cs="仿宋_GB2312" w:hint="eastAsia"/>
              </w:rPr>
              <w:t>备注</w:t>
            </w:r>
          </w:p>
        </w:tc>
      </w:tr>
      <w:tr w:rsidR="00715FA3" w:rsidRPr="00D9371F">
        <w:trPr>
          <w:gridAfter w:val="1"/>
          <w:wAfter w:w="1187" w:type="dxa"/>
        </w:trPr>
        <w:tc>
          <w:tcPr>
            <w:tcW w:w="1187" w:type="dxa"/>
            <w:vMerge w:val="restart"/>
          </w:tcPr>
          <w:p w:rsidR="00715FA3" w:rsidRPr="00D9371F" w:rsidRDefault="00715FA3">
            <w:pPr>
              <w:pStyle w:val="null3"/>
            </w:pPr>
            <w:r>
              <w:rPr>
                <w:rFonts w:ascii="仿宋_GB2312" w:eastAsia="仿宋_GB2312" w:hAnsi="仿宋_GB2312" w:cs="仿宋_GB2312"/>
              </w:rPr>
              <w:t>*</w:t>
            </w:r>
          </w:p>
        </w:tc>
        <w:tc>
          <w:tcPr>
            <w:tcW w:w="1187" w:type="dxa"/>
          </w:tcPr>
          <w:p w:rsidR="00715FA3" w:rsidRPr="00D9371F" w:rsidRDefault="00715FA3">
            <w:pPr>
              <w:pStyle w:val="null3"/>
            </w:pPr>
            <w:r>
              <w:rPr>
                <w:rFonts w:ascii="仿宋_GB2312" w:eastAsia="仿宋_GB2312" w:hAnsi="仿宋_GB2312" w:cs="仿宋_GB2312"/>
              </w:rPr>
              <w:t>*-1</w:t>
            </w:r>
          </w:p>
        </w:tc>
        <w:tc>
          <w:tcPr>
            <w:tcW w:w="1187" w:type="dxa"/>
          </w:tcPr>
          <w:p w:rsidR="00715FA3" w:rsidRPr="00D9371F" w:rsidRDefault="00715FA3" w:rsidP="009F4265"/>
        </w:tc>
        <w:tc>
          <w:tcPr>
            <w:tcW w:w="1187" w:type="dxa"/>
          </w:tcPr>
          <w:p w:rsidR="00715FA3" w:rsidRPr="00D9371F" w:rsidRDefault="00715FA3" w:rsidP="009F4265"/>
        </w:tc>
        <w:tc>
          <w:tcPr>
            <w:tcW w:w="1187" w:type="dxa"/>
          </w:tcPr>
          <w:p w:rsidR="00715FA3" w:rsidRPr="00D9371F" w:rsidRDefault="00715FA3" w:rsidP="009F4265"/>
        </w:tc>
        <w:tc>
          <w:tcPr>
            <w:tcW w:w="1187" w:type="dxa"/>
          </w:tcPr>
          <w:p w:rsidR="00715FA3" w:rsidRPr="00D9371F" w:rsidRDefault="00715FA3" w:rsidP="009F4265"/>
        </w:tc>
      </w:tr>
      <w:tr w:rsidR="00715FA3" w:rsidRPr="00D9371F">
        <w:trPr>
          <w:gridAfter w:val="1"/>
          <w:wAfter w:w="1187" w:type="dxa"/>
        </w:trPr>
        <w:tc>
          <w:tcPr>
            <w:tcW w:w="1187" w:type="dxa"/>
            <w:vMerge/>
          </w:tcPr>
          <w:p w:rsidR="00715FA3" w:rsidRPr="00D9371F" w:rsidRDefault="00715FA3" w:rsidP="009F4265"/>
        </w:tc>
        <w:tc>
          <w:tcPr>
            <w:tcW w:w="1187" w:type="dxa"/>
          </w:tcPr>
          <w:p w:rsidR="00715FA3" w:rsidRPr="00D9371F" w:rsidRDefault="00715FA3">
            <w:pPr>
              <w:pStyle w:val="null3"/>
            </w:pPr>
            <w:r>
              <w:rPr>
                <w:rFonts w:ascii="仿宋_GB2312" w:eastAsia="仿宋_GB2312" w:hAnsi="仿宋_GB2312" w:cs="仿宋_GB2312" w:hint="eastAsia"/>
              </w:rPr>
              <w:t>…</w:t>
            </w:r>
          </w:p>
        </w:tc>
        <w:tc>
          <w:tcPr>
            <w:tcW w:w="1187" w:type="dxa"/>
          </w:tcPr>
          <w:p w:rsidR="00715FA3" w:rsidRPr="00D9371F" w:rsidRDefault="00715FA3" w:rsidP="009F4265"/>
        </w:tc>
        <w:tc>
          <w:tcPr>
            <w:tcW w:w="1187" w:type="dxa"/>
          </w:tcPr>
          <w:p w:rsidR="00715FA3" w:rsidRPr="00D9371F" w:rsidRDefault="00715FA3" w:rsidP="009F4265"/>
        </w:tc>
        <w:tc>
          <w:tcPr>
            <w:tcW w:w="1187" w:type="dxa"/>
          </w:tcPr>
          <w:p w:rsidR="00715FA3" w:rsidRPr="00D9371F" w:rsidRDefault="00715FA3" w:rsidP="009F4265"/>
        </w:tc>
        <w:tc>
          <w:tcPr>
            <w:tcW w:w="1187" w:type="dxa"/>
          </w:tcPr>
          <w:p w:rsidR="00715FA3" w:rsidRPr="00D9371F" w:rsidRDefault="00715FA3" w:rsidP="009F4265"/>
        </w:tc>
      </w:tr>
      <w:tr w:rsidR="00715FA3" w:rsidRPr="00D9371F">
        <w:trPr>
          <w:gridAfter w:val="1"/>
          <w:wAfter w:w="1187" w:type="dxa"/>
        </w:trPr>
        <w:tc>
          <w:tcPr>
            <w:tcW w:w="1187" w:type="dxa"/>
          </w:tcPr>
          <w:p w:rsidR="00715FA3" w:rsidRPr="00D9371F" w:rsidRDefault="00715FA3">
            <w:pPr>
              <w:pStyle w:val="null3"/>
            </w:pPr>
            <w:r>
              <w:rPr>
                <w:rFonts w:ascii="仿宋_GB2312" w:eastAsia="仿宋_GB2312" w:hAnsi="仿宋_GB2312" w:cs="仿宋_GB2312" w:hint="eastAsia"/>
              </w:rPr>
              <w:t>…</w:t>
            </w:r>
          </w:p>
        </w:tc>
        <w:tc>
          <w:tcPr>
            <w:tcW w:w="1187" w:type="dxa"/>
          </w:tcPr>
          <w:p w:rsidR="00715FA3" w:rsidRPr="00D9371F" w:rsidRDefault="00715FA3" w:rsidP="009F4265"/>
        </w:tc>
        <w:tc>
          <w:tcPr>
            <w:tcW w:w="1187" w:type="dxa"/>
          </w:tcPr>
          <w:p w:rsidR="00715FA3" w:rsidRPr="00D9371F" w:rsidRDefault="00715FA3" w:rsidP="009F4265"/>
        </w:tc>
        <w:tc>
          <w:tcPr>
            <w:tcW w:w="1187" w:type="dxa"/>
          </w:tcPr>
          <w:p w:rsidR="00715FA3" w:rsidRPr="00D9371F" w:rsidRDefault="00715FA3" w:rsidP="009F4265"/>
        </w:tc>
        <w:tc>
          <w:tcPr>
            <w:tcW w:w="1187" w:type="dxa"/>
          </w:tcPr>
          <w:p w:rsidR="00715FA3" w:rsidRPr="00D9371F" w:rsidRDefault="00715FA3" w:rsidP="009F4265"/>
        </w:tc>
        <w:tc>
          <w:tcPr>
            <w:tcW w:w="1187" w:type="dxa"/>
          </w:tcPr>
          <w:p w:rsidR="00715FA3" w:rsidRPr="00D9371F" w:rsidRDefault="00715FA3" w:rsidP="009F4265"/>
        </w:tc>
      </w:tr>
    </w:tbl>
    <w:p w:rsidR="00715FA3" w:rsidRDefault="00715FA3">
      <w:pPr>
        <w:pStyle w:val="null3"/>
        <w:ind w:firstLine="480"/>
      </w:pPr>
      <w:r>
        <w:rPr>
          <w:rFonts w:ascii="仿宋_GB2312" w:eastAsia="仿宋_GB2312" w:hAnsi="仿宋_GB2312" w:cs="仿宋_GB2312" w:hint="eastAsia"/>
        </w:rPr>
        <w:t>※注意：</w:t>
      </w:r>
    </w:p>
    <w:p w:rsidR="00715FA3" w:rsidRDefault="00715FA3">
      <w:pPr>
        <w:pStyle w:val="null3"/>
        <w:ind w:firstLine="480"/>
      </w:pPr>
      <w:r>
        <w:rPr>
          <w:rFonts w:ascii="仿宋_GB2312" w:eastAsia="仿宋_GB2312" w:hAnsi="仿宋_GB2312" w:cs="仿宋_GB2312"/>
        </w:rPr>
        <w:t>1</w:t>
      </w:r>
      <w:r>
        <w:rPr>
          <w:rFonts w:ascii="仿宋_GB2312" w:eastAsia="仿宋_GB2312" w:hAnsi="仿宋_GB2312" w:cs="仿宋_GB2312" w:hint="eastAsia"/>
        </w:rPr>
        <w:t>、本表应按照下列规定填写：</w:t>
      </w:r>
    </w:p>
    <w:p w:rsidR="00715FA3" w:rsidRDefault="00715FA3">
      <w:pPr>
        <w:pStyle w:val="null3"/>
        <w:ind w:firstLine="480"/>
      </w:pPr>
      <w:r>
        <w:rPr>
          <w:rFonts w:ascii="仿宋_GB2312" w:eastAsia="仿宋_GB2312" w:hAnsi="仿宋_GB2312" w:cs="仿宋_GB2312"/>
        </w:rPr>
        <w:t>1.1</w:t>
      </w:r>
      <w:r>
        <w:rPr>
          <w:rFonts w:ascii="仿宋_GB2312" w:eastAsia="仿宋_GB2312" w:hAnsi="仿宋_GB2312" w:cs="仿宋_GB2312" w:hint="eastAsia"/>
        </w:rPr>
        <w:t>“采购包”、“品目号”、“投标标的”及“数量”应与招标文件《采购标的一览表》中的有关内容（“采购包”、“品目号”、“采购标的”及“数量”）保持一致。</w:t>
      </w:r>
    </w:p>
    <w:p w:rsidR="00715FA3" w:rsidRDefault="00715FA3">
      <w:pPr>
        <w:pStyle w:val="null3"/>
        <w:ind w:firstLine="480"/>
      </w:pPr>
      <w:r>
        <w:rPr>
          <w:rFonts w:ascii="仿宋_GB2312" w:eastAsia="仿宋_GB2312" w:hAnsi="仿宋_GB2312" w:cs="仿宋_GB2312"/>
        </w:rPr>
        <w:t>1.2</w:t>
      </w:r>
      <w:r>
        <w:rPr>
          <w:rFonts w:ascii="仿宋_GB2312" w:eastAsia="仿宋_GB2312" w:hAnsi="仿宋_GB2312" w:cs="仿宋_GB2312" w:hint="eastAsia"/>
        </w:rPr>
        <w:t>“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rsidR="00715FA3" w:rsidRDefault="00715FA3">
      <w:pPr>
        <w:pStyle w:val="null3"/>
        <w:ind w:firstLine="480"/>
      </w:pPr>
      <w:r>
        <w:rPr>
          <w:rFonts w:ascii="仿宋_GB2312" w:eastAsia="仿宋_GB2312" w:hAnsi="仿宋_GB2312" w:cs="仿宋_GB2312"/>
        </w:rPr>
        <w:t>1.3</w:t>
      </w:r>
      <w:r>
        <w:rPr>
          <w:rFonts w:ascii="仿宋_GB2312" w:eastAsia="仿宋_GB2312" w:hAnsi="仿宋_GB2312" w:cs="仿宋_GB2312" w:hint="eastAsia"/>
        </w:rPr>
        <w:t>“投标标的”为服务的：“规格”项下应填写服务提供者提供的服务标准及品牌（若有）。“来源地”应填写服务提供者的所在地。“备注”项下应填写关于服务标准所涵盖的具体项目或内容的说明等。</w:t>
      </w:r>
    </w:p>
    <w:p w:rsidR="00715FA3" w:rsidRDefault="00715FA3">
      <w:pPr>
        <w:pStyle w:val="null3"/>
        <w:ind w:firstLine="480"/>
      </w:pPr>
      <w:r>
        <w:rPr>
          <w:rFonts w:ascii="仿宋_GB2312" w:eastAsia="仿宋_GB2312" w:hAnsi="仿宋_GB2312" w:cs="仿宋_GB2312"/>
        </w:rPr>
        <w:t>2</w:t>
      </w:r>
      <w:r>
        <w:rPr>
          <w:rFonts w:ascii="仿宋_GB2312" w:eastAsia="仿宋_GB2312" w:hAnsi="仿宋_GB2312" w:cs="仿宋_GB2312" w:hint="eastAsia"/>
        </w:rPr>
        <w:t>、投标人需要说明的内容若需特殊表达，应先在本表中进行相应说明，再另页应答，但应做好标注说明，方便评委查阅评审。未标注说明可能导致的不利的评审后果由投标人自行承担。</w:t>
      </w:r>
    </w:p>
    <w:p w:rsidR="00715FA3" w:rsidRDefault="00715FA3">
      <w:pPr>
        <w:pStyle w:val="null3"/>
        <w:ind w:firstLine="480"/>
      </w:pPr>
      <w:r>
        <w:rPr>
          <w:rFonts w:ascii="仿宋_GB2312" w:eastAsia="仿宋_GB2312" w:hAnsi="仿宋_GB2312" w:cs="仿宋_GB2312"/>
        </w:rPr>
        <w:t>3</w:t>
      </w:r>
      <w:r>
        <w:rPr>
          <w:rFonts w:ascii="仿宋_GB2312" w:eastAsia="仿宋_GB2312" w:hAnsi="仿宋_GB2312" w:cs="仿宋_GB2312" w:hint="eastAsia"/>
        </w:rPr>
        <w:t>、电子投标文件中涉及“投标标的”、“数量”、“规格”、“来源地”的内容若不一致，应以本表为准。</w:t>
      </w:r>
    </w:p>
    <w:p w:rsidR="00715FA3" w:rsidRDefault="00715FA3">
      <w:pPr>
        <w:pStyle w:val="null3"/>
        <w:ind w:firstLine="480"/>
        <w:jc w:val="right"/>
      </w:pPr>
      <w:r>
        <w:rPr>
          <w:rFonts w:ascii="仿宋_GB2312" w:eastAsia="仿宋_GB2312" w:hAnsi="仿宋_GB2312" w:cs="仿宋_GB2312" w:hint="eastAsia"/>
        </w:rPr>
        <w:t>投标人：</w:t>
      </w:r>
      <w:r>
        <w:rPr>
          <w:rFonts w:ascii="仿宋_GB2312" w:eastAsia="仿宋_GB2312" w:hAnsi="仿宋_GB2312" w:cs="仿宋_GB2312" w:hint="eastAsia"/>
          <w:u w:val="single"/>
        </w:rPr>
        <w:t>（全称并加盖单位公章）</w:t>
      </w:r>
    </w:p>
    <w:p w:rsidR="00715FA3" w:rsidRDefault="00715FA3">
      <w:pPr>
        <w:pStyle w:val="null3"/>
        <w:ind w:firstLine="480"/>
        <w:jc w:val="right"/>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年　　月　　日</w:t>
      </w:r>
    </w:p>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715FA3" w:rsidRDefault="00715FA3">
      <w:pPr>
        <w:pStyle w:val="null3"/>
        <w:jc w:val="center"/>
        <w:outlineLvl w:val="2"/>
      </w:pPr>
      <w:r>
        <w:rPr>
          <w:rFonts w:ascii="仿宋_GB2312" w:eastAsia="仿宋_GB2312" w:hAnsi="仿宋_GB2312" w:cs="仿宋_GB2312" w:hint="eastAsia"/>
          <w:b/>
          <w:sz w:val="28"/>
        </w:rPr>
        <w:t>二、技术和服务要求响应表</w:t>
      </w:r>
    </w:p>
    <w:p w:rsidR="00715FA3" w:rsidRDefault="00715FA3">
      <w:pPr>
        <w:pStyle w:val="null3"/>
        <w:ind w:firstLine="480"/>
      </w:pPr>
      <w:r>
        <w:rPr>
          <w:rFonts w:ascii="仿宋_GB2312" w:eastAsia="仿宋_GB2312" w:hAnsi="仿宋_GB2312" w:cs="仿宋_GB2312" w:hint="eastAsia"/>
        </w:rPr>
        <w:t>项目编号：</w:t>
      </w:r>
      <w:r>
        <w:rPr>
          <w:rFonts w:ascii="仿宋_GB2312" w:eastAsia="仿宋_GB2312" w:hAnsi="仿宋_GB2312" w:cs="仿宋_GB2312" w:hint="eastAsia"/>
          <w:u w:val="single"/>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661"/>
        <w:gridCol w:w="1661"/>
        <w:gridCol w:w="1661"/>
        <w:gridCol w:w="1661"/>
        <w:gridCol w:w="1661"/>
      </w:tblGrid>
      <w:tr w:rsidR="00715FA3" w:rsidRPr="00D9371F">
        <w:tc>
          <w:tcPr>
            <w:tcW w:w="1661" w:type="dxa"/>
          </w:tcPr>
          <w:p w:rsidR="00715FA3" w:rsidRPr="00D9371F" w:rsidRDefault="00715FA3">
            <w:pPr>
              <w:pStyle w:val="null3"/>
            </w:pPr>
            <w:r>
              <w:rPr>
                <w:rFonts w:ascii="仿宋_GB2312" w:eastAsia="仿宋_GB2312" w:hAnsi="仿宋_GB2312" w:cs="仿宋_GB2312" w:hint="eastAsia"/>
              </w:rPr>
              <w:t>采购包</w:t>
            </w:r>
          </w:p>
        </w:tc>
        <w:tc>
          <w:tcPr>
            <w:tcW w:w="1661" w:type="dxa"/>
          </w:tcPr>
          <w:p w:rsidR="00715FA3" w:rsidRPr="00D9371F" w:rsidRDefault="00715FA3">
            <w:pPr>
              <w:pStyle w:val="null3"/>
            </w:pPr>
            <w:r>
              <w:rPr>
                <w:rFonts w:ascii="仿宋_GB2312" w:eastAsia="仿宋_GB2312" w:hAnsi="仿宋_GB2312" w:cs="仿宋_GB2312" w:hint="eastAsia"/>
              </w:rPr>
              <w:t>品目号</w:t>
            </w:r>
          </w:p>
        </w:tc>
        <w:tc>
          <w:tcPr>
            <w:tcW w:w="1661" w:type="dxa"/>
          </w:tcPr>
          <w:p w:rsidR="00715FA3" w:rsidRPr="00D9371F" w:rsidRDefault="00715FA3">
            <w:pPr>
              <w:pStyle w:val="null3"/>
            </w:pPr>
            <w:r>
              <w:rPr>
                <w:rFonts w:ascii="仿宋_GB2312" w:eastAsia="仿宋_GB2312" w:hAnsi="仿宋_GB2312" w:cs="仿宋_GB2312" w:hint="eastAsia"/>
              </w:rPr>
              <w:t>技术和服务要求</w:t>
            </w:r>
          </w:p>
        </w:tc>
        <w:tc>
          <w:tcPr>
            <w:tcW w:w="1661" w:type="dxa"/>
          </w:tcPr>
          <w:p w:rsidR="00715FA3" w:rsidRPr="00D9371F" w:rsidRDefault="00715FA3">
            <w:pPr>
              <w:pStyle w:val="null3"/>
            </w:pPr>
            <w:r>
              <w:rPr>
                <w:rFonts w:ascii="仿宋_GB2312" w:eastAsia="仿宋_GB2312" w:hAnsi="仿宋_GB2312" w:cs="仿宋_GB2312" w:hint="eastAsia"/>
              </w:rPr>
              <w:t>投标响应</w:t>
            </w:r>
          </w:p>
        </w:tc>
        <w:tc>
          <w:tcPr>
            <w:tcW w:w="1661" w:type="dxa"/>
          </w:tcPr>
          <w:p w:rsidR="00715FA3" w:rsidRPr="00D9371F" w:rsidRDefault="00715FA3">
            <w:pPr>
              <w:pStyle w:val="null3"/>
            </w:pPr>
            <w:r>
              <w:rPr>
                <w:rFonts w:ascii="仿宋_GB2312" w:eastAsia="仿宋_GB2312" w:hAnsi="仿宋_GB2312" w:cs="仿宋_GB2312" w:hint="eastAsia"/>
              </w:rPr>
              <w:t>是否偏离及说明</w:t>
            </w:r>
          </w:p>
        </w:tc>
      </w:tr>
      <w:tr w:rsidR="00715FA3" w:rsidRPr="00D9371F">
        <w:tc>
          <w:tcPr>
            <w:tcW w:w="1661" w:type="dxa"/>
            <w:vMerge w:val="restart"/>
          </w:tcPr>
          <w:p w:rsidR="00715FA3" w:rsidRPr="00D9371F" w:rsidRDefault="00715FA3">
            <w:pPr>
              <w:pStyle w:val="null3"/>
            </w:pPr>
            <w:r>
              <w:rPr>
                <w:rFonts w:ascii="仿宋_GB2312" w:eastAsia="仿宋_GB2312" w:hAnsi="仿宋_GB2312" w:cs="仿宋_GB2312"/>
              </w:rPr>
              <w:t>*</w:t>
            </w:r>
          </w:p>
        </w:tc>
        <w:tc>
          <w:tcPr>
            <w:tcW w:w="1661" w:type="dxa"/>
          </w:tcPr>
          <w:p w:rsidR="00715FA3" w:rsidRPr="00D9371F" w:rsidRDefault="00715FA3">
            <w:pPr>
              <w:pStyle w:val="null3"/>
            </w:pPr>
            <w:r>
              <w:rPr>
                <w:rFonts w:ascii="仿宋_GB2312" w:eastAsia="仿宋_GB2312" w:hAnsi="仿宋_GB2312" w:cs="仿宋_GB2312"/>
              </w:rPr>
              <w:t>*-1</w:t>
            </w:r>
          </w:p>
        </w:tc>
        <w:tc>
          <w:tcPr>
            <w:tcW w:w="1661" w:type="dxa"/>
          </w:tcPr>
          <w:p w:rsidR="00715FA3" w:rsidRPr="00D9371F" w:rsidRDefault="00715FA3" w:rsidP="009F4265"/>
        </w:tc>
        <w:tc>
          <w:tcPr>
            <w:tcW w:w="1661" w:type="dxa"/>
          </w:tcPr>
          <w:p w:rsidR="00715FA3" w:rsidRPr="00D9371F" w:rsidRDefault="00715FA3" w:rsidP="009F4265"/>
        </w:tc>
        <w:tc>
          <w:tcPr>
            <w:tcW w:w="1661" w:type="dxa"/>
          </w:tcPr>
          <w:p w:rsidR="00715FA3" w:rsidRPr="00D9371F" w:rsidRDefault="00715FA3" w:rsidP="009F4265"/>
        </w:tc>
      </w:tr>
      <w:tr w:rsidR="00715FA3" w:rsidRPr="00D9371F">
        <w:tc>
          <w:tcPr>
            <w:tcW w:w="1661" w:type="dxa"/>
            <w:vMerge/>
          </w:tcPr>
          <w:p w:rsidR="00715FA3" w:rsidRPr="00D9371F" w:rsidRDefault="00715FA3" w:rsidP="009F4265"/>
        </w:tc>
        <w:tc>
          <w:tcPr>
            <w:tcW w:w="1661" w:type="dxa"/>
          </w:tcPr>
          <w:p w:rsidR="00715FA3" w:rsidRPr="00D9371F" w:rsidRDefault="00715FA3">
            <w:pPr>
              <w:pStyle w:val="null3"/>
            </w:pPr>
            <w:r>
              <w:rPr>
                <w:rFonts w:ascii="仿宋_GB2312" w:eastAsia="仿宋_GB2312" w:hAnsi="仿宋_GB2312" w:cs="仿宋_GB2312" w:hint="eastAsia"/>
              </w:rPr>
              <w:t>…</w:t>
            </w:r>
          </w:p>
        </w:tc>
        <w:tc>
          <w:tcPr>
            <w:tcW w:w="1661" w:type="dxa"/>
          </w:tcPr>
          <w:p w:rsidR="00715FA3" w:rsidRPr="00D9371F" w:rsidRDefault="00715FA3" w:rsidP="009F4265"/>
        </w:tc>
        <w:tc>
          <w:tcPr>
            <w:tcW w:w="1661" w:type="dxa"/>
          </w:tcPr>
          <w:p w:rsidR="00715FA3" w:rsidRPr="00D9371F" w:rsidRDefault="00715FA3" w:rsidP="009F4265"/>
        </w:tc>
        <w:tc>
          <w:tcPr>
            <w:tcW w:w="1661" w:type="dxa"/>
          </w:tcPr>
          <w:p w:rsidR="00715FA3" w:rsidRPr="00D9371F" w:rsidRDefault="00715FA3" w:rsidP="009F4265"/>
        </w:tc>
      </w:tr>
      <w:tr w:rsidR="00715FA3" w:rsidRPr="00D9371F">
        <w:tc>
          <w:tcPr>
            <w:tcW w:w="1661" w:type="dxa"/>
          </w:tcPr>
          <w:p w:rsidR="00715FA3" w:rsidRPr="00D9371F" w:rsidRDefault="00715FA3">
            <w:pPr>
              <w:pStyle w:val="null3"/>
            </w:pPr>
            <w:r>
              <w:rPr>
                <w:rFonts w:ascii="仿宋_GB2312" w:eastAsia="仿宋_GB2312" w:hAnsi="仿宋_GB2312" w:cs="仿宋_GB2312" w:hint="eastAsia"/>
              </w:rPr>
              <w:t>…</w:t>
            </w:r>
          </w:p>
        </w:tc>
        <w:tc>
          <w:tcPr>
            <w:tcW w:w="1661" w:type="dxa"/>
          </w:tcPr>
          <w:p w:rsidR="00715FA3" w:rsidRPr="00D9371F" w:rsidRDefault="00715FA3" w:rsidP="009F4265"/>
        </w:tc>
        <w:tc>
          <w:tcPr>
            <w:tcW w:w="1661" w:type="dxa"/>
          </w:tcPr>
          <w:p w:rsidR="00715FA3" w:rsidRPr="00D9371F" w:rsidRDefault="00715FA3" w:rsidP="009F4265"/>
        </w:tc>
        <w:tc>
          <w:tcPr>
            <w:tcW w:w="1661" w:type="dxa"/>
          </w:tcPr>
          <w:p w:rsidR="00715FA3" w:rsidRPr="00D9371F" w:rsidRDefault="00715FA3" w:rsidP="009F4265"/>
        </w:tc>
        <w:tc>
          <w:tcPr>
            <w:tcW w:w="1661" w:type="dxa"/>
          </w:tcPr>
          <w:p w:rsidR="00715FA3" w:rsidRPr="00D9371F" w:rsidRDefault="00715FA3" w:rsidP="009F4265"/>
        </w:tc>
      </w:tr>
    </w:tbl>
    <w:p w:rsidR="00715FA3" w:rsidRDefault="00715FA3">
      <w:pPr>
        <w:pStyle w:val="null3"/>
        <w:ind w:firstLine="480"/>
      </w:pPr>
      <w:r>
        <w:rPr>
          <w:rFonts w:ascii="仿宋_GB2312" w:eastAsia="仿宋_GB2312" w:hAnsi="仿宋_GB2312" w:cs="仿宋_GB2312" w:hint="eastAsia"/>
        </w:rPr>
        <w:t>※注意：</w:t>
      </w:r>
    </w:p>
    <w:p w:rsidR="00715FA3" w:rsidRDefault="00715FA3">
      <w:pPr>
        <w:pStyle w:val="null3"/>
        <w:ind w:firstLine="480"/>
      </w:pPr>
      <w:r>
        <w:rPr>
          <w:rFonts w:ascii="仿宋_GB2312" w:eastAsia="仿宋_GB2312" w:hAnsi="仿宋_GB2312" w:cs="仿宋_GB2312"/>
        </w:rPr>
        <w:t>1</w:t>
      </w:r>
      <w:r>
        <w:rPr>
          <w:rFonts w:ascii="仿宋_GB2312" w:eastAsia="仿宋_GB2312" w:hAnsi="仿宋_GB2312" w:cs="仿宋_GB2312" w:hint="eastAsia"/>
        </w:rPr>
        <w:t>、本表应按照下列规定填写：</w:t>
      </w:r>
    </w:p>
    <w:p w:rsidR="00715FA3" w:rsidRDefault="00715FA3">
      <w:pPr>
        <w:pStyle w:val="null3"/>
        <w:ind w:firstLine="480"/>
      </w:pPr>
      <w:r>
        <w:rPr>
          <w:rFonts w:ascii="仿宋_GB2312" w:eastAsia="仿宋_GB2312" w:hAnsi="仿宋_GB2312" w:cs="仿宋_GB2312"/>
        </w:rPr>
        <w:t>1.1</w:t>
      </w:r>
      <w:r>
        <w:rPr>
          <w:rFonts w:ascii="仿宋_GB2312" w:eastAsia="仿宋_GB2312" w:hAnsi="仿宋_GB2312" w:cs="仿宋_GB2312" w:hint="eastAsia"/>
        </w:rPr>
        <w:t>“技术和服务要求”项下填写的内容应与招标文件第五章“技术和服务要求”的内容保持一致。</w:t>
      </w:r>
    </w:p>
    <w:p w:rsidR="00715FA3" w:rsidRDefault="00715FA3">
      <w:pPr>
        <w:pStyle w:val="null3"/>
        <w:ind w:firstLine="480"/>
      </w:pPr>
      <w:r>
        <w:rPr>
          <w:rFonts w:ascii="仿宋_GB2312" w:eastAsia="仿宋_GB2312" w:hAnsi="仿宋_GB2312" w:cs="仿宋_GB2312"/>
        </w:rPr>
        <w:t>1.2</w:t>
      </w:r>
      <w:r>
        <w:rPr>
          <w:rFonts w:ascii="仿宋_GB2312" w:eastAsia="仿宋_GB2312" w:hAnsi="仿宋_GB2312" w:cs="仿宋_GB2312" w:hint="eastAsia"/>
        </w:rPr>
        <w:t>“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rsidR="00715FA3" w:rsidRDefault="00715FA3">
      <w:pPr>
        <w:pStyle w:val="null3"/>
        <w:ind w:firstLine="480"/>
      </w:pPr>
      <w:r>
        <w:rPr>
          <w:rFonts w:ascii="仿宋_GB2312" w:eastAsia="仿宋_GB2312" w:hAnsi="仿宋_GB2312" w:cs="仿宋_GB2312"/>
        </w:rPr>
        <w:t>1.3</w:t>
      </w:r>
      <w:r>
        <w:rPr>
          <w:rFonts w:ascii="仿宋_GB2312" w:eastAsia="仿宋_GB2312" w:hAnsi="仿宋_GB2312" w:cs="仿宋_GB2312" w:hint="eastAsia"/>
        </w:rPr>
        <w:t>“是否偏离及说明”项下应按下列规定填写：优于的，填写“正偏离”；符合的，填写“无偏离”；低于的，填写“负偏离”。</w:t>
      </w:r>
    </w:p>
    <w:p w:rsidR="00715FA3" w:rsidRDefault="00715FA3">
      <w:pPr>
        <w:pStyle w:val="null3"/>
        <w:ind w:firstLine="480"/>
      </w:pPr>
      <w:r>
        <w:rPr>
          <w:rFonts w:ascii="仿宋_GB2312" w:eastAsia="仿宋_GB2312" w:hAnsi="仿宋_GB2312" w:cs="仿宋_GB2312"/>
        </w:rPr>
        <w:t>2</w:t>
      </w:r>
      <w:r>
        <w:rPr>
          <w:rFonts w:ascii="仿宋_GB2312" w:eastAsia="仿宋_GB2312" w:hAnsi="仿宋_GB2312" w:cs="仿宋_GB2312" w:hint="eastAsia"/>
        </w:rPr>
        <w:t>、投标人需要说明的内容若需特殊表达，应先在本表中进行相应说明，再另页应答，但应做好标注说明，方便评委查阅评审。未标注说明可能导致的不利的评审后果由投标人自行承担。</w:t>
      </w:r>
    </w:p>
    <w:p w:rsidR="00715FA3" w:rsidRDefault="00715FA3">
      <w:pPr>
        <w:pStyle w:val="null3"/>
        <w:ind w:firstLine="480"/>
        <w:jc w:val="right"/>
      </w:pPr>
      <w:r>
        <w:rPr>
          <w:rFonts w:ascii="仿宋_GB2312" w:eastAsia="仿宋_GB2312" w:hAnsi="仿宋_GB2312" w:cs="仿宋_GB2312" w:hint="eastAsia"/>
        </w:rPr>
        <w:t>投标人：</w:t>
      </w:r>
      <w:r>
        <w:rPr>
          <w:rFonts w:ascii="仿宋_GB2312" w:eastAsia="仿宋_GB2312" w:hAnsi="仿宋_GB2312" w:cs="仿宋_GB2312" w:hint="eastAsia"/>
          <w:u w:val="single"/>
        </w:rPr>
        <w:t>（全称并加盖单位公章）</w:t>
      </w:r>
    </w:p>
    <w:p w:rsidR="00715FA3" w:rsidRDefault="00715FA3">
      <w:pPr>
        <w:pStyle w:val="null3"/>
        <w:ind w:firstLine="480"/>
        <w:jc w:val="right"/>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年　　月　　日</w:t>
      </w:r>
    </w:p>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715FA3" w:rsidRDefault="00715FA3">
      <w:pPr>
        <w:pStyle w:val="null3"/>
        <w:jc w:val="center"/>
        <w:outlineLvl w:val="2"/>
      </w:pPr>
      <w:r>
        <w:rPr>
          <w:rFonts w:ascii="仿宋_GB2312" w:eastAsia="仿宋_GB2312" w:hAnsi="仿宋_GB2312" w:cs="仿宋_GB2312" w:hint="eastAsia"/>
          <w:b/>
          <w:sz w:val="28"/>
        </w:rPr>
        <w:t>三、商务条件响应表</w:t>
      </w:r>
    </w:p>
    <w:p w:rsidR="00715FA3" w:rsidRDefault="00715FA3">
      <w:pPr>
        <w:pStyle w:val="null3"/>
        <w:ind w:firstLine="480"/>
      </w:pPr>
      <w:r>
        <w:rPr>
          <w:rFonts w:ascii="仿宋_GB2312" w:eastAsia="仿宋_GB2312" w:hAnsi="仿宋_GB2312" w:cs="仿宋_GB2312" w:hint="eastAsia"/>
        </w:rPr>
        <w:t>项目编号：</w:t>
      </w:r>
      <w:r>
        <w:rPr>
          <w:rFonts w:ascii="仿宋_GB2312" w:eastAsia="仿宋_GB2312" w:hAnsi="仿宋_GB2312" w:cs="仿宋_GB2312" w:hint="eastAsia"/>
          <w:u w:val="single"/>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661"/>
        <w:gridCol w:w="1661"/>
        <w:gridCol w:w="1661"/>
        <w:gridCol w:w="1661"/>
        <w:gridCol w:w="1661"/>
      </w:tblGrid>
      <w:tr w:rsidR="00715FA3" w:rsidRPr="00D9371F">
        <w:tc>
          <w:tcPr>
            <w:tcW w:w="1661" w:type="dxa"/>
          </w:tcPr>
          <w:p w:rsidR="00715FA3" w:rsidRPr="00D9371F" w:rsidRDefault="00715FA3">
            <w:pPr>
              <w:pStyle w:val="null3"/>
            </w:pPr>
            <w:r>
              <w:rPr>
                <w:rFonts w:ascii="仿宋_GB2312" w:eastAsia="仿宋_GB2312" w:hAnsi="仿宋_GB2312" w:cs="仿宋_GB2312" w:hint="eastAsia"/>
              </w:rPr>
              <w:t>采购包</w:t>
            </w:r>
          </w:p>
        </w:tc>
        <w:tc>
          <w:tcPr>
            <w:tcW w:w="1661" w:type="dxa"/>
          </w:tcPr>
          <w:p w:rsidR="00715FA3" w:rsidRPr="00D9371F" w:rsidRDefault="00715FA3">
            <w:pPr>
              <w:pStyle w:val="null3"/>
            </w:pPr>
            <w:r>
              <w:rPr>
                <w:rFonts w:ascii="仿宋_GB2312" w:eastAsia="仿宋_GB2312" w:hAnsi="仿宋_GB2312" w:cs="仿宋_GB2312" w:hint="eastAsia"/>
              </w:rPr>
              <w:t>品目号</w:t>
            </w:r>
          </w:p>
        </w:tc>
        <w:tc>
          <w:tcPr>
            <w:tcW w:w="1661" w:type="dxa"/>
          </w:tcPr>
          <w:p w:rsidR="00715FA3" w:rsidRPr="00D9371F" w:rsidRDefault="00715FA3">
            <w:pPr>
              <w:pStyle w:val="null3"/>
            </w:pPr>
            <w:r>
              <w:rPr>
                <w:rFonts w:ascii="仿宋_GB2312" w:eastAsia="仿宋_GB2312" w:hAnsi="仿宋_GB2312" w:cs="仿宋_GB2312" w:hint="eastAsia"/>
              </w:rPr>
              <w:t>商务条件</w:t>
            </w:r>
          </w:p>
        </w:tc>
        <w:tc>
          <w:tcPr>
            <w:tcW w:w="1661" w:type="dxa"/>
          </w:tcPr>
          <w:p w:rsidR="00715FA3" w:rsidRPr="00D9371F" w:rsidRDefault="00715FA3">
            <w:pPr>
              <w:pStyle w:val="null3"/>
            </w:pPr>
            <w:r>
              <w:rPr>
                <w:rFonts w:ascii="仿宋_GB2312" w:eastAsia="仿宋_GB2312" w:hAnsi="仿宋_GB2312" w:cs="仿宋_GB2312" w:hint="eastAsia"/>
              </w:rPr>
              <w:t>投标响应</w:t>
            </w:r>
          </w:p>
        </w:tc>
        <w:tc>
          <w:tcPr>
            <w:tcW w:w="1661" w:type="dxa"/>
          </w:tcPr>
          <w:p w:rsidR="00715FA3" w:rsidRPr="00D9371F" w:rsidRDefault="00715FA3">
            <w:pPr>
              <w:pStyle w:val="null3"/>
            </w:pPr>
            <w:r>
              <w:rPr>
                <w:rFonts w:ascii="仿宋_GB2312" w:eastAsia="仿宋_GB2312" w:hAnsi="仿宋_GB2312" w:cs="仿宋_GB2312" w:hint="eastAsia"/>
              </w:rPr>
              <w:t>是否偏离及说明</w:t>
            </w:r>
          </w:p>
        </w:tc>
      </w:tr>
      <w:tr w:rsidR="00715FA3" w:rsidRPr="00D9371F">
        <w:tc>
          <w:tcPr>
            <w:tcW w:w="1661" w:type="dxa"/>
            <w:vMerge w:val="restart"/>
          </w:tcPr>
          <w:p w:rsidR="00715FA3" w:rsidRPr="00D9371F" w:rsidRDefault="00715FA3">
            <w:pPr>
              <w:pStyle w:val="null3"/>
            </w:pPr>
            <w:r>
              <w:rPr>
                <w:rFonts w:ascii="仿宋_GB2312" w:eastAsia="仿宋_GB2312" w:hAnsi="仿宋_GB2312" w:cs="仿宋_GB2312"/>
              </w:rPr>
              <w:t>*</w:t>
            </w:r>
          </w:p>
        </w:tc>
        <w:tc>
          <w:tcPr>
            <w:tcW w:w="1661" w:type="dxa"/>
          </w:tcPr>
          <w:p w:rsidR="00715FA3" w:rsidRPr="00D9371F" w:rsidRDefault="00715FA3">
            <w:pPr>
              <w:pStyle w:val="null3"/>
            </w:pPr>
            <w:r>
              <w:rPr>
                <w:rFonts w:ascii="仿宋_GB2312" w:eastAsia="仿宋_GB2312" w:hAnsi="仿宋_GB2312" w:cs="仿宋_GB2312"/>
              </w:rPr>
              <w:t>*-1</w:t>
            </w:r>
          </w:p>
        </w:tc>
        <w:tc>
          <w:tcPr>
            <w:tcW w:w="1661" w:type="dxa"/>
          </w:tcPr>
          <w:p w:rsidR="00715FA3" w:rsidRPr="00D9371F" w:rsidRDefault="00715FA3" w:rsidP="009F4265"/>
        </w:tc>
        <w:tc>
          <w:tcPr>
            <w:tcW w:w="1661" w:type="dxa"/>
          </w:tcPr>
          <w:p w:rsidR="00715FA3" w:rsidRPr="00D9371F" w:rsidRDefault="00715FA3" w:rsidP="009F4265"/>
        </w:tc>
        <w:tc>
          <w:tcPr>
            <w:tcW w:w="1661" w:type="dxa"/>
          </w:tcPr>
          <w:p w:rsidR="00715FA3" w:rsidRPr="00D9371F" w:rsidRDefault="00715FA3" w:rsidP="009F4265"/>
        </w:tc>
      </w:tr>
      <w:tr w:rsidR="00715FA3" w:rsidRPr="00D9371F">
        <w:tc>
          <w:tcPr>
            <w:tcW w:w="1661" w:type="dxa"/>
            <w:vMerge/>
          </w:tcPr>
          <w:p w:rsidR="00715FA3" w:rsidRPr="00D9371F" w:rsidRDefault="00715FA3" w:rsidP="009F4265"/>
        </w:tc>
        <w:tc>
          <w:tcPr>
            <w:tcW w:w="1661" w:type="dxa"/>
          </w:tcPr>
          <w:p w:rsidR="00715FA3" w:rsidRPr="00D9371F" w:rsidRDefault="00715FA3">
            <w:pPr>
              <w:pStyle w:val="null3"/>
            </w:pPr>
            <w:r>
              <w:rPr>
                <w:rFonts w:ascii="仿宋_GB2312" w:eastAsia="仿宋_GB2312" w:hAnsi="仿宋_GB2312" w:cs="仿宋_GB2312" w:hint="eastAsia"/>
              </w:rPr>
              <w:t>…</w:t>
            </w:r>
          </w:p>
        </w:tc>
        <w:tc>
          <w:tcPr>
            <w:tcW w:w="1661" w:type="dxa"/>
          </w:tcPr>
          <w:p w:rsidR="00715FA3" w:rsidRPr="00D9371F" w:rsidRDefault="00715FA3" w:rsidP="009F4265"/>
        </w:tc>
        <w:tc>
          <w:tcPr>
            <w:tcW w:w="1661" w:type="dxa"/>
          </w:tcPr>
          <w:p w:rsidR="00715FA3" w:rsidRPr="00D9371F" w:rsidRDefault="00715FA3" w:rsidP="009F4265"/>
        </w:tc>
        <w:tc>
          <w:tcPr>
            <w:tcW w:w="1661" w:type="dxa"/>
          </w:tcPr>
          <w:p w:rsidR="00715FA3" w:rsidRPr="00D9371F" w:rsidRDefault="00715FA3" w:rsidP="009F4265"/>
        </w:tc>
      </w:tr>
      <w:tr w:rsidR="00715FA3" w:rsidRPr="00D9371F">
        <w:tc>
          <w:tcPr>
            <w:tcW w:w="1661" w:type="dxa"/>
          </w:tcPr>
          <w:p w:rsidR="00715FA3" w:rsidRPr="00D9371F" w:rsidRDefault="00715FA3">
            <w:pPr>
              <w:pStyle w:val="null3"/>
            </w:pPr>
            <w:r>
              <w:rPr>
                <w:rFonts w:ascii="仿宋_GB2312" w:eastAsia="仿宋_GB2312" w:hAnsi="仿宋_GB2312" w:cs="仿宋_GB2312" w:hint="eastAsia"/>
              </w:rPr>
              <w:t>…</w:t>
            </w:r>
          </w:p>
        </w:tc>
        <w:tc>
          <w:tcPr>
            <w:tcW w:w="1661" w:type="dxa"/>
          </w:tcPr>
          <w:p w:rsidR="00715FA3" w:rsidRPr="00D9371F" w:rsidRDefault="00715FA3" w:rsidP="009F4265"/>
        </w:tc>
        <w:tc>
          <w:tcPr>
            <w:tcW w:w="1661" w:type="dxa"/>
          </w:tcPr>
          <w:p w:rsidR="00715FA3" w:rsidRPr="00D9371F" w:rsidRDefault="00715FA3" w:rsidP="009F4265"/>
        </w:tc>
        <w:tc>
          <w:tcPr>
            <w:tcW w:w="1661" w:type="dxa"/>
          </w:tcPr>
          <w:p w:rsidR="00715FA3" w:rsidRPr="00D9371F" w:rsidRDefault="00715FA3" w:rsidP="009F4265"/>
        </w:tc>
        <w:tc>
          <w:tcPr>
            <w:tcW w:w="1661" w:type="dxa"/>
          </w:tcPr>
          <w:p w:rsidR="00715FA3" w:rsidRPr="00D9371F" w:rsidRDefault="00715FA3" w:rsidP="009F4265"/>
        </w:tc>
      </w:tr>
    </w:tbl>
    <w:p w:rsidR="00715FA3" w:rsidRDefault="00715FA3">
      <w:pPr>
        <w:pStyle w:val="null3"/>
        <w:ind w:firstLine="480"/>
      </w:pPr>
      <w:r>
        <w:rPr>
          <w:rFonts w:ascii="仿宋_GB2312" w:eastAsia="仿宋_GB2312" w:hAnsi="仿宋_GB2312" w:cs="仿宋_GB2312" w:hint="eastAsia"/>
        </w:rPr>
        <w:t>※注意：</w:t>
      </w:r>
    </w:p>
    <w:p w:rsidR="00715FA3" w:rsidRDefault="00715FA3">
      <w:pPr>
        <w:pStyle w:val="null3"/>
        <w:ind w:firstLine="480"/>
      </w:pPr>
      <w:r>
        <w:rPr>
          <w:rFonts w:ascii="仿宋_GB2312" w:eastAsia="仿宋_GB2312" w:hAnsi="仿宋_GB2312" w:cs="仿宋_GB2312"/>
        </w:rPr>
        <w:t>1</w:t>
      </w:r>
      <w:r>
        <w:rPr>
          <w:rFonts w:ascii="仿宋_GB2312" w:eastAsia="仿宋_GB2312" w:hAnsi="仿宋_GB2312" w:cs="仿宋_GB2312" w:hint="eastAsia"/>
        </w:rPr>
        <w:t>、本表应按照下列规定填写：</w:t>
      </w:r>
    </w:p>
    <w:p w:rsidR="00715FA3" w:rsidRDefault="00715FA3">
      <w:pPr>
        <w:pStyle w:val="null3"/>
        <w:ind w:firstLine="480"/>
      </w:pPr>
      <w:r>
        <w:rPr>
          <w:rFonts w:ascii="仿宋_GB2312" w:eastAsia="仿宋_GB2312" w:hAnsi="仿宋_GB2312" w:cs="仿宋_GB2312"/>
        </w:rPr>
        <w:t>1.1</w:t>
      </w:r>
      <w:r>
        <w:rPr>
          <w:rFonts w:ascii="仿宋_GB2312" w:eastAsia="仿宋_GB2312" w:hAnsi="仿宋_GB2312" w:cs="仿宋_GB2312" w:hint="eastAsia"/>
        </w:rPr>
        <w:t>“商务条件”项下填写的内容应与招标文件第五章“商务条件”的内容保持一致。</w:t>
      </w:r>
    </w:p>
    <w:p w:rsidR="00715FA3" w:rsidRDefault="00715FA3">
      <w:pPr>
        <w:pStyle w:val="null3"/>
        <w:ind w:firstLine="480"/>
      </w:pPr>
      <w:r>
        <w:rPr>
          <w:rFonts w:ascii="仿宋_GB2312" w:eastAsia="仿宋_GB2312" w:hAnsi="仿宋_GB2312" w:cs="仿宋_GB2312"/>
        </w:rPr>
        <w:t>1.2</w:t>
      </w:r>
      <w:r>
        <w:rPr>
          <w:rFonts w:ascii="仿宋_GB2312" w:eastAsia="仿宋_GB2312" w:hAnsi="仿宋_GB2312" w:cs="仿宋_GB2312" w:hint="eastAsia"/>
        </w:rPr>
        <w:t>“投标响应”项下应填写具体的响应内容并与“商务条件”项下填写的内容逐项对应；对“商务条件”项下涉及“≥或＞”、“≤或＜”及某个区间值范围内的内容，应填写具体的数值。</w:t>
      </w:r>
    </w:p>
    <w:p w:rsidR="00715FA3" w:rsidRDefault="00715FA3">
      <w:pPr>
        <w:pStyle w:val="null3"/>
        <w:ind w:firstLine="480"/>
      </w:pPr>
      <w:r>
        <w:rPr>
          <w:rFonts w:ascii="仿宋_GB2312" w:eastAsia="仿宋_GB2312" w:hAnsi="仿宋_GB2312" w:cs="仿宋_GB2312"/>
        </w:rPr>
        <w:t>1.3</w:t>
      </w:r>
      <w:r>
        <w:rPr>
          <w:rFonts w:ascii="仿宋_GB2312" w:eastAsia="仿宋_GB2312" w:hAnsi="仿宋_GB2312" w:cs="仿宋_GB2312" w:hint="eastAsia"/>
        </w:rPr>
        <w:t>“是否偏离及说明”项下应按下列规定填写：优于的，填写“正偏离”；符合的，填写“无偏离”；低于的，填写“负偏离”。</w:t>
      </w:r>
    </w:p>
    <w:p w:rsidR="00715FA3" w:rsidRDefault="00715FA3">
      <w:pPr>
        <w:pStyle w:val="null3"/>
        <w:ind w:firstLine="480"/>
      </w:pPr>
      <w:r>
        <w:rPr>
          <w:rFonts w:ascii="仿宋_GB2312" w:eastAsia="仿宋_GB2312" w:hAnsi="仿宋_GB2312" w:cs="仿宋_GB2312"/>
        </w:rPr>
        <w:t>2</w:t>
      </w:r>
      <w:r>
        <w:rPr>
          <w:rFonts w:ascii="仿宋_GB2312" w:eastAsia="仿宋_GB2312" w:hAnsi="仿宋_GB2312" w:cs="仿宋_GB2312" w:hint="eastAsia"/>
        </w:rPr>
        <w:t>、投标人需要说明的内容若需特殊表达，应先在本表中进行相应说明，再另页应答，但应做好标注说明，方便评委查阅评审。未标注说明可能导致的不利的评审后果由投标人自行承担。</w:t>
      </w:r>
    </w:p>
    <w:p w:rsidR="00715FA3" w:rsidRDefault="00715FA3">
      <w:pPr>
        <w:pStyle w:val="null3"/>
        <w:ind w:firstLine="480"/>
        <w:jc w:val="right"/>
      </w:pPr>
      <w:r>
        <w:rPr>
          <w:rFonts w:ascii="仿宋_GB2312" w:eastAsia="仿宋_GB2312" w:hAnsi="仿宋_GB2312" w:cs="仿宋_GB2312" w:hint="eastAsia"/>
        </w:rPr>
        <w:t>投标人：</w:t>
      </w:r>
      <w:r>
        <w:rPr>
          <w:rFonts w:ascii="仿宋_GB2312" w:eastAsia="仿宋_GB2312" w:hAnsi="仿宋_GB2312" w:cs="仿宋_GB2312" w:hint="eastAsia"/>
          <w:u w:val="single"/>
        </w:rPr>
        <w:t>（全称并加盖单位公章）</w:t>
      </w:r>
    </w:p>
    <w:p w:rsidR="00715FA3" w:rsidRDefault="00715FA3">
      <w:pPr>
        <w:pStyle w:val="null3"/>
        <w:ind w:firstLine="480"/>
        <w:jc w:val="right"/>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年　　月　　日</w:t>
      </w:r>
    </w:p>
    <w:p w:rsidR="00715FA3" w:rsidRDefault="00715FA3">
      <w:pPr>
        <w:pStyle w:val="null3"/>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715FA3" w:rsidRDefault="00715FA3">
      <w:pPr>
        <w:pStyle w:val="null3"/>
        <w:jc w:val="center"/>
        <w:outlineLvl w:val="2"/>
      </w:pPr>
      <w:r>
        <w:rPr>
          <w:rFonts w:ascii="仿宋_GB2312" w:eastAsia="仿宋_GB2312" w:hAnsi="仿宋_GB2312" w:cs="仿宋_GB2312" w:hint="eastAsia"/>
          <w:b/>
          <w:sz w:val="28"/>
        </w:rPr>
        <w:t>四、投标人提交的其他资料（若有）</w:t>
      </w:r>
    </w:p>
    <w:p w:rsidR="00715FA3" w:rsidRDefault="00715FA3">
      <w:pPr>
        <w:pStyle w:val="null3"/>
        <w:ind w:firstLine="480"/>
        <w:jc w:val="center"/>
      </w:pPr>
      <w:r>
        <w:rPr>
          <w:rFonts w:ascii="仿宋_GB2312" w:eastAsia="仿宋_GB2312" w:hAnsi="仿宋_GB2312" w:cs="仿宋_GB2312" w:hint="eastAsia"/>
        </w:rPr>
        <w:t>编制说明</w:t>
      </w:r>
    </w:p>
    <w:p w:rsidR="00715FA3" w:rsidRDefault="00715FA3">
      <w:pPr>
        <w:pStyle w:val="null3"/>
        <w:ind w:firstLine="480"/>
      </w:pPr>
      <w:r>
        <w:rPr>
          <w:rFonts w:ascii="仿宋_GB2312" w:eastAsia="仿宋_GB2312" w:hAnsi="仿宋_GB2312" w:cs="仿宋_GB2312"/>
        </w:rPr>
        <w:t>1</w:t>
      </w:r>
      <w:r>
        <w:rPr>
          <w:rFonts w:ascii="仿宋_GB2312" w:eastAsia="仿宋_GB2312" w:hAnsi="仿宋_GB2312" w:cs="仿宋_GB2312" w:hint="eastAsia"/>
        </w:rPr>
        <w:t>、招标文件要求提交的除“资格及资信证明部分”、“报价部分”外的其他证明材料或资料加盖投标人的单位公章后应在此项下提交。</w:t>
      </w:r>
    </w:p>
    <w:p w:rsidR="00715FA3" w:rsidRDefault="00715FA3">
      <w:pPr>
        <w:pStyle w:val="null3"/>
        <w:ind w:firstLine="480"/>
      </w:pPr>
      <w:r>
        <w:rPr>
          <w:rFonts w:ascii="仿宋_GB2312" w:eastAsia="仿宋_GB2312" w:hAnsi="仿宋_GB2312" w:cs="仿宋_GB2312"/>
        </w:rPr>
        <w:t>2</w:t>
      </w:r>
      <w:r>
        <w:rPr>
          <w:rFonts w:ascii="仿宋_GB2312" w:eastAsia="仿宋_GB2312" w:hAnsi="仿宋_GB2312" w:cs="仿宋_GB2312" w:hint="eastAsia"/>
        </w:rPr>
        <w:t>、招标文件要求投标人提供方案（包括但不限于：组织、实施、技术、服务方案等）的，投标人应在此项下提交。</w:t>
      </w:r>
    </w:p>
    <w:p w:rsidR="00715FA3" w:rsidRDefault="00715FA3">
      <w:pPr>
        <w:pStyle w:val="null3"/>
        <w:ind w:firstLine="480"/>
      </w:pPr>
      <w:r>
        <w:rPr>
          <w:rFonts w:ascii="仿宋_GB2312" w:eastAsia="仿宋_GB2312" w:hAnsi="仿宋_GB2312" w:cs="仿宋_GB2312"/>
        </w:rPr>
        <w:t>3</w:t>
      </w:r>
      <w:r>
        <w:rPr>
          <w:rFonts w:ascii="仿宋_GB2312" w:eastAsia="仿宋_GB2312" w:hAnsi="仿宋_GB2312" w:cs="仿宋_GB2312" w:hint="eastAsia"/>
        </w:rPr>
        <w:t>、除招标文件另有规定外，投标人认为需要提交的其他证明材料或资料加盖投标人的单位公章后应在此项下提交。</w:t>
      </w:r>
    </w:p>
    <w:sectPr w:rsidR="00715FA3" w:rsidSect="000C499C">
      <w:headerReference w:type="even" r:id="rId6"/>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FA3" w:rsidRDefault="00715FA3" w:rsidP="009F4265">
      <w:r>
        <w:separator/>
      </w:r>
    </w:p>
    <w:p w:rsidR="00715FA3" w:rsidRDefault="00715FA3" w:rsidP="009F4265"/>
    <w:p w:rsidR="00715FA3" w:rsidRDefault="00715FA3" w:rsidP="009F4265"/>
    <w:p w:rsidR="00715FA3" w:rsidRDefault="00715FA3" w:rsidP="009F4265"/>
    <w:p w:rsidR="00715FA3" w:rsidRDefault="00715FA3" w:rsidP="009F4265"/>
    <w:p w:rsidR="00715FA3" w:rsidRDefault="00715FA3" w:rsidP="009F4265"/>
    <w:p w:rsidR="00715FA3" w:rsidRDefault="00715FA3" w:rsidP="009F4265"/>
    <w:p w:rsidR="00715FA3" w:rsidRDefault="00715FA3" w:rsidP="009F4265"/>
    <w:p w:rsidR="00715FA3" w:rsidRDefault="00715FA3" w:rsidP="009F4265"/>
    <w:p w:rsidR="00715FA3" w:rsidRDefault="00715FA3" w:rsidP="009F4265"/>
    <w:p w:rsidR="00715FA3" w:rsidRDefault="00715FA3" w:rsidP="009F4265"/>
    <w:p w:rsidR="00715FA3" w:rsidRDefault="00715FA3" w:rsidP="009F4265"/>
  </w:endnote>
  <w:endnote w:type="continuationSeparator" w:id="0">
    <w:p w:rsidR="00715FA3" w:rsidRDefault="00715FA3" w:rsidP="009F4265">
      <w:r>
        <w:continuationSeparator/>
      </w:r>
    </w:p>
    <w:p w:rsidR="00715FA3" w:rsidRDefault="00715FA3" w:rsidP="009F4265"/>
    <w:p w:rsidR="00715FA3" w:rsidRDefault="00715FA3" w:rsidP="009F4265"/>
    <w:p w:rsidR="00715FA3" w:rsidRDefault="00715FA3" w:rsidP="009F4265"/>
    <w:p w:rsidR="00715FA3" w:rsidRDefault="00715FA3" w:rsidP="009F4265"/>
    <w:p w:rsidR="00715FA3" w:rsidRDefault="00715FA3" w:rsidP="009F4265"/>
    <w:p w:rsidR="00715FA3" w:rsidRDefault="00715FA3" w:rsidP="009F4265"/>
    <w:p w:rsidR="00715FA3" w:rsidRDefault="00715FA3" w:rsidP="009F4265"/>
    <w:p w:rsidR="00715FA3" w:rsidRDefault="00715FA3" w:rsidP="009F4265"/>
    <w:p w:rsidR="00715FA3" w:rsidRDefault="00715FA3" w:rsidP="009F4265"/>
    <w:p w:rsidR="00715FA3" w:rsidRDefault="00715FA3" w:rsidP="009F4265"/>
    <w:p w:rsidR="00715FA3" w:rsidRDefault="00715FA3" w:rsidP="009F4265"/>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20000287" w:usb1="00000000" w:usb2="00000000" w:usb3="00000000" w:csb0="000001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FA3" w:rsidRDefault="00715FA3" w:rsidP="00201B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15FA3" w:rsidRDefault="00715FA3" w:rsidP="009F4265">
    <w:pPr>
      <w:pStyle w:val="Footer"/>
      <w:rPr>
        <w:rStyle w:val="PageNumber"/>
      </w:rPr>
    </w:pPr>
  </w:p>
  <w:p w:rsidR="00715FA3" w:rsidRDefault="00715FA3" w:rsidP="009F4265">
    <w:pPr>
      <w:pStyle w:val="Footer"/>
      <w:rPr>
        <w:rStyle w:val="PageNumber"/>
      </w:rPr>
    </w:pPr>
  </w:p>
  <w:p w:rsidR="00715FA3" w:rsidRDefault="00715FA3" w:rsidP="009F4265">
    <w:pPr>
      <w:pStyle w:val="Footer"/>
      <w:rPr>
        <w:rStyle w:val="PageNumber"/>
      </w:rPr>
    </w:pPr>
  </w:p>
  <w:p w:rsidR="00715FA3" w:rsidRDefault="00715FA3" w:rsidP="009F4265">
    <w:pPr>
      <w:pStyle w:val="Footer"/>
    </w:pPr>
  </w:p>
  <w:p w:rsidR="00715FA3" w:rsidRDefault="00715FA3" w:rsidP="009F4265"/>
  <w:p w:rsidR="00715FA3" w:rsidRDefault="00715FA3" w:rsidP="009F4265"/>
  <w:p w:rsidR="00715FA3" w:rsidRDefault="00715FA3" w:rsidP="009F4265"/>
  <w:p w:rsidR="00715FA3" w:rsidRDefault="00715FA3" w:rsidP="009F4265"/>
  <w:p w:rsidR="00715FA3" w:rsidRDefault="00715FA3" w:rsidP="009F4265"/>
  <w:p w:rsidR="00715FA3" w:rsidRDefault="00715FA3" w:rsidP="009F4265"/>
  <w:p w:rsidR="00715FA3" w:rsidRDefault="00715FA3" w:rsidP="009F4265"/>
  <w:p w:rsidR="00715FA3" w:rsidRDefault="00715FA3" w:rsidP="009F4265"/>
  <w:p w:rsidR="00715FA3" w:rsidRDefault="00715FA3" w:rsidP="009F4265"/>
  <w:p w:rsidR="00715FA3" w:rsidRDefault="00715FA3" w:rsidP="009F4265"/>
  <w:p w:rsidR="00715FA3" w:rsidRDefault="00715FA3" w:rsidP="009F426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FA3" w:rsidRDefault="00715FA3" w:rsidP="00201B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48</w:t>
    </w:r>
    <w:r>
      <w:rPr>
        <w:rStyle w:val="PageNumber"/>
      </w:rPr>
      <w:fldChar w:fldCharType="end"/>
    </w:r>
  </w:p>
  <w:p w:rsidR="00715FA3" w:rsidRDefault="00715FA3" w:rsidP="009F4265">
    <w:pPr>
      <w:pStyle w:val="Footer"/>
      <w:rPr>
        <w:rStyle w:val="PageNumber"/>
      </w:rPr>
    </w:pPr>
  </w:p>
  <w:p w:rsidR="00715FA3" w:rsidRDefault="00715FA3" w:rsidP="009F42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FA3" w:rsidRDefault="00715FA3" w:rsidP="009F4265">
      <w:r>
        <w:separator/>
      </w:r>
    </w:p>
    <w:p w:rsidR="00715FA3" w:rsidRDefault="00715FA3" w:rsidP="009F4265"/>
    <w:p w:rsidR="00715FA3" w:rsidRDefault="00715FA3" w:rsidP="009F4265"/>
    <w:p w:rsidR="00715FA3" w:rsidRDefault="00715FA3" w:rsidP="009F4265"/>
    <w:p w:rsidR="00715FA3" w:rsidRDefault="00715FA3" w:rsidP="009F4265"/>
    <w:p w:rsidR="00715FA3" w:rsidRDefault="00715FA3" w:rsidP="009F4265"/>
    <w:p w:rsidR="00715FA3" w:rsidRDefault="00715FA3" w:rsidP="009F4265"/>
    <w:p w:rsidR="00715FA3" w:rsidRDefault="00715FA3" w:rsidP="009F4265"/>
    <w:p w:rsidR="00715FA3" w:rsidRDefault="00715FA3" w:rsidP="009F4265"/>
    <w:p w:rsidR="00715FA3" w:rsidRDefault="00715FA3" w:rsidP="009F4265"/>
    <w:p w:rsidR="00715FA3" w:rsidRDefault="00715FA3" w:rsidP="009F4265"/>
    <w:p w:rsidR="00715FA3" w:rsidRDefault="00715FA3" w:rsidP="009F4265"/>
  </w:footnote>
  <w:footnote w:type="continuationSeparator" w:id="0">
    <w:p w:rsidR="00715FA3" w:rsidRDefault="00715FA3" w:rsidP="009F4265">
      <w:r>
        <w:continuationSeparator/>
      </w:r>
    </w:p>
    <w:p w:rsidR="00715FA3" w:rsidRDefault="00715FA3" w:rsidP="009F4265"/>
    <w:p w:rsidR="00715FA3" w:rsidRDefault="00715FA3" w:rsidP="009F4265"/>
    <w:p w:rsidR="00715FA3" w:rsidRDefault="00715FA3" w:rsidP="009F4265"/>
    <w:p w:rsidR="00715FA3" w:rsidRDefault="00715FA3" w:rsidP="009F4265"/>
    <w:p w:rsidR="00715FA3" w:rsidRDefault="00715FA3" w:rsidP="009F4265"/>
    <w:p w:rsidR="00715FA3" w:rsidRDefault="00715FA3" w:rsidP="009F4265"/>
    <w:p w:rsidR="00715FA3" w:rsidRDefault="00715FA3" w:rsidP="009F4265"/>
    <w:p w:rsidR="00715FA3" w:rsidRDefault="00715FA3" w:rsidP="009F4265"/>
    <w:p w:rsidR="00715FA3" w:rsidRDefault="00715FA3" w:rsidP="009F4265"/>
    <w:p w:rsidR="00715FA3" w:rsidRDefault="00715FA3" w:rsidP="009F4265"/>
    <w:p w:rsidR="00715FA3" w:rsidRDefault="00715FA3" w:rsidP="009F426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FA3" w:rsidRDefault="00715FA3" w:rsidP="009F4265">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rsidR="00715FA3" w:rsidRDefault="00715FA3" w:rsidP="009F4265">
    <w:pPr>
      <w:pStyle w:val="Header"/>
    </w:pPr>
  </w:p>
  <w:p w:rsidR="00715FA3" w:rsidRDefault="00715FA3" w:rsidP="009F4265"/>
  <w:p w:rsidR="00715FA3" w:rsidRDefault="00715FA3" w:rsidP="009F4265"/>
  <w:p w:rsidR="00715FA3" w:rsidRDefault="00715FA3" w:rsidP="009F4265"/>
  <w:p w:rsidR="00715FA3" w:rsidRDefault="00715FA3" w:rsidP="009F4265"/>
  <w:p w:rsidR="00715FA3" w:rsidRDefault="00715FA3" w:rsidP="009F4265"/>
  <w:p w:rsidR="00715FA3" w:rsidRDefault="00715FA3" w:rsidP="009F4265"/>
  <w:p w:rsidR="00715FA3" w:rsidRDefault="00715FA3" w:rsidP="009F4265"/>
  <w:p w:rsidR="00715FA3" w:rsidRDefault="00715FA3" w:rsidP="009F4265"/>
  <w:p w:rsidR="00715FA3" w:rsidRDefault="00715FA3" w:rsidP="009F4265"/>
  <w:p w:rsidR="00715FA3" w:rsidRDefault="00715FA3" w:rsidP="009F4265"/>
  <w:p w:rsidR="00715FA3" w:rsidRDefault="00715FA3" w:rsidP="009F4265"/>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ODA0MTQwMTcxOWEwMDI2YWVhYWYyN2E0YjJiYzk5MjgifQ=="/>
  </w:docVars>
  <w:rsids>
    <w:rsidRoot w:val="53B52B8D"/>
    <w:rsid w:val="BBBF7779"/>
    <w:rsid w:val="0001063B"/>
    <w:rsid w:val="0001411D"/>
    <w:rsid w:val="000313B5"/>
    <w:rsid w:val="00032F42"/>
    <w:rsid w:val="00064FB9"/>
    <w:rsid w:val="00085624"/>
    <w:rsid w:val="000A3452"/>
    <w:rsid w:val="000C499C"/>
    <w:rsid w:val="000C5E02"/>
    <w:rsid w:val="000E31F2"/>
    <w:rsid w:val="000F6C4D"/>
    <w:rsid w:val="001075D6"/>
    <w:rsid w:val="00113EB6"/>
    <w:rsid w:val="001308A3"/>
    <w:rsid w:val="00150BA5"/>
    <w:rsid w:val="00153E64"/>
    <w:rsid w:val="0015748E"/>
    <w:rsid w:val="00160179"/>
    <w:rsid w:val="001E0012"/>
    <w:rsid w:val="00201B0B"/>
    <w:rsid w:val="002558D7"/>
    <w:rsid w:val="002A0A6C"/>
    <w:rsid w:val="002D17CC"/>
    <w:rsid w:val="00326663"/>
    <w:rsid w:val="00395319"/>
    <w:rsid w:val="003A3057"/>
    <w:rsid w:val="003B41E9"/>
    <w:rsid w:val="003C3CAD"/>
    <w:rsid w:val="003E6E81"/>
    <w:rsid w:val="003E739C"/>
    <w:rsid w:val="0041643A"/>
    <w:rsid w:val="00440CAC"/>
    <w:rsid w:val="00464CEC"/>
    <w:rsid w:val="0049161A"/>
    <w:rsid w:val="004C1904"/>
    <w:rsid w:val="004F578E"/>
    <w:rsid w:val="00512FAB"/>
    <w:rsid w:val="00552506"/>
    <w:rsid w:val="005861AA"/>
    <w:rsid w:val="005C1BDE"/>
    <w:rsid w:val="00631750"/>
    <w:rsid w:val="0063248A"/>
    <w:rsid w:val="00633C3C"/>
    <w:rsid w:val="0063575F"/>
    <w:rsid w:val="00635807"/>
    <w:rsid w:val="00665FB6"/>
    <w:rsid w:val="00683140"/>
    <w:rsid w:val="006944B1"/>
    <w:rsid w:val="00694568"/>
    <w:rsid w:val="006C3D62"/>
    <w:rsid w:val="006C3FA3"/>
    <w:rsid w:val="006C6890"/>
    <w:rsid w:val="00713FB5"/>
    <w:rsid w:val="00715FA3"/>
    <w:rsid w:val="0073173A"/>
    <w:rsid w:val="0074784D"/>
    <w:rsid w:val="007506A4"/>
    <w:rsid w:val="007733F2"/>
    <w:rsid w:val="00777E7D"/>
    <w:rsid w:val="007827E4"/>
    <w:rsid w:val="00797225"/>
    <w:rsid w:val="007D0D9C"/>
    <w:rsid w:val="007E5918"/>
    <w:rsid w:val="007F74CF"/>
    <w:rsid w:val="00803ACF"/>
    <w:rsid w:val="0080402A"/>
    <w:rsid w:val="00812A8F"/>
    <w:rsid w:val="00853E1B"/>
    <w:rsid w:val="00856E83"/>
    <w:rsid w:val="00867830"/>
    <w:rsid w:val="00873E7B"/>
    <w:rsid w:val="00882460"/>
    <w:rsid w:val="0088751B"/>
    <w:rsid w:val="008B52C5"/>
    <w:rsid w:val="008C7361"/>
    <w:rsid w:val="00932C71"/>
    <w:rsid w:val="00937D02"/>
    <w:rsid w:val="009501A7"/>
    <w:rsid w:val="0095709E"/>
    <w:rsid w:val="00970311"/>
    <w:rsid w:val="009A3818"/>
    <w:rsid w:val="009C6451"/>
    <w:rsid w:val="009F4265"/>
    <w:rsid w:val="00A710A1"/>
    <w:rsid w:val="00AA102A"/>
    <w:rsid w:val="00AB0D58"/>
    <w:rsid w:val="00AB75A1"/>
    <w:rsid w:val="00AC3CB0"/>
    <w:rsid w:val="00AE032D"/>
    <w:rsid w:val="00AE7877"/>
    <w:rsid w:val="00B325D8"/>
    <w:rsid w:val="00B33B0B"/>
    <w:rsid w:val="00B414F2"/>
    <w:rsid w:val="00B9076A"/>
    <w:rsid w:val="00C168B8"/>
    <w:rsid w:val="00C50A15"/>
    <w:rsid w:val="00C561FE"/>
    <w:rsid w:val="00C74CFD"/>
    <w:rsid w:val="00C84828"/>
    <w:rsid w:val="00C90710"/>
    <w:rsid w:val="00CC7F72"/>
    <w:rsid w:val="00CD4785"/>
    <w:rsid w:val="00D02FCB"/>
    <w:rsid w:val="00D04430"/>
    <w:rsid w:val="00D13A53"/>
    <w:rsid w:val="00D15196"/>
    <w:rsid w:val="00D30553"/>
    <w:rsid w:val="00D45357"/>
    <w:rsid w:val="00D573FF"/>
    <w:rsid w:val="00D8439E"/>
    <w:rsid w:val="00D9371F"/>
    <w:rsid w:val="00DB2E96"/>
    <w:rsid w:val="00DB76EC"/>
    <w:rsid w:val="00DF4FB5"/>
    <w:rsid w:val="00E02237"/>
    <w:rsid w:val="00E20EB1"/>
    <w:rsid w:val="00E35C84"/>
    <w:rsid w:val="00E67FCA"/>
    <w:rsid w:val="00EA7667"/>
    <w:rsid w:val="00EE598E"/>
    <w:rsid w:val="00F11932"/>
    <w:rsid w:val="00F44551"/>
    <w:rsid w:val="00F51249"/>
    <w:rsid w:val="00F727AD"/>
    <w:rsid w:val="00FA58B4"/>
    <w:rsid w:val="00FB0E7F"/>
    <w:rsid w:val="177F50ED"/>
    <w:rsid w:val="384F0C8B"/>
    <w:rsid w:val="53B52B8D"/>
    <w:rsid w:val="77F7932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9F4265"/>
    <w:pPr>
      <w:spacing w:line="260" w:lineRule="exact"/>
      <w:jc w:val="both"/>
      <w:textAlignment w:val="center"/>
    </w:pPr>
    <w:rPr>
      <w:rFonts w:ascii="仿宋_GB2312" w:eastAsia="仿宋_GB2312" w:hAnsi="仿宋_GB2312" w:cs="仿宋_GB2312"/>
      <w:kern w:val="0"/>
      <w:sz w:val="20"/>
      <w:szCs w:val="20"/>
    </w:rPr>
  </w:style>
  <w:style w:type="paragraph" w:styleId="Heading1">
    <w:name w:val="heading 1"/>
    <w:basedOn w:val="Normal"/>
    <w:next w:val="Normal"/>
    <w:link w:val="Heading1Char"/>
    <w:uiPriority w:val="99"/>
    <w:qFormat/>
    <w:locked/>
    <w:rsid w:val="009A3818"/>
    <w:pPr>
      <w:keepNext/>
      <w:keepLines/>
      <w:widowControl w:val="0"/>
      <w:spacing w:before="340" w:after="330" w:line="576" w:lineRule="auto"/>
      <w:textAlignment w:val="auto"/>
      <w:outlineLvl w:val="0"/>
    </w:pPr>
    <w:rPr>
      <w:rFonts w:ascii="Times New Roman" w:hAnsi="Times New Roman"/>
      <w:b/>
      <w:bCs/>
      <w:kern w:val="44"/>
      <w:sz w:val="44"/>
      <w:szCs w:val="44"/>
    </w:rPr>
  </w:style>
  <w:style w:type="paragraph" w:styleId="Heading2">
    <w:name w:val="heading 2"/>
    <w:basedOn w:val="Normal"/>
    <w:next w:val="Normal"/>
    <w:link w:val="Heading2Char"/>
    <w:uiPriority w:val="99"/>
    <w:qFormat/>
    <w:locked/>
    <w:rsid w:val="009A3818"/>
    <w:pPr>
      <w:keepNext/>
      <w:keepLines/>
      <w:widowControl w:val="0"/>
      <w:spacing w:before="260" w:after="260" w:line="413" w:lineRule="auto"/>
      <w:textAlignment w:val="auto"/>
      <w:outlineLvl w:val="1"/>
    </w:pPr>
    <w:rPr>
      <w:rFonts w:ascii="Arial" w:eastAsia="黑体" w:hAnsi="Arial"/>
      <w:b/>
      <w:bCs/>
      <w:sz w:val="32"/>
      <w:szCs w:val="32"/>
    </w:rPr>
  </w:style>
  <w:style w:type="paragraph" w:styleId="Heading3">
    <w:name w:val="heading 3"/>
    <w:basedOn w:val="Normal"/>
    <w:next w:val="Normal"/>
    <w:link w:val="Heading3Char"/>
    <w:uiPriority w:val="99"/>
    <w:qFormat/>
    <w:locked/>
    <w:rsid w:val="009A3818"/>
    <w:pPr>
      <w:keepNext/>
      <w:keepLines/>
      <w:widowControl w:val="0"/>
      <w:spacing w:before="260" w:after="260" w:line="413" w:lineRule="auto"/>
      <w:textAlignment w:val="auto"/>
      <w:outlineLvl w:val="2"/>
    </w:pPr>
    <w:rPr>
      <w:rFonts w:ascii="Times New Roman" w:hAnsi="Times New Roman"/>
      <w:b/>
      <w:bCs/>
      <w:sz w:val="32"/>
      <w:szCs w:val="32"/>
    </w:rPr>
  </w:style>
  <w:style w:type="paragraph" w:styleId="Heading4">
    <w:name w:val="heading 4"/>
    <w:basedOn w:val="Normal"/>
    <w:next w:val="Normal"/>
    <w:link w:val="Heading4Char"/>
    <w:uiPriority w:val="99"/>
    <w:qFormat/>
    <w:locked/>
    <w:rsid w:val="009A3818"/>
    <w:pPr>
      <w:keepNext/>
      <w:keepLines/>
      <w:widowControl w:val="0"/>
      <w:spacing w:before="280" w:after="290" w:line="372" w:lineRule="auto"/>
      <w:textAlignment w:val="auto"/>
      <w:outlineLvl w:val="3"/>
    </w:pPr>
    <w:rPr>
      <w:rFonts w:ascii="Arial" w:eastAsia="黑体" w:hAnsi="Arial"/>
      <w:b/>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A3818"/>
    <w:rPr>
      <w:rFonts w:eastAsia="宋体" w:cs="Times New Roman"/>
      <w:b/>
      <w:kern w:val="44"/>
      <w:sz w:val="44"/>
      <w:lang w:val="en-US" w:eastAsia="zh-CN"/>
    </w:rPr>
  </w:style>
  <w:style w:type="character" w:customStyle="1" w:styleId="Heading2Char">
    <w:name w:val="Heading 2 Char"/>
    <w:basedOn w:val="DefaultParagraphFont"/>
    <w:link w:val="Heading2"/>
    <w:uiPriority w:val="99"/>
    <w:locked/>
    <w:rsid w:val="009A3818"/>
    <w:rPr>
      <w:rFonts w:ascii="Arial" w:eastAsia="黑体" w:hAnsi="Arial" w:cs="Times New Roman"/>
      <w:b/>
      <w:kern w:val="2"/>
      <w:sz w:val="32"/>
      <w:lang w:val="en-US" w:eastAsia="zh-CN"/>
    </w:rPr>
  </w:style>
  <w:style w:type="character" w:customStyle="1" w:styleId="Heading3Char">
    <w:name w:val="Heading 3 Char"/>
    <w:basedOn w:val="DefaultParagraphFont"/>
    <w:link w:val="Heading3"/>
    <w:uiPriority w:val="99"/>
    <w:semiHidden/>
    <w:locked/>
    <w:rsid w:val="00882460"/>
    <w:rPr>
      <w:rFonts w:ascii="仿宋_GB2312" w:eastAsia="仿宋_GB2312" w:hAnsi="仿宋_GB2312" w:cs="仿宋_GB2312"/>
      <w:b/>
      <w:bCs/>
      <w:kern w:val="0"/>
      <w:sz w:val="32"/>
      <w:szCs w:val="32"/>
    </w:rPr>
  </w:style>
  <w:style w:type="character" w:customStyle="1" w:styleId="Heading4Char">
    <w:name w:val="Heading 4 Char"/>
    <w:basedOn w:val="DefaultParagraphFont"/>
    <w:link w:val="Heading4"/>
    <w:uiPriority w:val="99"/>
    <w:locked/>
    <w:rsid w:val="009A3818"/>
    <w:rPr>
      <w:rFonts w:ascii="Arial" w:eastAsia="黑体" w:hAnsi="Arial" w:cs="Times New Roman"/>
      <w:b/>
      <w:kern w:val="2"/>
      <w:sz w:val="24"/>
      <w:lang w:val="en-US" w:eastAsia="zh-CN"/>
    </w:rPr>
  </w:style>
  <w:style w:type="paragraph" w:customStyle="1" w:styleId="null3">
    <w:name w:val="null3"/>
    <w:hidden/>
    <w:uiPriority w:val="99"/>
    <w:rsid w:val="000C499C"/>
    <w:rPr>
      <w:kern w:val="0"/>
      <w:sz w:val="20"/>
      <w:szCs w:val="20"/>
    </w:rPr>
  </w:style>
  <w:style w:type="paragraph" w:styleId="Footer">
    <w:name w:val="footer"/>
    <w:basedOn w:val="Normal"/>
    <w:link w:val="FooterChar"/>
    <w:uiPriority w:val="99"/>
    <w:rsid w:val="00464CEC"/>
    <w:pPr>
      <w:tabs>
        <w:tab w:val="center" w:pos="4153"/>
        <w:tab w:val="right" w:pos="8306"/>
      </w:tabs>
      <w:snapToGrid w:val="0"/>
    </w:pPr>
    <w:rPr>
      <w:sz w:val="18"/>
      <w:szCs w:val="18"/>
    </w:rPr>
  </w:style>
  <w:style w:type="character" w:customStyle="1" w:styleId="FooterChar">
    <w:name w:val="Footer Char"/>
    <w:basedOn w:val="DefaultParagraphFont"/>
    <w:link w:val="Footer"/>
    <w:uiPriority w:val="99"/>
    <w:semiHidden/>
    <w:locked/>
    <w:rsid w:val="007F74CF"/>
    <w:rPr>
      <w:rFonts w:cs="Times New Roman"/>
      <w:sz w:val="18"/>
      <w:szCs w:val="18"/>
    </w:rPr>
  </w:style>
  <w:style w:type="character" w:styleId="PageNumber">
    <w:name w:val="page number"/>
    <w:basedOn w:val="DefaultParagraphFont"/>
    <w:uiPriority w:val="99"/>
    <w:rsid w:val="00464CEC"/>
    <w:rPr>
      <w:rFonts w:cs="Times New Roman"/>
    </w:rPr>
  </w:style>
  <w:style w:type="character" w:customStyle="1" w:styleId="spanellipsisel-tooltip">
    <w:name w:val="spanellipsis el-tooltip"/>
    <w:basedOn w:val="DefaultParagraphFont"/>
    <w:uiPriority w:val="99"/>
    <w:rsid w:val="00D573FF"/>
    <w:rPr>
      <w:rFonts w:cs="Times New Roman"/>
    </w:rPr>
  </w:style>
  <w:style w:type="character" w:styleId="Emphasis">
    <w:name w:val="Emphasis"/>
    <w:basedOn w:val="DefaultParagraphFont"/>
    <w:uiPriority w:val="99"/>
    <w:qFormat/>
    <w:locked/>
    <w:rsid w:val="00D15196"/>
    <w:rPr>
      <w:rFonts w:cs="Times New Roman"/>
      <w:i/>
      <w:iCs/>
    </w:rPr>
  </w:style>
  <w:style w:type="paragraph" w:styleId="NormalIndent">
    <w:name w:val="Normal Indent"/>
    <w:basedOn w:val="Normal"/>
    <w:link w:val="NormalIndentChar"/>
    <w:uiPriority w:val="99"/>
    <w:rsid w:val="00873E7B"/>
    <w:pPr>
      <w:ind w:firstLine="420"/>
    </w:pPr>
    <w:rPr>
      <w:rFonts w:ascii="Calibri" w:eastAsia="宋体" w:hAnsi="Calibri" w:cs="Times New Roman"/>
      <w:kern w:val="2"/>
      <w:sz w:val="21"/>
    </w:rPr>
  </w:style>
  <w:style w:type="character" w:customStyle="1" w:styleId="NormalIndentChar">
    <w:name w:val="Normal Indent Char"/>
    <w:link w:val="NormalIndent"/>
    <w:uiPriority w:val="99"/>
    <w:locked/>
    <w:rsid w:val="00873E7B"/>
    <w:rPr>
      <w:rFonts w:eastAsia="宋体"/>
      <w:kern w:val="2"/>
      <w:sz w:val="21"/>
      <w:lang w:val="en-US" w:eastAsia="zh-CN"/>
    </w:rPr>
  </w:style>
  <w:style w:type="paragraph" w:styleId="PlainText">
    <w:name w:val="Plain Text"/>
    <w:basedOn w:val="Normal"/>
    <w:link w:val="PlainTextChar"/>
    <w:uiPriority w:val="99"/>
    <w:rsid w:val="00873E7B"/>
    <w:rPr>
      <w:rFonts w:ascii="宋体" w:hAnsi="Courier New"/>
    </w:rPr>
  </w:style>
  <w:style w:type="character" w:customStyle="1" w:styleId="PlainTextChar">
    <w:name w:val="Plain Text Char"/>
    <w:basedOn w:val="DefaultParagraphFont"/>
    <w:link w:val="PlainText"/>
    <w:uiPriority w:val="99"/>
    <w:locked/>
    <w:rsid w:val="00873E7B"/>
    <w:rPr>
      <w:rFonts w:ascii="宋体" w:eastAsia="宋体" w:hAnsi="Courier New" w:cs="Times New Roman"/>
      <w:kern w:val="2"/>
      <w:sz w:val="21"/>
      <w:lang w:val="en-US" w:eastAsia="zh-CN"/>
    </w:rPr>
  </w:style>
  <w:style w:type="paragraph" w:styleId="BodyTextIndent2">
    <w:name w:val="Body Text Indent 2"/>
    <w:basedOn w:val="Normal"/>
    <w:link w:val="BodyTextIndent2Char"/>
    <w:uiPriority w:val="99"/>
    <w:rsid w:val="005861AA"/>
    <w:pPr>
      <w:spacing w:after="120" w:line="480" w:lineRule="auto"/>
      <w:ind w:leftChars="200" w:left="420"/>
    </w:pPr>
    <w:rPr>
      <w:rFonts w:ascii="Times New Roman" w:hAnsi="Times New Roman"/>
    </w:rPr>
  </w:style>
  <w:style w:type="character" w:customStyle="1" w:styleId="BodyTextIndent2Char">
    <w:name w:val="Body Text Indent 2 Char"/>
    <w:basedOn w:val="DefaultParagraphFont"/>
    <w:link w:val="BodyTextIndent2"/>
    <w:uiPriority w:val="99"/>
    <w:semiHidden/>
    <w:locked/>
    <w:rsid w:val="00882460"/>
    <w:rPr>
      <w:rFonts w:ascii="仿宋_GB2312" w:eastAsia="仿宋_GB2312" w:hAnsi="仿宋_GB2312" w:cs="仿宋_GB2312"/>
      <w:kern w:val="0"/>
      <w:sz w:val="24"/>
      <w:szCs w:val="24"/>
    </w:rPr>
  </w:style>
  <w:style w:type="paragraph" w:styleId="DocumentMap">
    <w:name w:val="Document Map"/>
    <w:basedOn w:val="Normal"/>
    <w:link w:val="DocumentMapChar"/>
    <w:uiPriority w:val="99"/>
    <w:rsid w:val="009A3818"/>
    <w:pPr>
      <w:widowControl w:val="0"/>
      <w:shd w:val="clear" w:color="auto" w:fill="000080"/>
      <w:textAlignment w:val="auto"/>
    </w:pPr>
    <w:rPr>
      <w:rFonts w:ascii="Times New Roman" w:hAnsi="Times New Roman"/>
    </w:rPr>
  </w:style>
  <w:style w:type="character" w:customStyle="1" w:styleId="DocumentMapChar">
    <w:name w:val="Document Map Char"/>
    <w:basedOn w:val="DefaultParagraphFont"/>
    <w:link w:val="DocumentMap"/>
    <w:uiPriority w:val="99"/>
    <w:semiHidden/>
    <w:locked/>
    <w:rsid w:val="00882460"/>
    <w:rPr>
      <w:rFonts w:ascii="Times New Roman" w:eastAsia="仿宋_GB2312" w:hAnsi="Times New Roman" w:cs="Times New Roman"/>
      <w:kern w:val="0"/>
      <w:sz w:val="2"/>
    </w:rPr>
  </w:style>
  <w:style w:type="paragraph" w:styleId="CommentText">
    <w:name w:val="annotation text"/>
    <w:basedOn w:val="Normal"/>
    <w:link w:val="CommentTextChar"/>
    <w:uiPriority w:val="99"/>
    <w:rsid w:val="009A3818"/>
    <w:pPr>
      <w:widowControl w:val="0"/>
      <w:textAlignment w:val="auto"/>
    </w:pPr>
    <w:rPr>
      <w:rFonts w:ascii="Times New Roman" w:hAnsi="Times New Roman"/>
    </w:rPr>
  </w:style>
  <w:style w:type="character" w:customStyle="1" w:styleId="CommentTextChar">
    <w:name w:val="Comment Text Char"/>
    <w:basedOn w:val="DefaultParagraphFont"/>
    <w:link w:val="CommentText"/>
    <w:uiPriority w:val="99"/>
    <w:locked/>
    <w:rsid w:val="009A3818"/>
    <w:rPr>
      <w:rFonts w:eastAsia="宋体" w:cs="Times New Roman"/>
      <w:kern w:val="2"/>
      <w:sz w:val="24"/>
      <w:lang w:val="en-US" w:eastAsia="zh-CN"/>
    </w:rPr>
  </w:style>
  <w:style w:type="paragraph" w:styleId="BodyText">
    <w:name w:val="Body Text"/>
    <w:basedOn w:val="Normal"/>
    <w:next w:val="Normal"/>
    <w:link w:val="BodyTextChar"/>
    <w:uiPriority w:val="99"/>
    <w:rsid w:val="009A3818"/>
    <w:pPr>
      <w:widowControl w:val="0"/>
      <w:textAlignment w:val="auto"/>
    </w:pPr>
    <w:rPr>
      <w:rFonts w:ascii="宋体" w:hAnsi="宋体"/>
      <w:b/>
      <w:bCs/>
      <w:sz w:val="28"/>
    </w:rPr>
  </w:style>
  <w:style w:type="character" w:customStyle="1" w:styleId="BodyTextChar">
    <w:name w:val="Body Text Char"/>
    <w:basedOn w:val="DefaultParagraphFont"/>
    <w:link w:val="BodyText"/>
    <w:uiPriority w:val="99"/>
    <w:locked/>
    <w:rsid w:val="009A3818"/>
    <w:rPr>
      <w:rFonts w:ascii="宋体" w:eastAsia="宋体" w:hAnsi="宋体" w:cs="Times New Roman"/>
      <w:b/>
      <w:kern w:val="2"/>
      <w:sz w:val="24"/>
      <w:lang w:val="en-US" w:eastAsia="zh-CN"/>
    </w:rPr>
  </w:style>
  <w:style w:type="paragraph" w:styleId="BodyTextIndent">
    <w:name w:val="Body Text Indent"/>
    <w:basedOn w:val="Normal"/>
    <w:next w:val="Normal"/>
    <w:link w:val="BodyTextIndentChar"/>
    <w:uiPriority w:val="99"/>
    <w:rsid w:val="009A3818"/>
    <w:pPr>
      <w:widowControl w:val="0"/>
      <w:ind w:firstLineChars="200" w:firstLine="480"/>
      <w:textAlignment w:val="auto"/>
    </w:pPr>
    <w:rPr>
      <w:rFonts w:ascii="Times New Roman" w:hAnsi="Times New Roman"/>
    </w:rPr>
  </w:style>
  <w:style w:type="character" w:customStyle="1" w:styleId="BodyTextIndentChar">
    <w:name w:val="Body Text Indent Char"/>
    <w:basedOn w:val="DefaultParagraphFont"/>
    <w:link w:val="BodyTextIndent"/>
    <w:uiPriority w:val="99"/>
    <w:semiHidden/>
    <w:locked/>
    <w:rsid w:val="00882460"/>
    <w:rPr>
      <w:rFonts w:ascii="仿宋_GB2312" w:eastAsia="仿宋_GB2312" w:hAnsi="仿宋_GB2312" w:cs="仿宋_GB2312"/>
      <w:kern w:val="0"/>
      <w:sz w:val="24"/>
      <w:szCs w:val="24"/>
    </w:rPr>
  </w:style>
  <w:style w:type="paragraph" w:styleId="TOC5">
    <w:name w:val="toc 5"/>
    <w:basedOn w:val="Normal"/>
    <w:next w:val="Normal"/>
    <w:uiPriority w:val="99"/>
    <w:locked/>
    <w:rsid w:val="009A3818"/>
    <w:pPr>
      <w:widowControl w:val="0"/>
      <w:ind w:firstLineChars="196" w:firstLine="708"/>
      <w:textAlignment w:val="auto"/>
    </w:pPr>
    <w:rPr>
      <w:rFonts w:ascii="楷体_GB2312" w:eastAsia="楷体_GB2312"/>
      <w:b/>
      <w:bCs/>
      <w:sz w:val="36"/>
      <w:szCs w:val="36"/>
    </w:rPr>
  </w:style>
  <w:style w:type="paragraph" w:styleId="Date">
    <w:name w:val="Date"/>
    <w:basedOn w:val="Normal"/>
    <w:next w:val="Normal"/>
    <w:link w:val="DateChar"/>
    <w:uiPriority w:val="99"/>
    <w:rsid w:val="009A3818"/>
    <w:pPr>
      <w:widowControl w:val="0"/>
      <w:ind w:leftChars="2500" w:left="100"/>
      <w:textAlignment w:val="auto"/>
    </w:pPr>
    <w:rPr>
      <w:rFonts w:ascii="Times New Roman" w:hAnsi="Times New Roman"/>
      <w:sz w:val="28"/>
    </w:rPr>
  </w:style>
  <w:style w:type="character" w:customStyle="1" w:styleId="DateChar">
    <w:name w:val="Date Char"/>
    <w:basedOn w:val="DefaultParagraphFont"/>
    <w:link w:val="Date"/>
    <w:uiPriority w:val="99"/>
    <w:locked/>
    <w:rsid w:val="009A3818"/>
    <w:rPr>
      <w:rFonts w:eastAsia="宋体" w:cs="Times New Roman"/>
      <w:kern w:val="2"/>
      <w:sz w:val="24"/>
      <w:lang w:val="en-US" w:eastAsia="zh-CN"/>
    </w:rPr>
  </w:style>
  <w:style w:type="paragraph" w:styleId="BalloonText">
    <w:name w:val="Balloon Text"/>
    <w:basedOn w:val="Normal"/>
    <w:link w:val="BalloonTextChar"/>
    <w:uiPriority w:val="99"/>
    <w:rsid w:val="009A3818"/>
    <w:pPr>
      <w:widowControl w:val="0"/>
      <w:textAlignment w:val="auto"/>
    </w:pPr>
    <w:rPr>
      <w:rFonts w:ascii="Times New Roman" w:hAnsi="Times New Roman"/>
      <w:sz w:val="18"/>
      <w:szCs w:val="18"/>
    </w:rPr>
  </w:style>
  <w:style w:type="character" w:customStyle="1" w:styleId="BalloonTextChar">
    <w:name w:val="Balloon Text Char"/>
    <w:basedOn w:val="DefaultParagraphFont"/>
    <w:link w:val="BalloonText"/>
    <w:uiPriority w:val="99"/>
    <w:semiHidden/>
    <w:locked/>
    <w:rsid w:val="00882460"/>
    <w:rPr>
      <w:rFonts w:ascii="仿宋_GB2312" w:eastAsia="仿宋_GB2312" w:hAnsi="仿宋_GB2312" w:cs="仿宋_GB2312"/>
      <w:kern w:val="0"/>
      <w:sz w:val="2"/>
    </w:rPr>
  </w:style>
  <w:style w:type="paragraph" w:styleId="Header">
    <w:name w:val="header"/>
    <w:basedOn w:val="Normal"/>
    <w:link w:val="HeaderChar"/>
    <w:uiPriority w:val="99"/>
    <w:rsid w:val="009A3818"/>
    <w:pPr>
      <w:widowControl w:val="0"/>
      <w:pBdr>
        <w:bottom w:val="single" w:sz="6" w:space="1" w:color="auto"/>
      </w:pBdr>
      <w:tabs>
        <w:tab w:val="center" w:pos="4153"/>
        <w:tab w:val="right" w:pos="8306"/>
      </w:tabs>
      <w:snapToGrid w:val="0"/>
      <w:textAlignment w:val="auto"/>
    </w:pPr>
    <w:rPr>
      <w:rFonts w:ascii="Times New Roman" w:hAnsi="Times New Roman"/>
      <w:sz w:val="18"/>
      <w:szCs w:val="18"/>
    </w:rPr>
  </w:style>
  <w:style w:type="character" w:customStyle="1" w:styleId="HeaderChar">
    <w:name w:val="Header Char"/>
    <w:basedOn w:val="DefaultParagraphFont"/>
    <w:link w:val="Header"/>
    <w:uiPriority w:val="99"/>
    <w:locked/>
    <w:rsid w:val="009A3818"/>
    <w:rPr>
      <w:rFonts w:eastAsia="宋体" w:cs="Times New Roman"/>
      <w:kern w:val="2"/>
      <w:sz w:val="18"/>
      <w:lang w:val="en-US" w:eastAsia="zh-CN"/>
    </w:rPr>
  </w:style>
  <w:style w:type="paragraph" w:styleId="TOC4">
    <w:name w:val="toc 4"/>
    <w:basedOn w:val="Normal"/>
    <w:next w:val="Normal"/>
    <w:uiPriority w:val="99"/>
    <w:locked/>
    <w:rsid w:val="009A3818"/>
    <w:pPr>
      <w:widowControl w:val="0"/>
      <w:ind w:leftChars="600" w:left="600"/>
      <w:textAlignment w:val="auto"/>
    </w:pPr>
    <w:rPr>
      <w:rFonts w:ascii="Times New Roman" w:hAnsi="Times New Roman"/>
    </w:rPr>
  </w:style>
  <w:style w:type="paragraph" w:styleId="BodyTextIndent3">
    <w:name w:val="Body Text Indent 3"/>
    <w:basedOn w:val="Normal"/>
    <w:link w:val="BodyTextIndent3Char"/>
    <w:uiPriority w:val="99"/>
    <w:rsid w:val="009A3818"/>
    <w:pPr>
      <w:widowControl w:val="0"/>
      <w:spacing w:after="120"/>
      <w:ind w:leftChars="200" w:left="420"/>
      <w:textAlignment w:val="auto"/>
    </w:pPr>
    <w:rPr>
      <w:rFonts w:ascii="Times New Roman" w:hAnsi="Times New Roman"/>
      <w:sz w:val="16"/>
      <w:szCs w:val="16"/>
    </w:rPr>
  </w:style>
  <w:style w:type="character" w:customStyle="1" w:styleId="BodyTextIndent3Char">
    <w:name w:val="Body Text Indent 3 Char"/>
    <w:basedOn w:val="DefaultParagraphFont"/>
    <w:link w:val="BodyTextIndent3"/>
    <w:uiPriority w:val="99"/>
    <w:semiHidden/>
    <w:locked/>
    <w:rsid w:val="00882460"/>
    <w:rPr>
      <w:rFonts w:ascii="仿宋_GB2312" w:eastAsia="仿宋_GB2312" w:hAnsi="仿宋_GB2312" w:cs="仿宋_GB2312"/>
      <w:kern w:val="0"/>
      <w:sz w:val="16"/>
      <w:szCs w:val="16"/>
    </w:rPr>
  </w:style>
  <w:style w:type="paragraph" w:styleId="BodyText2">
    <w:name w:val="Body Text 2"/>
    <w:basedOn w:val="Normal"/>
    <w:link w:val="BodyText2Char"/>
    <w:uiPriority w:val="99"/>
    <w:rsid w:val="009A3818"/>
    <w:pPr>
      <w:widowControl w:val="0"/>
      <w:textAlignment w:val="auto"/>
    </w:pPr>
    <w:rPr>
      <w:rFonts w:ascii="Times New Roman" w:hAnsi="Times New Roman"/>
    </w:rPr>
  </w:style>
  <w:style w:type="character" w:customStyle="1" w:styleId="BodyText2Char">
    <w:name w:val="Body Text 2 Char"/>
    <w:basedOn w:val="DefaultParagraphFont"/>
    <w:link w:val="BodyText2"/>
    <w:uiPriority w:val="99"/>
    <w:semiHidden/>
    <w:locked/>
    <w:rsid w:val="00882460"/>
    <w:rPr>
      <w:rFonts w:ascii="仿宋_GB2312" w:eastAsia="仿宋_GB2312" w:hAnsi="仿宋_GB2312" w:cs="仿宋_GB2312"/>
      <w:kern w:val="0"/>
      <w:sz w:val="24"/>
      <w:szCs w:val="24"/>
    </w:rPr>
  </w:style>
  <w:style w:type="paragraph" w:styleId="HTMLPreformatted">
    <w:name w:val="HTML Preformatted"/>
    <w:basedOn w:val="Normal"/>
    <w:link w:val="HTMLPreformattedChar"/>
    <w:uiPriority w:val="99"/>
    <w:rsid w:val="009A3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auto"/>
    </w:pPr>
    <w:rPr>
      <w:rFonts w:ascii="宋体" w:hAnsi="宋体"/>
    </w:rPr>
  </w:style>
  <w:style w:type="character" w:customStyle="1" w:styleId="HTMLPreformattedChar">
    <w:name w:val="HTML Preformatted Char"/>
    <w:basedOn w:val="DefaultParagraphFont"/>
    <w:link w:val="HTMLPreformatted"/>
    <w:uiPriority w:val="99"/>
    <w:locked/>
    <w:rsid w:val="009A3818"/>
    <w:rPr>
      <w:rFonts w:ascii="宋体" w:eastAsia="宋体" w:hAnsi="宋体" w:cs="Times New Roman"/>
      <w:sz w:val="24"/>
      <w:lang w:val="en-US" w:eastAsia="zh-CN"/>
    </w:rPr>
  </w:style>
  <w:style w:type="paragraph" w:styleId="NormalWeb">
    <w:name w:val="Normal (Web)"/>
    <w:basedOn w:val="Normal"/>
    <w:uiPriority w:val="99"/>
    <w:rsid w:val="009A3818"/>
    <w:pPr>
      <w:spacing w:before="100" w:beforeAutospacing="1" w:after="100" w:afterAutospacing="1"/>
      <w:textAlignment w:val="auto"/>
    </w:pPr>
    <w:rPr>
      <w:rFonts w:ascii="宋体" w:hAnsi="宋体" w:cs="宋体"/>
    </w:rPr>
  </w:style>
  <w:style w:type="paragraph" w:styleId="Title">
    <w:name w:val="Title"/>
    <w:basedOn w:val="Normal"/>
    <w:next w:val="Normal"/>
    <w:link w:val="TitleChar"/>
    <w:uiPriority w:val="99"/>
    <w:qFormat/>
    <w:locked/>
    <w:rsid w:val="009A3818"/>
    <w:pPr>
      <w:widowControl w:val="0"/>
      <w:spacing w:before="240" w:after="60"/>
      <w:textAlignment w:val="auto"/>
      <w:outlineLvl w:val="0"/>
    </w:pPr>
    <w:rPr>
      <w:rFonts w:ascii="Times New Roman" w:hAnsi="Times New Roman"/>
    </w:rPr>
  </w:style>
  <w:style w:type="character" w:customStyle="1" w:styleId="TitleChar">
    <w:name w:val="Title Char"/>
    <w:basedOn w:val="DefaultParagraphFont"/>
    <w:link w:val="Title"/>
    <w:uiPriority w:val="99"/>
    <w:locked/>
    <w:rsid w:val="009A3818"/>
    <w:rPr>
      <w:rFonts w:eastAsia="宋体" w:cs="Times New Roman"/>
      <w:kern w:val="2"/>
      <w:sz w:val="24"/>
      <w:lang w:val="en-US" w:eastAsia="zh-CN"/>
    </w:rPr>
  </w:style>
  <w:style w:type="paragraph" w:styleId="CommentSubject">
    <w:name w:val="annotation subject"/>
    <w:basedOn w:val="CommentText"/>
    <w:next w:val="CommentText"/>
    <w:link w:val="CommentSubjectChar"/>
    <w:uiPriority w:val="99"/>
    <w:rsid w:val="009A3818"/>
    <w:rPr>
      <w:b/>
      <w:bCs/>
    </w:rPr>
  </w:style>
  <w:style w:type="character" w:customStyle="1" w:styleId="CommentSubjectChar">
    <w:name w:val="Comment Subject Char"/>
    <w:basedOn w:val="CommentTextChar"/>
    <w:link w:val="CommentSubject"/>
    <w:uiPriority w:val="99"/>
    <w:semiHidden/>
    <w:locked/>
    <w:rsid w:val="009A3818"/>
    <w:rPr>
      <w:b/>
    </w:rPr>
  </w:style>
  <w:style w:type="paragraph" w:styleId="BodyTextFirstIndent">
    <w:name w:val="Body Text First Indent"/>
    <w:basedOn w:val="BodyText"/>
    <w:link w:val="BodyTextFirstIndentChar"/>
    <w:uiPriority w:val="99"/>
    <w:rsid w:val="009A3818"/>
    <w:pPr>
      <w:spacing w:after="120"/>
      <w:ind w:firstLineChars="100" w:firstLine="420"/>
    </w:pPr>
    <w:rPr>
      <w:rFonts w:ascii="Times New Roman" w:hAnsi="Times New Roman"/>
      <w:b w:val="0"/>
      <w:bCs w:val="0"/>
      <w:sz w:val="21"/>
    </w:rPr>
  </w:style>
  <w:style w:type="character" w:customStyle="1" w:styleId="BodyTextFirstIndentChar">
    <w:name w:val="Body Text First Indent Char"/>
    <w:basedOn w:val="BodyTextChar"/>
    <w:link w:val="BodyTextFirstIndent"/>
    <w:uiPriority w:val="99"/>
    <w:semiHidden/>
    <w:locked/>
    <w:rsid w:val="00882460"/>
    <w:rPr>
      <w:rFonts w:ascii="仿宋_GB2312" w:eastAsia="仿宋_GB2312" w:hAnsi="仿宋_GB2312" w:cs="仿宋_GB2312"/>
      <w:kern w:val="0"/>
      <w:szCs w:val="24"/>
    </w:rPr>
  </w:style>
  <w:style w:type="paragraph" w:styleId="BodyTextFirstIndent2">
    <w:name w:val="Body Text First Indent 2"/>
    <w:basedOn w:val="BodyTextIndent"/>
    <w:link w:val="BodyTextFirstIndent2Char"/>
    <w:uiPriority w:val="99"/>
    <w:rsid w:val="009A3818"/>
    <w:pPr>
      <w:ind w:firstLine="420"/>
    </w:pPr>
  </w:style>
  <w:style w:type="character" w:customStyle="1" w:styleId="BodyTextFirstIndent2Char">
    <w:name w:val="Body Text First Indent 2 Char"/>
    <w:basedOn w:val="BodyTextIndentChar"/>
    <w:link w:val="BodyTextFirstIndent2"/>
    <w:uiPriority w:val="99"/>
    <w:semiHidden/>
    <w:locked/>
    <w:rsid w:val="00882460"/>
  </w:style>
  <w:style w:type="table" w:styleId="TableGrid">
    <w:name w:val="Table Grid"/>
    <w:basedOn w:val="TableNormal"/>
    <w:uiPriority w:val="99"/>
    <w:locked/>
    <w:rsid w:val="009A3818"/>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locked/>
    <w:rsid w:val="009A3818"/>
    <w:rPr>
      <w:rFonts w:cs="Times New Roman"/>
      <w:b/>
    </w:rPr>
  </w:style>
  <w:style w:type="character" w:styleId="Hyperlink">
    <w:name w:val="Hyperlink"/>
    <w:basedOn w:val="DefaultParagraphFont"/>
    <w:uiPriority w:val="99"/>
    <w:rsid w:val="009A3818"/>
    <w:rPr>
      <w:rFonts w:cs="Times New Roman"/>
      <w:color w:val="000000"/>
      <w:sz w:val="18"/>
      <w:u w:val="none"/>
    </w:rPr>
  </w:style>
  <w:style w:type="character" w:styleId="CommentReference">
    <w:name w:val="annotation reference"/>
    <w:basedOn w:val="DefaultParagraphFont"/>
    <w:uiPriority w:val="99"/>
    <w:rsid w:val="009A3818"/>
    <w:rPr>
      <w:rFonts w:cs="Times New Roman"/>
      <w:sz w:val="21"/>
      <w:szCs w:val="21"/>
    </w:rPr>
  </w:style>
  <w:style w:type="character" w:customStyle="1" w:styleId="bbb121">
    <w:name w:val="bbb121"/>
    <w:uiPriority w:val="99"/>
    <w:rsid w:val="009A3818"/>
  </w:style>
  <w:style w:type="character" w:customStyle="1" w:styleId="Char1">
    <w:name w:val="纯文本 Char1"/>
    <w:uiPriority w:val="99"/>
    <w:locked/>
    <w:rsid w:val="009A3818"/>
    <w:rPr>
      <w:rFonts w:ascii="宋体" w:eastAsia="宋体" w:hAnsi="Courier New"/>
      <w:kern w:val="2"/>
      <w:sz w:val="21"/>
      <w:lang w:val="en-US" w:eastAsia="zh-CN"/>
    </w:rPr>
  </w:style>
  <w:style w:type="character" w:customStyle="1" w:styleId="Char2">
    <w:name w:val="纯文本 Char2"/>
    <w:uiPriority w:val="99"/>
    <w:rsid w:val="009A3818"/>
    <w:rPr>
      <w:rFonts w:ascii="宋体" w:eastAsia="宋体" w:hAnsi="Courier New"/>
      <w:kern w:val="2"/>
      <w:sz w:val="21"/>
      <w:lang w:val="en-US" w:eastAsia="zh-CN"/>
    </w:rPr>
  </w:style>
  <w:style w:type="character" w:customStyle="1" w:styleId="Char">
    <w:name w:val="列出段落 Char"/>
    <w:link w:val="1"/>
    <w:uiPriority w:val="99"/>
    <w:locked/>
    <w:rsid w:val="009A3818"/>
    <w:rPr>
      <w:rFonts w:ascii="Calibri" w:hAnsi="Calibri"/>
      <w:kern w:val="2"/>
      <w:sz w:val="22"/>
    </w:rPr>
  </w:style>
  <w:style w:type="paragraph" w:customStyle="1" w:styleId="1">
    <w:name w:val="列出段落1"/>
    <w:basedOn w:val="Normal"/>
    <w:link w:val="Char"/>
    <w:uiPriority w:val="99"/>
    <w:rsid w:val="009A3818"/>
    <w:pPr>
      <w:widowControl w:val="0"/>
      <w:ind w:firstLineChars="200" w:firstLine="420"/>
      <w:textAlignment w:val="auto"/>
    </w:pPr>
    <w:rPr>
      <w:rFonts w:ascii="Calibri" w:eastAsia="宋体" w:hAnsi="Calibri" w:cs="Times New Roman"/>
      <w:kern w:val="2"/>
      <w:sz w:val="22"/>
    </w:rPr>
  </w:style>
  <w:style w:type="character" w:customStyle="1" w:styleId="TexteChar">
    <w:name w:val="Texte Char"/>
    <w:uiPriority w:val="99"/>
    <w:rsid w:val="009A3818"/>
    <w:rPr>
      <w:rFonts w:ascii="宋体" w:eastAsia="宋体" w:hAnsi="Courier New"/>
      <w:kern w:val="2"/>
      <w:sz w:val="21"/>
      <w:lang w:val="en-US" w:eastAsia="zh-CN"/>
    </w:rPr>
  </w:style>
  <w:style w:type="character" w:customStyle="1" w:styleId="paramname3">
    <w:name w:val="paramname3"/>
    <w:uiPriority w:val="99"/>
    <w:rsid w:val="009A3818"/>
    <w:rPr>
      <w:color w:val="999999"/>
    </w:rPr>
  </w:style>
  <w:style w:type="character" w:customStyle="1" w:styleId="CharChar1">
    <w:name w:val="纯文本 Char Char1"/>
    <w:uiPriority w:val="99"/>
    <w:rsid w:val="009A3818"/>
    <w:rPr>
      <w:rFonts w:ascii="宋体" w:eastAsia="宋体" w:hAnsi="Courier New"/>
      <w:kern w:val="2"/>
      <w:sz w:val="21"/>
      <w:lang w:val="en-US" w:eastAsia="zh-CN"/>
    </w:rPr>
  </w:style>
  <w:style w:type="character" w:customStyle="1" w:styleId="CharCharCharCharChar">
    <w:name w:val="Char Char Char Char Char"/>
    <w:uiPriority w:val="99"/>
    <w:rsid w:val="009A3818"/>
    <w:rPr>
      <w:rFonts w:eastAsia="宋体"/>
      <w:kern w:val="2"/>
      <w:sz w:val="18"/>
      <w:lang w:val="en-US" w:eastAsia="zh-CN"/>
    </w:rPr>
  </w:style>
  <w:style w:type="character" w:customStyle="1" w:styleId="CharChar">
    <w:name w:val="表格 Char Char"/>
    <w:uiPriority w:val="99"/>
    <w:rsid w:val="009A3818"/>
    <w:rPr>
      <w:rFonts w:ascii="宋体" w:eastAsia="宋体" w:hAnsi="Courier New"/>
      <w:kern w:val="2"/>
      <w:sz w:val="21"/>
      <w:lang w:val="en-US" w:eastAsia="zh-CN"/>
    </w:rPr>
  </w:style>
  <w:style w:type="character" w:customStyle="1" w:styleId="apple-style-span">
    <w:name w:val="apple-style-span"/>
    <w:uiPriority w:val="99"/>
    <w:rsid w:val="009A3818"/>
  </w:style>
  <w:style w:type="character" w:customStyle="1" w:styleId="font01">
    <w:name w:val="font01"/>
    <w:uiPriority w:val="99"/>
    <w:rsid w:val="009A3818"/>
    <w:rPr>
      <w:rFonts w:ascii="宋体" w:eastAsia="宋体" w:hAnsi="宋体"/>
      <w:color w:val="auto"/>
      <w:sz w:val="24"/>
      <w:u w:val="none"/>
    </w:rPr>
  </w:style>
  <w:style w:type="character" w:customStyle="1" w:styleId="Char10">
    <w:name w:val="正文缩进 Char1"/>
    <w:uiPriority w:val="99"/>
    <w:rsid w:val="009A3818"/>
    <w:rPr>
      <w:kern w:val="2"/>
      <w:sz w:val="21"/>
    </w:rPr>
  </w:style>
  <w:style w:type="character" w:customStyle="1" w:styleId="Char0">
    <w:name w:val="特点 Char"/>
    <w:uiPriority w:val="99"/>
    <w:rsid w:val="009A3818"/>
    <w:rPr>
      <w:rFonts w:eastAsia="宋体"/>
      <w:kern w:val="2"/>
      <w:sz w:val="21"/>
      <w:lang w:val="en-US" w:eastAsia="zh-CN"/>
    </w:rPr>
  </w:style>
  <w:style w:type="character" w:customStyle="1" w:styleId="right">
    <w:name w:val="right"/>
    <w:uiPriority w:val="99"/>
    <w:rsid w:val="009A3818"/>
  </w:style>
  <w:style w:type="character" w:customStyle="1" w:styleId="back14char">
    <w:name w:val="back14char"/>
    <w:uiPriority w:val="99"/>
    <w:rsid w:val="009A3818"/>
  </w:style>
  <w:style w:type="character" w:customStyle="1" w:styleId="CharChar2">
    <w:name w:val="纯文本 Char Char2"/>
    <w:uiPriority w:val="99"/>
    <w:rsid w:val="009A3818"/>
    <w:rPr>
      <w:rFonts w:ascii="宋体" w:eastAsia="宋体" w:hAnsi="Courier New"/>
      <w:kern w:val="2"/>
      <w:sz w:val="21"/>
      <w:lang w:val="en-US" w:eastAsia="zh-CN"/>
    </w:rPr>
  </w:style>
  <w:style w:type="character" w:customStyle="1" w:styleId="3Char">
    <w:name w:val="标题 3 Char"/>
    <w:uiPriority w:val="99"/>
    <w:rsid w:val="009A3818"/>
    <w:rPr>
      <w:rFonts w:ascii="宋体"/>
    </w:rPr>
  </w:style>
  <w:style w:type="character" w:customStyle="1" w:styleId="size1">
    <w:name w:val="size1"/>
    <w:uiPriority w:val="99"/>
    <w:rsid w:val="009A3818"/>
    <w:rPr>
      <w:sz w:val="18"/>
    </w:rPr>
  </w:style>
  <w:style w:type="character" w:customStyle="1" w:styleId="edittexttarea">
    <w:name w:val="edittexttarea"/>
    <w:uiPriority w:val="99"/>
    <w:rsid w:val="009A3818"/>
  </w:style>
  <w:style w:type="paragraph" w:customStyle="1" w:styleId="CharChar2Char">
    <w:name w:val="Char Char2 Char"/>
    <w:basedOn w:val="Normal"/>
    <w:uiPriority w:val="99"/>
    <w:rsid w:val="009A3818"/>
    <w:pPr>
      <w:widowControl w:val="0"/>
      <w:textAlignment w:val="auto"/>
    </w:pPr>
    <w:rPr>
      <w:rFonts w:ascii="Times New Roman" w:hAnsi="Times New Roman"/>
    </w:rPr>
  </w:style>
  <w:style w:type="paragraph" w:customStyle="1" w:styleId="CharChar0">
    <w:name w:val="Char Char"/>
    <w:basedOn w:val="Normal"/>
    <w:uiPriority w:val="99"/>
    <w:rsid w:val="009A3818"/>
    <w:pPr>
      <w:widowControl w:val="0"/>
      <w:textAlignment w:val="auto"/>
    </w:pPr>
    <w:rPr>
      <w:rFonts w:ascii="Tahoma" w:hAnsi="Tahoma"/>
    </w:rPr>
  </w:style>
  <w:style w:type="paragraph" w:customStyle="1" w:styleId="CM99">
    <w:name w:val="CM99"/>
    <w:basedOn w:val="Default"/>
    <w:next w:val="Default"/>
    <w:uiPriority w:val="99"/>
    <w:rsid w:val="009A3818"/>
    <w:pPr>
      <w:spacing w:after="443"/>
    </w:pPr>
    <w:rPr>
      <w:color w:val="auto"/>
      <w:szCs w:val="20"/>
    </w:rPr>
  </w:style>
  <w:style w:type="paragraph" w:customStyle="1" w:styleId="Default">
    <w:name w:val="Default"/>
    <w:uiPriority w:val="99"/>
    <w:rsid w:val="009A3818"/>
    <w:pPr>
      <w:widowControl w:val="0"/>
      <w:autoSpaceDE w:val="0"/>
      <w:autoSpaceDN w:val="0"/>
      <w:adjustRightInd w:val="0"/>
    </w:pPr>
    <w:rPr>
      <w:rFonts w:ascii="宋体" w:hAnsi="Times New Roman"/>
      <w:color w:val="000000"/>
      <w:kern w:val="0"/>
      <w:sz w:val="24"/>
      <w:szCs w:val="24"/>
    </w:rPr>
  </w:style>
  <w:style w:type="paragraph" w:customStyle="1" w:styleId="Style71">
    <w:name w:val="_Style 71"/>
    <w:uiPriority w:val="99"/>
    <w:rsid w:val="009A3818"/>
    <w:rPr>
      <w:rFonts w:ascii="Times New Roman" w:hAnsi="Times New Roman"/>
      <w:szCs w:val="24"/>
    </w:rPr>
  </w:style>
  <w:style w:type="paragraph" w:customStyle="1" w:styleId="29">
    <w:name w:val="正文_29"/>
    <w:uiPriority w:val="99"/>
    <w:rsid w:val="009A3818"/>
    <w:pPr>
      <w:widowControl w:val="0"/>
      <w:jc w:val="both"/>
    </w:pPr>
    <w:rPr>
      <w:rFonts w:ascii="Times New Roman" w:hAnsi="Times New Roman"/>
      <w:szCs w:val="24"/>
    </w:rPr>
  </w:style>
  <w:style w:type="paragraph" w:customStyle="1" w:styleId="Style60">
    <w:name w:val="_Style 60"/>
    <w:basedOn w:val="Normal"/>
    <w:uiPriority w:val="99"/>
    <w:rsid w:val="009A3818"/>
    <w:pPr>
      <w:widowControl w:val="0"/>
      <w:textAlignment w:val="auto"/>
    </w:pPr>
    <w:rPr>
      <w:rFonts w:ascii="Tahoma" w:hAnsi="Tahoma"/>
    </w:rPr>
  </w:style>
  <w:style w:type="paragraph" w:customStyle="1" w:styleId="reader-word-layerreader-word-s1-5">
    <w:name w:val="reader-word-layer reader-word-s1-5"/>
    <w:basedOn w:val="Normal"/>
    <w:uiPriority w:val="99"/>
    <w:rsid w:val="009A3818"/>
    <w:pPr>
      <w:spacing w:before="100" w:beforeAutospacing="1" w:after="100" w:afterAutospacing="1"/>
      <w:textAlignment w:val="auto"/>
    </w:pPr>
    <w:rPr>
      <w:rFonts w:ascii="宋体" w:hAnsi="宋体" w:cs="宋体"/>
    </w:rPr>
  </w:style>
  <w:style w:type="paragraph" w:customStyle="1" w:styleId="Char3">
    <w:name w:val="Char"/>
    <w:basedOn w:val="Normal"/>
    <w:uiPriority w:val="99"/>
    <w:rsid w:val="009A3818"/>
    <w:pPr>
      <w:widowControl w:val="0"/>
      <w:textAlignment w:val="auto"/>
    </w:pPr>
    <w:rPr>
      <w:rFonts w:ascii="Tahoma" w:hAnsi="Tahoma"/>
    </w:rPr>
  </w:style>
  <w:style w:type="paragraph" w:customStyle="1" w:styleId="reader-word-layerreader-word-s1-4">
    <w:name w:val="reader-word-layer reader-word-s1-4"/>
    <w:basedOn w:val="Normal"/>
    <w:uiPriority w:val="99"/>
    <w:rsid w:val="009A3818"/>
    <w:pPr>
      <w:spacing w:before="100" w:beforeAutospacing="1" w:after="100" w:afterAutospacing="1"/>
      <w:textAlignment w:val="auto"/>
    </w:pPr>
    <w:rPr>
      <w:rFonts w:ascii="宋体" w:hAnsi="宋体" w:cs="宋体"/>
    </w:rPr>
  </w:style>
  <w:style w:type="paragraph" w:customStyle="1" w:styleId="CharChar1CharChar">
    <w:name w:val="Char Char1 Char Char"/>
    <w:basedOn w:val="Normal"/>
    <w:uiPriority w:val="99"/>
    <w:rsid w:val="009A3818"/>
    <w:pPr>
      <w:widowControl w:val="0"/>
      <w:textAlignment w:val="auto"/>
    </w:pPr>
    <w:rPr>
      <w:rFonts w:ascii="Times New Roman" w:hAnsi="Times New Roman"/>
      <w:szCs w:val="21"/>
    </w:rPr>
  </w:style>
  <w:style w:type="paragraph" w:customStyle="1" w:styleId="113">
    <w:name w:val="正文_113"/>
    <w:uiPriority w:val="99"/>
    <w:rsid w:val="009A3818"/>
    <w:pPr>
      <w:widowControl w:val="0"/>
      <w:jc w:val="both"/>
    </w:pPr>
    <w:rPr>
      <w:rFonts w:ascii="Times New Roman" w:hAnsi="Times New Roman"/>
      <w:szCs w:val="24"/>
    </w:rPr>
  </w:style>
  <w:style w:type="paragraph" w:customStyle="1" w:styleId="3">
    <w:name w:val="样式3"/>
    <w:basedOn w:val="PlainText"/>
    <w:uiPriority w:val="99"/>
    <w:rsid w:val="009A3818"/>
    <w:pPr>
      <w:widowControl w:val="0"/>
      <w:spacing w:line="240" w:lineRule="atLeast"/>
      <w:textAlignment w:val="auto"/>
      <w:outlineLvl w:val="0"/>
    </w:pPr>
    <w:rPr>
      <w:sz w:val="28"/>
    </w:rPr>
  </w:style>
  <w:style w:type="paragraph" w:customStyle="1" w:styleId="a">
    <w:name w:val="标准"/>
    <w:basedOn w:val="Normal"/>
    <w:uiPriority w:val="99"/>
    <w:rsid w:val="009A3818"/>
    <w:pPr>
      <w:spacing w:line="360" w:lineRule="auto"/>
      <w:ind w:firstLineChars="200" w:firstLine="200"/>
      <w:textAlignment w:val="auto"/>
    </w:pPr>
    <w:rPr>
      <w:rFonts w:ascii="Times New Roman" w:hAnsi="Times New Roman" w:cs="宋体"/>
    </w:rPr>
  </w:style>
  <w:style w:type="paragraph" w:customStyle="1" w:styleId="CharChar7CharCharCharCharCharChar">
    <w:name w:val="Char Char7 Char Char Char Char Char Char"/>
    <w:basedOn w:val="Normal"/>
    <w:uiPriority w:val="99"/>
    <w:rsid w:val="009A3818"/>
    <w:pPr>
      <w:widowControl w:val="0"/>
      <w:textAlignment w:val="auto"/>
    </w:pPr>
    <w:rPr>
      <w:rFonts w:ascii="Tahoma" w:hAnsi="Tahoma"/>
    </w:rPr>
  </w:style>
  <w:style w:type="paragraph" w:customStyle="1" w:styleId="reader-word-layerreader-word-s1-3">
    <w:name w:val="reader-word-layer reader-word-s1-3"/>
    <w:basedOn w:val="Normal"/>
    <w:uiPriority w:val="99"/>
    <w:rsid w:val="009A3818"/>
    <w:pPr>
      <w:spacing w:before="100" w:beforeAutospacing="1" w:after="100" w:afterAutospacing="1"/>
      <w:textAlignment w:val="auto"/>
    </w:pPr>
    <w:rPr>
      <w:rFonts w:ascii="宋体" w:hAnsi="宋体" w:cs="宋体"/>
    </w:rPr>
  </w:style>
  <w:style w:type="paragraph" w:customStyle="1" w:styleId="2">
    <w:name w:val="样式 首行缩进:  2 字符"/>
    <w:basedOn w:val="Normal"/>
    <w:uiPriority w:val="99"/>
    <w:rsid w:val="009A3818"/>
    <w:pPr>
      <w:widowControl w:val="0"/>
      <w:spacing w:line="360" w:lineRule="auto"/>
      <w:ind w:firstLineChars="200" w:firstLine="480"/>
      <w:textAlignment w:val="auto"/>
    </w:pPr>
    <w:rPr>
      <w:rFonts w:ascii="宋体" w:hAnsi="宋体" w:cs="宋体"/>
      <w:color w:val="000000"/>
    </w:rPr>
  </w:style>
  <w:style w:type="paragraph" w:customStyle="1" w:styleId="30">
    <w:name w:val="正文_3"/>
    <w:uiPriority w:val="99"/>
    <w:rsid w:val="009A3818"/>
    <w:pPr>
      <w:widowControl w:val="0"/>
      <w:jc w:val="both"/>
    </w:pPr>
    <w:rPr>
      <w:rFonts w:ascii="Times New Roman" w:hAnsi="Times New Roman"/>
      <w:szCs w:val="24"/>
    </w:rPr>
  </w:style>
  <w:style w:type="paragraph" w:customStyle="1" w:styleId="CharChar7CharCharCharCharCharChar1">
    <w:name w:val="Char Char7 Char Char Char Char Char Char1"/>
    <w:basedOn w:val="Normal"/>
    <w:uiPriority w:val="99"/>
    <w:rsid w:val="009A3818"/>
    <w:pPr>
      <w:widowControl w:val="0"/>
      <w:textAlignment w:val="auto"/>
    </w:pPr>
    <w:rPr>
      <w:rFonts w:ascii="Tahoma" w:hAnsi="Tahoma"/>
    </w:rPr>
  </w:style>
  <w:style w:type="paragraph" w:customStyle="1" w:styleId="CharCharCharCharCharCharChar">
    <w:name w:val="Char Char Char Char Char Char Char"/>
    <w:basedOn w:val="Normal"/>
    <w:uiPriority w:val="99"/>
    <w:rsid w:val="009A3818"/>
    <w:pPr>
      <w:widowControl w:val="0"/>
      <w:textAlignment w:val="auto"/>
    </w:pPr>
    <w:rPr>
      <w:rFonts w:ascii="Times New Roman" w:hAnsi="Times New Roman"/>
      <w:szCs w:val="21"/>
    </w:rPr>
  </w:style>
  <w:style w:type="paragraph" w:customStyle="1" w:styleId="05">
    <w:name w:val="正文_0_5"/>
    <w:uiPriority w:val="99"/>
    <w:rsid w:val="009A3818"/>
    <w:pPr>
      <w:widowControl w:val="0"/>
      <w:jc w:val="both"/>
    </w:pPr>
    <w:rPr>
      <w:rFonts w:ascii="Times New Roman" w:hAnsi="Times New Roman"/>
      <w:szCs w:val="24"/>
    </w:rPr>
  </w:style>
  <w:style w:type="paragraph" w:customStyle="1" w:styleId="xl25">
    <w:name w:val="xl25"/>
    <w:basedOn w:val="Normal"/>
    <w:uiPriority w:val="99"/>
    <w:rsid w:val="009A3818"/>
    <w:pPr>
      <w:spacing w:before="100" w:beforeAutospacing="1" w:after="100" w:afterAutospacing="1"/>
      <w:textAlignment w:val="auto"/>
    </w:pPr>
    <w:rPr>
      <w:rFonts w:ascii="Arial Unicode MS" w:eastAsia="Arial Unicode MS" w:hAnsi="Arial Unicode MS" w:cs="Arial Unicode MS"/>
    </w:rPr>
  </w:style>
  <w:style w:type="paragraph" w:customStyle="1" w:styleId="0000">
    <w:name w:val="正文_0_0_0_0"/>
    <w:uiPriority w:val="99"/>
    <w:rsid w:val="009A3818"/>
    <w:pPr>
      <w:widowControl w:val="0"/>
      <w:jc w:val="both"/>
    </w:pPr>
    <w:rPr>
      <w:rFonts w:ascii="Times New Roman" w:hAnsi="Times New Roman"/>
      <w:szCs w:val="24"/>
    </w:rPr>
  </w:style>
  <w:style w:type="paragraph" w:customStyle="1" w:styleId="31">
    <w:name w:val="标3"/>
    <w:basedOn w:val="Normal"/>
    <w:uiPriority w:val="99"/>
    <w:rsid w:val="009A3818"/>
    <w:pPr>
      <w:widowControl w:val="0"/>
      <w:tabs>
        <w:tab w:val="left" w:pos="1260"/>
      </w:tabs>
      <w:adjustRightInd w:val="0"/>
      <w:snapToGrid w:val="0"/>
      <w:spacing w:before="50"/>
      <w:ind w:left="1260" w:hanging="420"/>
      <w:textAlignment w:val="auto"/>
      <w:outlineLvl w:val="2"/>
    </w:pPr>
    <w:rPr>
      <w:rFonts w:ascii="Arial Narrow" w:hAnsi="Arial Narrow"/>
      <w:sz w:val="28"/>
    </w:rPr>
  </w:style>
  <w:style w:type="paragraph" w:customStyle="1" w:styleId="reader-word-layerreader-word-s1-8">
    <w:name w:val="reader-word-layer reader-word-s1-8"/>
    <w:basedOn w:val="Normal"/>
    <w:uiPriority w:val="99"/>
    <w:rsid w:val="009A3818"/>
    <w:pPr>
      <w:spacing w:before="100" w:beforeAutospacing="1" w:after="100" w:afterAutospacing="1"/>
      <w:textAlignment w:val="auto"/>
    </w:pPr>
    <w:rPr>
      <w:rFonts w:ascii="宋体" w:hAnsi="宋体" w:cs="宋体"/>
    </w:rPr>
  </w:style>
  <w:style w:type="paragraph" w:customStyle="1" w:styleId="CharCharChar1">
    <w:name w:val="Char Char Char1"/>
    <w:basedOn w:val="Normal"/>
    <w:uiPriority w:val="99"/>
    <w:rsid w:val="009A3818"/>
    <w:pPr>
      <w:spacing w:line="400" w:lineRule="exact"/>
      <w:textAlignment w:val="auto"/>
    </w:pPr>
    <w:rPr>
      <w:rFonts w:ascii="Times New Roman" w:hAnsi="Times New Roman"/>
    </w:rPr>
  </w:style>
  <w:style w:type="paragraph" w:customStyle="1" w:styleId="reader-word-layerreader-word-s1-9">
    <w:name w:val="reader-word-layer reader-word-s1-9"/>
    <w:basedOn w:val="Normal"/>
    <w:uiPriority w:val="99"/>
    <w:rsid w:val="009A3818"/>
    <w:pPr>
      <w:spacing w:before="100" w:beforeAutospacing="1" w:after="100" w:afterAutospacing="1"/>
      <w:textAlignment w:val="auto"/>
    </w:pPr>
    <w:rPr>
      <w:rFonts w:ascii="宋体" w:hAnsi="宋体" w:cs="宋体"/>
    </w:rPr>
  </w:style>
  <w:style w:type="paragraph" w:customStyle="1" w:styleId="CharCharCharCharCharCharCharCharCharChar">
    <w:name w:val="Char Char Char Char Char Char Char Char Char Char"/>
    <w:basedOn w:val="Normal"/>
    <w:uiPriority w:val="99"/>
    <w:rsid w:val="009A3818"/>
    <w:pPr>
      <w:widowControl w:val="0"/>
      <w:textAlignment w:val="auto"/>
    </w:pPr>
    <w:rPr>
      <w:rFonts w:ascii="Times New Roman" w:hAnsi="Times New Roman"/>
    </w:rPr>
  </w:style>
  <w:style w:type="paragraph" w:customStyle="1" w:styleId="CharChar7CharCharCharChar">
    <w:name w:val="Char Char7 Char Char Char Char"/>
    <w:basedOn w:val="Normal"/>
    <w:uiPriority w:val="99"/>
    <w:rsid w:val="009A3818"/>
    <w:pPr>
      <w:widowControl w:val="0"/>
      <w:textAlignment w:val="auto"/>
    </w:pPr>
    <w:rPr>
      <w:rFonts w:ascii="Times New Roman" w:hAnsi="Times New Roman"/>
    </w:rPr>
  </w:style>
  <w:style w:type="paragraph" w:customStyle="1" w:styleId="20">
    <w:name w:val="正文_20"/>
    <w:uiPriority w:val="99"/>
    <w:rsid w:val="009A3818"/>
    <w:pPr>
      <w:widowControl w:val="0"/>
      <w:jc w:val="both"/>
    </w:pPr>
    <w:rPr>
      <w:rFonts w:ascii="Times New Roman" w:hAnsi="Times New Roman"/>
      <w:szCs w:val="24"/>
    </w:rPr>
  </w:style>
  <w:style w:type="paragraph" w:customStyle="1" w:styleId="CharCharChar1Char">
    <w:name w:val="Char Char Char1 Char"/>
    <w:basedOn w:val="DocumentMap"/>
    <w:uiPriority w:val="99"/>
    <w:rsid w:val="009A3818"/>
    <w:rPr>
      <w:rFonts w:ascii="Tahoma" w:hAnsi="Tahoma"/>
    </w:rPr>
  </w:style>
  <w:style w:type="paragraph" w:customStyle="1" w:styleId="p0">
    <w:name w:val="p0"/>
    <w:basedOn w:val="Normal"/>
    <w:uiPriority w:val="99"/>
    <w:rsid w:val="009A3818"/>
    <w:pPr>
      <w:textAlignment w:val="auto"/>
    </w:pPr>
    <w:rPr>
      <w:rFonts w:ascii="Times New Roman" w:hAnsi="Times New Roman"/>
      <w:szCs w:val="21"/>
    </w:rPr>
  </w:style>
  <w:style w:type="paragraph" w:customStyle="1" w:styleId="0">
    <w:name w:val="正文0"/>
    <w:basedOn w:val="Normal"/>
    <w:uiPriority w:val="99"/>
    <w:rsid w:val="009A3818"/>
    <w:pPr>
      <w:widowControl w:val="0"/>
      <w:autoSpaceDE w:val="0"/>
      <w:autoSpaceDN w:val="0"/>
      <w:adjustRightInd w:val="0"/>
      <w:spacing w:before="240" w:after="60" w:line="360" w:lineRule="atLeast"/>
      <w:textAlignment w:val="auto"/>
    </w:pPr>
    <w:rPr>
      <w:rFonts w:ascii="Times New Roman" w:hAnsi="Times New Roman"/>
      <w:b/>
    </w:rPr>
  </w:style>
  <w:style w:type="paragraph" w:customStyle="1" w:styleId="ALTZ1NormalIndentChar24">
    <w:name w:val="样式 正文缩进正文（首行缩进两字）特点ALT+Z表正文正文非缩进四号段1Normal Indent Char2...4"/>
    <w:basedOn w:val="BodyTextIndent"/>
    <w:uiPriority w:val="99"/>
    <w:rsid w:val="009A3818"/>
    <w:pPr>
      <w:widowControl/>
      <w:tabs>
        <w:tab w:val="left" w:pos="0"/>
        <w:tab w:val="left" w:pos="993"/>
        <w:tab w:val="left" w:pos="1134"/>
      </w:tabs>
      <w:spacing w:line="300" w:lineRule="auto"/>
      <w:ind w:firstLineChars="0" w:firstLine="0"/>
    </w:pPr>
    <w:rPr>
      <w:rFonts w:ascii="宋体" w:hAnsi="宋体"/>
    </w:rPr>
  </w:style>
  <w:style w:type="paragraph" w:customStyle="1" w:styleId="CharChar7CharCharCharChar1">
    <w:name w:val="Char Char7 Char Char Char Char1"/>
    <w:basedOn w:val="Normal"/>
    <w:uiPriority w:val="99"/>
    <w:rsid w:val="009A3818"/>
    <w:pPr>
      <w:widowControl w:val="0"/>
      <w:textAlignment w:val="auto"/>
    </w:pPr>
    <w:rPr>
      <w:rFonts w:ascii="Tahoma" w:hAnsi="Tahoma"/>
    </w:rPr>
  </w:style>
  <w:style w:type="paragraph" w:customStyle="1" w:styleId="07">
    <w:name w:val="正文_0_7"/>
    <w:uiPriority w:val="99"/>
    <w:rsid w:val="009A3818"/>
    <w:pPr>
      <w:widowControl w:val="0"/>
      <w:jc w:val="both"/>
    </w:pPr>
    <w:rPr>
      <w:rFonts w:ascii="Times New Roman" w:hAnsi="Times New Roman"/>
      <w:szCs w:val="24"/>
    </w:rPr>
  </w:style>
  <w:style w:type="paragraph" w:customStyle="1" w:styleId="5">
    <w:name w:val="正文_5"/>
    <w:uiPriority w:val="99"/>
    <w:rsid w:val="009A3818"/>
    <w:pPr>
      <w:widowControl w:val="0"/>
      <w:jc w:val="both"/>
    </w:pPr>
    <w:rPr>
      <w:rFonts w:ascii="Times New Roman" w:hAnsi="Times New Roman"/>
      <w:szCs w:val="24"/>
    </w:rPr>
  </w:style>
  <w:style w:type="paragraph" w:customStyle="1" w:styleId="10">
    <w:name w:val="样式1"/>
    <w:basedOn w:val="Normal"/>
    <w:uiPriority w:val="99"/>
    <w:rsid w:val="009A3818"/>
    <w:pPr>
      <w:widowControl w:val="0"/>
      <w:adjustRightInd w:val="0"/>
      <w:textAlignment w:val="baseline"/>
    </w:pPr>
    <w:rPr>
      <w:rFonts w:ascii="宋体" w:hAnsi="宋体"/>
      <w:szCs w:val="21"/>
    </w:rPr>
  </w:style>
  <w:style w:type="paragraph" w:customStyle="1" w:styleId="21">
    <w:name w:val="正文_21"/>
    <w:uiPriority w:val="99"/>
    <w:rsid w:val="009A3818"/>
    <w:pPr>
      <w:widowControl w:val="0"/>
      <w:jc w:val="both"/>
    </w:pPr>
    <w:rPr>
      <w:rFonts w:ascii="Times New Roman" w:hAnsi="Times New Roman"/>
      <w:szCs w:val="24"/>
    </w:rPr>
  </w:style>
  <w:style w:type="paragraph" w:customStyle="1" w:styleId="Char11">
    <w:name w:val="Char1"/>
    <w:basedOn w:val="Normal"/>
    <w:uiPriority w:val="99"/>
    <w:rsid w:val="009A3818"/>
    <w:pPr>
      <w:widowControl w:val="0"/>
      <w:textAlignment w:val="auto"/>
    </w:pPr>
    <w:rPr>
      <w:rFonts w:ascii="Tahoma" w:hAnsi="Tahoma"/>
    </w:rPr>
  </w:style>
  <w:style w:type="paragraph" w:customStyle="1" w:styleId="a0">
    <w:name w:val="(文字) (文字)"/>
    <w:basedOn w:val="Normal"/>
    <w:uiPriority w:val="99"/>
    <w:rsid w:val="009A3818"/>
    <w:pPr>
      <w:widowControl w:val="0"/>
      <w:textAlignment w:val="auto"/>
    </w:pPr>
    <w:rPr>
      <w:rFonts w:ascii="Tahoma" w:hAnsi="Tahoma"/>
    </w:rPr>
  </w:style>
  <w:style w:type="paragraph" w:customStyle="1" w:styleId="CharCharCharChar">
    <w:name w:val="Char Char Char Char"/>
    <w:basedOn w:val="Normal"/>
    <w:uiPriority w:val="99"/>
    <w:rsid w:val="009A3818"/>
    <w:pPr>
      <w:spacing w:after="160" w:line="240" w:lineRule="exact"/>
      <w:textAlignment w:val="auto"/>
    </w:pPr>
    <w:rPr>
      <w:rFonts w:ascii="Verdana" w:hAnsi="Verdana"/>
      <w:lang w:eastAsia="en-US"/>
    </w:rPr>
  </w:style>
  <w:style w:type="paragraph" w:customStyle="1" w:styleId="CharChar20">
    <w:name w:val="Char Char2"/>
    <w:basedOn w:val="Normal"/>
    <w:uiPriority w:val="99"/>
    <w:rsid w:val="009A3818"/>
    <w:pPr>
      <w:widowControl w:val="0"/>
      <w:textAlignment w:val="auto"/>
    </w:pPr>
    <w:rPr>
      <w:rFonts w:ascii="Times New Roman" w:hAnsi="Times New Roman"/>
    </w:rPr>
  </w:style>
  <w:style w:type="paragraph" w:customStyle="1" w:styleId="reader-word-layerreader-word-s1-3reader-word-s1-11">
    <w:name w:val="reader-word-layer reader-word-s1-3 reader-word-s1-11"/>
    <w:basedOn w:val="Normal"/>
    <w:uiPriority w:val="99"/>
    <w:rsid w:val="009A3818"/>
    <w:pPr>
      <w:spacing w:before="100" w:beforeAutospacing="1" w:after="100" w:afterAutospacing="1"/>
      <w:textAlignment w:val="auto"/>
    </w:pPr>
    <w:rPr>
      <w:rFonts w:ascii="宋体" w:hAnsi="宋体" w:cs="宋体"/>
    </w:rPr>
  </w:style>
  <w:style w:type="paragraph" w:customStyle="1" w:styleId="reader-word-layerreader-word-s1-7">
    <w:name w:val="reader-word-layer reader-word-s1-7"/>
    <w:basedOn w:val="Normal"/>
    <w:uiPriority w:val="99"/>
    <w:rsid w:val="009A3818"/>
    <w:pPr>
      <w:spacing w:before="100" w:beforeAutospacing="1" w:after="100" w:afterAutospacing="1"/>
      <w:textAlignment w:val="auto"/>
    </w:pPr>
    <w:rPr>
      <w:rFonts w:ascii="宋体" w:hAnsi="宋体" w:cs="宋体"/>
    </w:rPr>
  </w:style>
  <w:style w:type="paragraph" w:customStyle="1" w:styleId="New">
    <w:name w:val="正文 New"/>
    <w:uiPriority w:val="99"/>
    <w:rsid w:val="009A3818"/>
    <w:pPr>
      <w:widowControl w:val="0"/>
      <w:jc w:val="both"/>
    </w:pPr>
    <w:rPr>
      <w:rFonts w:ascii="Times New Roman" w:hAnsi="Times New Roman"/>
      <w:szCs w:val="21"/>
    </w:rPr>
  </w:style>
  <w:style w:type="paragraph" w:customStyle="1" w:styleId="FUNO">
    <w:name w:val="FUNO正文"/>
    <w:uiPriority w:val="99"/>
    <w:rsid w:val="009A3818"/>
    <w:pPr>
      <w:spacing w:line="360" w:lineRule="auto"/>
      <w:ind w:firstLineChars="200" w:firstLine="200"/>
      <w:jc w:val="both"/>
    </w:pPr>
    <w:rPr>
      <w:rFonts w:ascii="宋体"/>
    </w:rPr>
  </w:style>
  <w:style w:type="paragraph" w:customStyle="1" w:styleId="BodyText0">
    <w:name w:val="BodyText"/>
    <w:basedOn w:val="Normal"/>
    <w:uiPriority w:val="99"/>
    <w:rsid w:val="009A3818"/>
    <w:pPr>
      <w:widowControl w:val="0"/>
      <w:spacing w:after="120"/>
      <w:textAlignment w:val="auto"/>
    </w:pPr>
  </w:style>
  <w:style w:type="paragraph" w:customStyle="1" w:styleId="22">
    <w:name w:val="列出段落2"/>
    <w:basedOn w:val="Normal"/>
    <w:uiPriority w:val="99"/>
    <w:rsid w:val="009A3818"/>
    <w:pPr>
      <w:widowControl w:val="0"/>
      <w:ind w:firstLineChars="200" w:firstLine="420"/>
      <w:textAlignment w:val="auto"/>
    </w:pPr>
    <w:rPr>
      <w:rFonts w:ascii="Times New Roman" w:hAnsi="Times New Roman"/>
    </w:rPr>
  </w:style>
  <w:style w:type="paragraph" w:customStyle="1" w:styleId="Flietext">
    <w:name w:val="Fließtext"/>
    <w:basedOn w:val="Normal"/>
    <w:uiPriority w:val="99"/>
    <w:rsid w:val="009A3818"/>
    <w:pPr>
      <w:widowControl w:val="0"/>
      <w:overflowPunct w:val="0"/>
      <w:autoSpaceDE w:val="0"/>
      <w:autoSpaceDN w:val="0"/>
      <w:adjustRightInd w:val="0"/>
      <w:textAlignment w:val="baseline"/>
    </w:pPr>
    <w:rPr>
      <w:rFonts w:ascii="Times New Roman" w:hAnsi="Times New Roman"/>
      <w:kern w:val="28"/>
    </w:rPr>
  </w:style>
  <w:style w:type="character" w:customStyle="1" w:styleId="u-content">
    <w:name w:val="u-content"/>
    <w:basedOn w:val="DefaultParagraphFont"/>
    <w:uiPriority w:val="99"/>
    <w:rsid w:val="009A3818"/>
    <w:rPr>
      <w:rFonts w:cs="Times New Roman"/>
    </w:rPr>
  </w:style>
  <w:style w:type="paragraph" w:styleId="ListParagraph">
    <w:name w:val="List Paragraph"/>
    <w:basedOn w:val="Normal"/>
    <w:uiPriority w:val="99"/>
    <w:qFormat/>
    <w:rsid w:val="009A3818"/>
    <w:pPr>
      <w:widowControl w:val="0"/>
      <w:ind w:firstLineChars="200" w:firstLine="420"/>
      <w:textAlignment w:val="auto"/>
    </w:pPr>
    <w:rPr>
      <w:rFonts w:ascii="Times New Roman" w:hAnsi="Times New Roman"/>
    </w:rPr>
  </w:style>
  <w:style w:type="paragraph" w:customStyle="1" w:styleId="CharChar2Char1">
    <w:name w:val="Char Char2 Char1"/>
    <w:basedOn w:val="Normal"/>
    <w:uiPriority w:val="99"/>
    <w:rsid w:val="009A3818"/>
    <w:pPr>
      <w:widowControl w:val="0"/>
      <w:textAlignment w:val="auto"/>
    </w:pPr>
    <w:rPr>
      <w:rFonts w:ascii="Times New Roman" w:hAnsi="Times New Roman"/>
    </w:rPr>
  </w:style>
  <w:style w:type="paragraph" w:customStyle="1" w:styleId="11">
    <w:name w:val="正文1"/>
    <w:uiPriority w:val="99"/>
    <w:rsid w:val="009A3818"/>
    <w:pPr>
      <w:jc w:val="both"/>
    </w:pPr>
    <w:rPr>
      <w:rFonts w:cs="宋体"/>
      <w:szCs w:val="21"/>
    </w:rPr>
  </w:style>
</w:styles>
</file>

<file path=word/webSettings.xml><?xml version="1.0" encoding="utf-8"?>
<w:webSettings xmlns:r="http://schemas.openxmlformats.org/officeDocument/2006/relationships" xmlns:w="http://schemas.openxmlformats.org/wordprocessingml/2006/main">
  <w:divs>
    <w:div w:id="1013802180">
      <w:marLeft w:val="0"/>
      <w:marRight w:val="0"/>
      <w:marTop w:val="0"/>
      <w:marBottom w:val="0"/>
      <w:divBdr>
        <w:top w:val="none" w:sz="0" w:space="0" w:color="auto"/>
        <w:left w:val="none" w:sz="0" w:space="0" w:color="auto"/>
        <w:bottom w:val="none" w:sz="0" w:space="0" w:color="auto"/>
        <w:right w:val="none" w:sz="0" w:space="0" w:color="auto"/>
      </w:divBdr>
    </w:div>
    <w:div w:id="1013802181">
      <w:marLeft w:val="0"/>
      <w:marRight w:val="0"/>
      <w:marTop w:val="0"/>
      <w:marBottom w:val="0"/>
      <w:divBdr>
        <w:top w:val="none" w:sz="0" w:space="0" w:color="auto"/>
        <w:left w:val="none" w:sz="0" w:space="0" w:color="auto"/>
        <w:bottom w:val="none" w:sz="0" w:space="0" w:color="auto"/>
        <w:right w:val="none" w:sz="0" w:space="0" w:color="auto"/>
      </w:divBdr>
    </w:div>
    <w:div w:id="1013802182">
      <w:marLeft w:val="0"/>
      <w:marRight w:val="0"/>
      <w:marTop w:val="0"/>
      <w:marBottom w:val="0"/>
      <w:divBdr>
        <w:top w:val="none" w:sz="0" w:space="0" w:color="auto"/>
        <w:left w:val="none" w:sz="0" w:space="0" w:color="auto"/>
        <w:bottom w:val="none" w:sz="0" w:space="0" w:color="auto"/>
        <w:right w:val="none" w:sz="0" w:space="0" w:color="auto"/>
      </w:divBdr>
    </w:div>
    <w:div w:id="1013802183">
      <w:marLeft w:val="0"/>
      <w:marRight w:val="0"/>
      <w:marTop w:val="0"/>
      <w:marBottom w:val="0"/>
      <w:divBdr>
        <w:top w:val="none" w:sz="0" w:space="0" w:color="auto"/>
        <w:left w:val="none" w:sz="0" w:space="0" w:color="auto"/>
        <w:bottom w:val="none" w:sz="0" w:space="0" w:color="auto"/>
        <w:right w:val="none" w:sz="0" w:space="0" w:color="auto"/>
      </w:divBdr>
    </w:div>
    <w:div w:id="1013802184">
      <w:marLeft w:val="0"/>
      <w:marRight w:val="0"/>
      <w:marTop w:val="0"/>
      <w:marBottom w:val="0"/>
      <w:divBdr>
        <w:top w:val="none" w:sz="0" w:space="0" w:color="auto"/>
        <w:left w:val="none" w:sz="0" w:space="0" w:color="auto"/>
        <w:bottom w:val="none" w:sz="0" w:space="0" w:color="auto"/>
        <w:right w:val="none" w:sz="0" w:space="0" w:color="auto"/>
      </w:divBdr>
    </w:div>
    <w:div w:id="1013802185">
      <w:marLeft w:val="0"/>
      <w:marRight w:val="0"/>
      <w:marTop w:val="0"/>
      <w:marBottom w:val="0"/>
      <w:divBdr>
        <w:top w:val="none" w:sz="0" w:space="0" w:color="auto"/>
        <w:left w:val="none" w:sz="0" w:space="0" w:color="auto"/>
        <w:bottom w:val="none" w:sz="0" w:space="0" w:color="auto"/>
        <w:right w:val="none" w:sz="0" w:space="0" w:color="auto"/>
      </w:divBdr>
    </w:div>
    <w:div w:id="1013802186">
      <w:marLeft w:val="0"/>
      <w:marRight w:val="0"/>
      <w:marTop w:val="0"/>
      <w:marBottom w:val="0"/>
      <w:divBdr>
        <w:top w:val="none" w:sz="0" w:space="0" w:color="auto"/>
        <w:left w:val="none" w:sz="0" w:space="0" w:color="auto"/>
        <w:bottom w:val="none" w:sz="0" w:space="0" w:color="auto"/>
        <w:right w:val="none" w:sz="0" w:space="0" w:color="auto"/>
      </w:divBdr>
    </w:div>
    <w:div w:id="1013802187">
      <w:marLeft w:val="0"/>
      <w:marRight w:val="0"/>
      <w:marTop w:val="0"/>
      <w:marBottom w:val="0"/>
      <w:divBdr>
        <w:top w:val="none" w:sz="0" w:space="0" w:color="auto"/>
        <w:left w:val="none" w:sz="0" w:space="0" w:color="auto"/>
        <w:bottom w:val="none" w:sz="0" w:space="0" w:color="auto"/>
        <w:right w:val="none" w:sz="0" w:space="0" w:color="auto"/>
      </w:divBdr>
    </w:div>
    <w:div w:id="1013802188">
      <w:marLeft w:val="0"/>
      <w:marRight w:val="0"/>
      <w:marTop w:val="0"/>
      <w:marBottom w:val="0"/>
      <w:divBdr>
        <w:top w:val="none" w:sz="0" w:space="0" w:color="auto"/>
        <w:left w:val="none" w:sz="0" w:space="0" w:color="auto"/>
        <w:bottom w:val="none" w:sz="0" w:space="0" w:color="auto"/>
        <w:right w:val="none" w:sz="0" w:space="0" w:color="auto"/>
      </w:divBdr>
    </w:div>
    <w:div w:id="1013802189">
      <w:marLeft w:val="0"/>
      <w:marRight w:val="0"/>
      <w:marTop w:val="0"/>
      <w:marBottom w:val="0"/>
      <w:divBdr>
        <w:top w:val="none" w:sz="0" w:space="0" w:color="auto"/>
        <w:left w:val="none" w:sz="0" w:space="0" w:color="auto"/>
        <w:bottom w:val="none" w:sz="0" w:space="0" w:color="auto"/>
        <w:right w:val="none" w:sz="0" w:space="0" w:color="auto"/>
      </w:divBdr>
    </w:div>
    <w:div w:id="1013802192">
      <w:marLeft w:val="0"/>
      <w:marRight w:val="0"/>
      <w:marTop w:val="0"/>
      <w:marBottom w:val="0"/>
      <w:divBdr>
        <w:top w:val="none" w:sz="0" w:space="0" w:color="auto"/>
        <w:left w:val="none" w:sz="0" w:space="0" w:color="auto"/>
        <w:bottom w:val="none" w:sz="0" w:space="0" w:color="auto"/>
        <w:right w:val="none" w:sz="0" w:space="0" w:color="auto"/>
      </w:divBdr>
      <w:divsChild>
        <w:div w:id="1013802193">
          <w:marLeft w:val="0"/>
          <w:marRight w:val="0"/>
          <w:marTop w:val="0"/>
          <w:marBottom w:val="0"/>
          <w:divBdr>
            <w:top w:val="none" w:sz="0" w:space="0" w:color="auto"/>
            <w:left w:val="none" w:sz="0" w:space="0" w:color="auto"/>
            <w:bottom w:val="none" w:sz="0" w:space="0" w:color="auto"/>
            <w:right w:val="none" w:sz="0" w:space="0" w:color="auto"/>
          </w:divBdr>
          <w:divsChild>
            <w:div w:id="1013802191">
              <w:marLeft w:val="0"/>
              <w:marRight w:val="0"/>
              <w:marTop w:val="0"/>
              <w:marBottom w:val="0"/>
              <w:divBdr>
                <w:top w:val="none" w:sz="0" w:space="0" w:color="auto"/>
                <w:left w:val="none" w:sz="0" w:space="0" w:color="auto"/>
                <w:bottom w:val="none" w:sz="0" w:space="0" w:color="auto"/>
                <w:right w:val="none" w:sz="0" w:space="0" w:color="auto"/>
              </w:divBdr>
              <w:divsChild>
                <w:div w:id="101380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394</TotalTime>
  <Pages>96</Pages>
  <Words>11118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75</cp:revision>
  <cp:lastPrinted>2025-06-18T06:50:00Z</cp:lastPrinted>
  <dcterms:created xsi:type="dcterms:W3CDTF">2022-04-08T19:57:00Z</dcterms:created>
  <dcterms:modified xsi:type="dcterms:W3CDTF">2025-06-18T07:02:00Z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1DF11BE3B0614F7593793AC4C15C213C_12</vt:lpwstr>
  </property>
</Properties>
</file>